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4261"/>
        <w:gridCol w:w="850"/>
        <w:gridCol w:w="992"/>
        <w:gridCol w:w="2119"/>
      </w:tblGrid>
      <w:tr w:rsidR="0071701A" w:rsidRPr="0026784C" w:rsidTr="00BD019E">
        <w:trPr>
          <w:trHeight w:val="20"/>
          <w:tblHeader/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1701A" w:rsidRPr="0026784C" w:rsidRDefault="0071701A" w:rsidP="00D53F3F">
            <w:pPr>
              <w:keepNext/>
              <w:keepLines/>
              <w:spacing w:after="0" w:line="240" w:lineRule="auto"/>
              <w:jc w:val="center"/>
              <w:rPr>
                <w:rFonts w:asciiTheme="minorBidi" w:eastAsia="Times New Roman" w:hAnsiTheme="minorBidi" w:cs="David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 w:rsidRPr="0026784C">
              <w:rPr>
                <w:rFonts w:asciiTheme="minorBidi" w:eastAsia="Times New Roman" w:hAnsiTheme="minorBidi" w:cs="David"/>
                <w:b/>
                <w:bCs/>
                <w:color w:val="000000"/>
                <w:sz w:val="24"/>
                <w:szCs w:val="24"/>
                <w:rtl/>
              </w:rPr>
              <w:t>סיווג קבוצות יבוא</w:t>
            </w:r>
          </w:p>
        </w:tc>
      </w:tr>
      <w:tr w:rsidR="00123AE3" w:rsidRPr="0026784C" w:rsidTr="00BD019E">
        <w:trPr>
          <w:trHeight w:val="20"/>
          <w:tblHeader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bookmarkStart w:id="1" w:name="RANGE!B1:F481"/>
            <w:r w:rsidRPr="0026784C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מספר תקן</w:t>
            </w:r>
            <w:bookmarkEnd w:id="1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שם התקן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קבוצת יבוא נוכחית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קבוצת יבוא מוצעת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תנאים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צמנט: צמנט רגיל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547997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547997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547997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547997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jc w:val="center"/>
              <w:rPr>
                <w:rFonts w:asciiTheme="minorBidi" w:eastAsia="Times New Roman" w:hAnsiTheme="minorBidi" w:cs="David"/>
                <w:b/>
                <w:bCs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Theme="minorBidi" w:eastAsia="Times New Roman" w:hAnsiTheme="minorBidi" w:cs="David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בלוקי בטון: בלוקי קיר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547997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547997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547997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547997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אריחי רצפה מטראצו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מוצרי בטון טרומיים לריצוף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אבני שפה ואבני תעלה טרומות מבטון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כלליות ובדיקות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מנורות קבועות למטרות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מיוחדות - מנורות גומחה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מיוחדות - מנורות לתאורת כבישים ורחובות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מנורות מיטלטלות למטרות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מיוחדות - מנורות הצפה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מנורות בעלות שנאי מובנה לנורות עם נימת להט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מנורות מיטלטלות לשימוש בגינות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מיוחדות - פנסי יד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מנורות צילום ומנורות קולנוע (לא מקצועיות)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2.10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מיוחדות - מנורות מיטלטלות לילדים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2.11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מנורות לאקווריון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2.17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מנורות לתאורת במות ואולפני טלוויזיה וקולנוע (לשימוש בתוך מבנה ומחוצה לו)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2.18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מיוחדות - מנורות לברכות שחייה ולשימושים דומים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2.19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מנורות למובלי אוויר (דרישות בטיחות)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2.20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מיוחדות - שרשרות תאורה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2.22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מיוחדות - מנורות לתאורת חירום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2.23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מיוחדות - מערכות תאורה לנורות להט למתח נמוך מאוד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20 חלק 2.25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מנורות: דרישות מיוחדות - מנורות לשימוש באתרים רפואיים של בתי חולים ומוסדות רפואיים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23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מכללי דלתות עץ או/וגם מכללי דלתות לבודות: דלתות לבודות סובבות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צינורות גליליים מבטון ומבטון מזוין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32 חלק 1.1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תקעים ובתי-תקע לשימוש ביתי ולשימושים דומים: תקעים ובתי-תקע חד-מופעיים לזרמים עד 16 אמפר -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32 חלק 2.5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תקעים ובתי-תקע לשימוש ביתי ולשימושים דומים: דרישות ייחודיות למתאמים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33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מפסקים חשמליים לשימוש בבתי מגורים ובמתקני חשמל קבועים דומים: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9E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קבוצה 2 -  למעט מפסקים המופעלים על ידי חיישני אור ולמעט מפסקים אלקטרונ</w:t>
            </w:r>
            <w:r w:rsidR="00BD019E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יים המופעלים על ידי </w:t>
            </w:r>
            <w:r w:rsidR="00BD019E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גלאי תנועה</w:t>
            </w:r>
            <w:r w:rsidR="00BD019E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</w:p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קבוצה 3 - לעניין מפסקים המופעלים על ידי חיישני אור ולעניין מפסקים אלקטרוניים המופעלים על ידי גלאי תנועה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37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לבידים: לבידים רגילים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קבוצה 2 - לבידים לטפסנות ; קבוצה 3 - שאר הלבידים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37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לבידים: לבידים עם מליא פסיסי עץ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נוזלי בלמים לכלי רכב ממונעים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מגוף טריז עשוי מתכת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מגוף טריז עשוי יצקת ברזל: מגוף טריז בעל אטימה רכה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מגוף טריז עשוי יצקת ברזל: מגוף טריז בעל אטימה קשה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מטפים מיטלטלים של קצף או של מים המכילים גז סניקה: המטפה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מחממי מים חשמליים - מחממים בעלי ויסות תרמוסטטי ובידוד תרמי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מכלים מיטלטלים למילוי חוזר, לגזים פחמימניים מעובים (גפ"ם): תכן ומבנה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70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מכלים מיטלטלים למילוי חוזר, לגזים פחמימניים מעובים (גפ"ם): בדיקות תקופתיות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103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צינורות פלדה מתאימים לחריטת תבריג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136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קופסות אטימות: קופסות פח גליליות עשויות שלושה חלקים למוצרי מזון משומרים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נוזל על בסיס חומרים פעילי-שטח סינתטיים לניקוי ידני של כלי אוכל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תיבות ומעטפות לאבזרים חשמליים להתקנות קבועות לשימוש ביתי ולשימושים דומים: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169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ברז בית מסגסוגת נחושת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172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מכלי זכוכית למוצרי מזון ולמשקאות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9E" w:rsidRDefault="00BD019E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קבוצה 2- לעניין משקאות מוגזים</w:t>
            </w:r>
            <w:r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</w:p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קבוצה 3 - לעניין משקאות שאינם מוגזים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211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מחוללי אצטילן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215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רעפים: רעפי חרסית משתלבים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215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רעפים: רעפי בטון משתלבים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221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טרפנטין מינרלי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222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מגופים מתוברגים מסגסוגת נחושת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240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סבון תמרוקים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251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מחמים חשמליים לחימום מי שתייה ולהרתחתם לשימוש ביתי ולשימושים דומים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255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 יצקת ברזל חשילה לחיבור צינורות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257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פקקי נתיך בטיחותיים לדודי קיטור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261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תמיסות נתרן תת כלוריתי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  <w:rtl/>
              </w:rPr>
              <w:t>זמנית נמצא בקבוצה 3 - במסגרת הקלות קורונה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272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שסתומים מסגסוגת נחושת: שסתום אלכסוני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282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גפרורים - דרישות ביצועים, בטיחות ומיון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314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אריחי קרמיקה: הגדרות, מיון, איפיונים וסימון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קבוצה 2 - לעניין אריחי קרמיקה המ</w:t>
            </w:r>
            <w:r w:rsidR="00BD019E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יועדים לריצוף </w:t>
            </w:r>
            <w:r w:rsidR="00BD019E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קבוצה 3 - לעניין אריחי קרמיקה המיועדים לחיפוי קירות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318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מטפי פחמן דו-חמצני מיטלטלים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365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לכיבוי אש: זרנוקים אטומים שטוחים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365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לכיבוי אש: מצמד לחץ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365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לכיבוי אש: חיבור זרנוק ומצמד לחץ במכלל לכיבוי אש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383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גופי חימום חליפיים למכשירי חשמל: גופי חימום בעלי מעטה לא מתכתי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383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גופי חימום חליפיים למכשירי חשמל: גופי חימום בעלי מעטה מתכתי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386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כובעונים (קונדומים): כובעונים מלטקס גומי טבעי - דרישות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386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כובעונים (קונדומים): כובעונים מפוליאורתן - דרישות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388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פחמן דו-חמצני מעובה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426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כפפות גומי חד-פעמיות: כפפות ניתוח מעוקרות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סירי לחץ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438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אבקות ניקוי - דרישות להבטחת איכות הסביבה ולסימון: אבקות כביסה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  <w:rtl/>
              </w:rPr>
              <w:t>זמנית נמצא בקבוצה 3 - במסגרת הקלות קורונה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448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הידרנט לכיבוי אש: ברז כיבוי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463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מטפים מיטלטלים של אבקה יבשה ושל גז סניקה המוחסנים בנפרד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472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כלי עבודה ידניים המופעלים על ידי תחמישים - דרישות בטיחות - כלים לקיבוע ולסימון קשיח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484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קסדות בטיחות תעשייתיות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489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מכסים ותקרות טרומיים לתאי בקרה: מערכות מים, ביוב, ניקוז ותיעול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489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מכסים לפתחי ניקוז ומכסים לתאי בקרה לאזורים של כלי רכב והולכי רגל: הגדרות, סיווג, עקרונות תכן כלליים, דרישות ביצועים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489 חלק 2.2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מכסים לפתחי ניקוז ומכסים לתאי בקרה לאזורים של כלי רכב והולכי רגל: מכסים לפתחי ניקוז ומכסים לתאי בקרה העשויים יצקת ברזל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489 חלק 2.3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מכסים לפתחי ניקוז ומכסים לתאי בקרה לאזורים של כלי רכב והולכי רגל: מכסים לפתחי ניקוז ומכסים לתאי בקרה העשויים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פלדה או סגסוגות אלומיניום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489 חלק 2.4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מכסים לפתחי ניקוז ומכסים לתאי בקרה לאזורים של כלי רכב והולכי רגל: מכסים לפתחי ניקוז ומכסים לתאי בקרה העשויים בטון מזויין בפלדה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489 חלק 2.5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מכסים לפתחי ניקוז ומכסים לתאי בקרה לאזורים של כלי רכב והולכי רגל: מכסים לפתחי ניקוז ומכסים לתאי בקרה העשויים חומרים מרוכבים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489 חלק 2.6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מכסים לפתחי ניקוז ומכסים לתאי בקרה לאזורים של כלי רכב והולכי רגל: מכסים לפתחי ניקוז ומכסים לתאי בקרה העשויים פוליפרופילן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PP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), פוליאתילן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PE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 או פוליוויניל כלורי קשיח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PVC-U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520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שפופרות פלואורסצנטיות לשימוש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562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צעצועים: תכונות מכניות ופיזיקליות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1 - למעט צעצועים לילדים מעל גיל 6 שנים,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למעט צעצועי פנאי לילדים מעל גיל 3 שנים (כגון: כדורי משחק, מטקות וכדומה)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ולמעט צבעי גואש וגירים המיועדים לילדים מעל גיל 3 שנים 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קבוצה 2 - לעניין צעצועים לילדים מעל גיל 6, למעט משחקי חברה (כגון: מונופול, קלפים למיניהם)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קבוצה 3 - לעניין משחקי חברה לילדים מעל גיל 6 שנים (כגון: מונופול, קלפים למיניהם),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לעניין צעצועי פנאי לילדים מעל גיל 3 שנים (כגון: כדורי משחק, מטקות וכדומה)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ולעניין צבעי גואש וגירים המיועדים לילדים מעל גיל 3 שנים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562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צעצועים: דליקות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562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צעצועים: נדידת יסודות כימיים מסויימים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562 חלק 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צעצועים: צבעי אצבעות - דרישות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1 - לעניין צבעי אצבעות המיועדים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 xml:space="preserve">לילדים מתחת לגיל 3 שנים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 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קבוצה 3 - למעט צבעי אצבעות המיועדים לילדים מתחת לגיל 3 שנים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562 חלק 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צעצועים: צעצועי פעילות לשימוש ביתי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עשויים תילי פלדה: שימושים כלליים - דרישות מינימום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565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עשויים תילי פלדה: מעליות - דרישות מינימום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570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מטפים מיטלטלים: מטפים של אבקה ושל גז סניקה המאוחסנים במשותף - המטפה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570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מטפים מיטלטלים: מד-לחץ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576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לסילוק שפכים (קרים וחמים) בתוך בניינים: פוליוויניל כלורי קשיח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PVC-U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579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סולאריות לחימום מים: קולטים שטוחים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579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סולאריות לחימום מים: אוגרי 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597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צמר גפן סופג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636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שטיחי טקסטיל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לקבוצה 3 - שטיחים מטלטלים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637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שסתומים לגלילי גז: דרישות ובדיקות טיפוס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637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שסתומים לגלילי גז: שסתומים לגלילי גז פחמימני מעובה (גפ"מ) - שסתומים המופעלים ידנית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637 חלק 2.2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שסתומים לגלילי גז: שסתומים לגלילי גז פחמימני מעובה (גפ"מ) - שסתומים הנסגרים מעצמם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637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שסתומים לגלילי גז: חיבורי מוצא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681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לולים לשימוש ביתי: עגלולים -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682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מיטות ומיטות מתקפלות לתינוקות לשימוש ביתי: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682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מיטות ומיטות מתקפלות לתינוקות לשימוש ביתי: 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682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מיטות ומיטות מתקפלות לתינוקות לשימוש ביתי: עריסות -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682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מיטות ומיטות מתקפלות לתינוקות לשימוש ביתי: עריסות - 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733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משחת ניקוי המבוססת על חומרים פעילי שטח סינטתיים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742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מנפקי אירוסול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750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צמר מינרלי לבידוד: צמר בתפזורת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751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צמר מינרלי לבידוד: מוצרים מעוצבים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764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זרנוקים לגז פחמימני מעובה (גפ"ם) בפזה גזית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798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אופטיקה אופתלמית - עדשות מוגמרות לא חתוכות למשקפיים: דרישות לעדשות חד-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מוקדיות ורב-מוקדיות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798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אופטיקה אופתלמית - עדשות מוגמרות לא חתוכות למשקפיים: דרישות לעדשות פרוגרסיביות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808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תרמוסטטים למחממי מים חשמליים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818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חיתולים: חיתולים חד-פעמיים לתינוקות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  <w:rtl/>
              </w:rPr>
              <w:t xml:space="preserve">זמנית נמצא  בקבוצה 2 - במסגרת הקלות 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821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יריעות חיפוי תרמופלסטיות לשימוש בחקלאות ובגננות: יריעות לחיפויי קרקע ולמנהרות נמוכות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832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מפסק מגן הפועל בזרם-דלף ללא שילוב הגנה מפני זרם יתר והמיועד לשימוש ביתי ולשימושים דומים: חלות הדרישות הכלליות על המפסק שפעולתו אינה תלויה במתח הזינה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840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סרטים נדבקים בלחיצה קלה לשימושים חשמליים -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840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סרטים נדבקים בלחיצה קלה לשימושים חשמליים: סרטי דוֹק פוליוויניל כלורי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PVC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844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מכלים שלא למילוי חוזר, לגז פחמימני מעובה (גפ"מ)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867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תרמומטרים רפואיים העשויים כספית בזכוכית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873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ילקוט לתלמיד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884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צנרת מפוליוויניל כלורי קשיח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PVC-U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 לתיעול ולביוב תת-קרקעיים ללא לחץ: דרישות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887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שבבים: דרישות כלליות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887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שבבים: לוחות לא מחופים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887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שבבים: לוחות מחופים בשכבות עץ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887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שבבים: לוחות מחופים בשכבות קישוט משרפים אמינופלסטיים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לשואבי אבק ולמכשירי ניקוי שואבי 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למגהצים חשמליים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למדיחי כלים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לתנורי בישול, לכיריים, לתנורי בישול הכוללים כיריים ולמכשירים דומים נייחים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למכונות כביסה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למכשירי צלייה, למכשירי קלייה ולמכשירי בישול מיטלטלים דומים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2.14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למכשירי מטבח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900 חלק 2.15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למכשירים לחימום נוזלים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2.17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לשמיכות, כריות, פריטי לבוש ומכשירי חימום גמישים דומים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2.23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מכשירי חשמל לטיפול בעור או בשיער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2.24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למכשירי קירור, למכשירי גלידה ולמכשירים לייצור קרח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2.25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לתנורי גלי-מיקרו, לרבות תנורי גלי-מיקרו משולבים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2.28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למכונות תפירה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2.30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לתנורים לחימום חדרים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2.35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למחממי מים מידיים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2.45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לכלי עבודה מיטלטלים לחימום ומכשירים דומים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2.74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למחממים מיטלטלים לחימום בטבילה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2.80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מכשירי חשמל ביתיים ומכשירים דומים: דרישות מיוחדות למאווררים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900 חלק 21.03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 חשמל ביתיים ומכשירים דומים: בטיחות - דרישות מיוחדות עבור מערכות הינע לשערים, לדלתות ולחלונות ודרישות מיוחדות למניעת סיכונים הנובעים מתנועתם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 גז ביתיים לאפייה, לבישול ולצלייה: בטיחות -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907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 גז ביתיים לאפייה, לבישול ולצלייה: בטיחות - מכשירים הכוללים תנורים או/וגם מצלים הפועלים בהסעת אוויר מאולצת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907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 גז ביתיים לאפייה, לבישול ולצלייה: בטיחות - מכשירים הכוללים כירה מזכוכית קרמית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907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 גז ביתיים לאפייה, לבישול ולצלייה: שימוש מושכל באנרגייה -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907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 גז ביתיים לאפייה, לבישול ולצלייה: שימוש מושכל באנרגייה - מכשירים הכוללים תנורים או/וגם מצלים הפועלים בהסעת אוויר מאולצת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938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זכוכית שטוחה לשימוש בבניינים: דרישות כלליות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938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זכוכית שטוחה לשימוש בבניינים: זכוכית שקופה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938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זכוכית שטוחה לשימוש בבניינים: זכוכית רגילה עשויה סיליקט סודה ליים - הגדרות ותכונות פיזיקליות ומכניות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938 חלק 2.2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זכוכית שטוחה לשימוש בבניינים: זכוכית רגילה עשויה סיליקט סודה ליים - זכוכית צפה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938 חלק 2.3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זכוכית שטוחה לשימוש בבניינים: זכוכית רגילה עשויה סיליקט סודה ליים -זכוכית משוכה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938 חלק 2.4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זכוכית שטוחה לשימוש בבניינים: זכוכית רגילה עשויה סיליקט סודה ליים - מידות אספקה ומידות סופיות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938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זכוכית שטוחה לשימוש בבניינים: זכוכית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2 - למעט דרישת סעיף 5.1.1 "דרישת התאמה בהתפשטות"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קבוצה 3 - לעניין דרישת סעיף 5.1.1 "דרישת התאמה בהתפשטות"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950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פרזול בניין - מנגנון גלילי למנעול - דרישות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958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לסילוק שפכים (קרים וחמים) בתוך הבניין: מערכות פוליפרופילן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968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מכשירים מיטלטלים הצורכים גז פחמימני מעובה (גפ"מ): מכשירים הצורכים גפ"מ בפזה גזית בלחץ ישיר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968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מכשירים מיטלטלים הצורכים גז פחמימני מעובה (גפ"מ): מחממים קורנים ללא ארובה ("מחממי פטרייה") לשימוש מחוץ לבניינים או בשטחים מאווררים היטב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968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מכשירים מיטלטלים הצורכים גז פחמימני מעובה (גפ"מ): משפתים העומדים בפני עצמם, לרבות אלה שמשולב בהם מצלה, לשימוש מחוץ לבניינים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968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מכשירים מיטלטלים הצורכים גז פחמימני מעובה (גפ"מ): מכשירי צלייה ("ברביקיו") לשימוש מחוץ לבניינים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987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מטפי הלון מיטלטלים למילוי חוזר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990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סוללות ראשוניות: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994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מזגני אוויר: דרישות בטיחות ודרישות פעולה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2; 3;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2,3,4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1 - למעט מזגנים לשימושים מיוחדים (כגון: שימוש בתהליכים תעשייתיים, במתקני תקשורת, בצבא),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למעט מזגנים מיוחדים לשימוש בכלי תחבורה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ולמעט דרישות סעיף 203 בעניין "דרישות פעולה ושיטות מדידה עבור הספק קול" 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קבוצה 2 - לעניין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 xml:space="preserve">מזגנים מיוחדים לשימוש בכלי תחבורה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קבוצה 3 - לעניין סעיף 203 בעניין"דרישות פעולה ושיטות מדידה עבור הספק קול" 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קבוצה 4 - לעניין מזגנים לשימושים מיוחדים (כגון: שימוש בתהליכים תעשייתיים, במתקני תקשורת, בצבא)  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995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תנורי חימום ביתיים המופעלים בגפ"ם או בגז טבעי: תנורים מיטלטלים לחימום חלל, ללא ארובה המופעלים בגפ"ם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995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תנורי חימום ביתיים המופעלים בגפ"ם או בגז טבעי: מכשירי גז דקורטיביים המדמים בערה של דלק מוצקי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995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תנורי חימום ביתיים המופעלים בגפ"ם או בגז טבעי: תנורי הסעה עצמאיים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995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תנורי חימום ביתיים המופעלים בגפ"ם או בגז טבעי: תנורים עם הסעת אוויר מאולצת, ללא מפוח לסיוע להובלת אוויר לבערה או/וגם תוצרי בערה, בעלי הספק חום נצרך שאינו גדול מ-70 קו"ט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995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תנורי חימום ביתיים המופעלים בגפ"ם או בגז טבעי: תנורי הסעה עצים, הכוללים מפוח לסיוע להובלת אוויר לבערה או/וגם תוצרי בערה, בעלי הספק חום נצרך שאינו גדול מ-20 קו"ט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995 חלק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תנורי חימום ביתיים המופעלים בגפ"ם או בגז טבעי: תנורים עם הסעת אוויר מאולצת לחימום חלל, עם מבערי מפוח, בעלי הספק חום נצרך שאינו גדול מ-70 קו"ט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997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אגדים לשימוש רפואי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1001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אש בבניינים: מדפי אש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1003 חלק 1.1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שחרור עופרת וקדמיום מכלים הבאים במגע עם מזון: כלים קרמיים, כלים קרמיים-זכוכיתיים וכלי הגשה מזכוכית - 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1003 חלק 1.2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שחרור עופרת וקדמיום מכלים הבאים במגע עם מזון: כלים קרמיים, כלים קרמיים-זכוכיתיים וכלי הגשה מזכוכית - גבולות מותרים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1 - לעניין כלים קרמיים, כלים קרמיים-זכוכיתיים וכלי הגשה מזכוכית מעוטרים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קבוצה 3 - לעניין כלי הגשה מזכוכית לא מעוטרים. 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1038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מפסק מגן משולב הפועל בזרם-דלף ובזרם-יתר לשימוש ביתי ולשימושים דומים: חלות הדרישות הכלליות על מפסק שפעולתו אינה תלויה במתח הזינה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1048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מוצרי טיפול בילדים - עריסות נישאות ומעמדים לתינוקות -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1049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מכשירים ביתיים הצורכים גז וחשמל לאפייה, לבישול ולצלייה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1084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סרט מידבק מאליו המכיל אבץ חמצני והמיועד לשימוש רפואי (פלסטר)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1104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תכולת המונומר ויניל כלורי באריזות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PVC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 ובמוצר הארוז בהן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1107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התקני ריסון לילדים ברכב מנועי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1112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מגן אישי: מנעלי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1116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מוני גז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1139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פיגומים: פיגומים תלויים ממוכנים - דרישות בטיחות, חישובי תכן, קריטריונים ליציבות, מבנה, בדיקות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1144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שסתום כדורי עשוי מתכת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1147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אגד מתמתח (אלסטי):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1147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אגד מתמתח (אלסטי): אגד 3:1 עשוי אלסטומר וכותנה, אלסטומר ופוליאסטר-כותנה או אלסטומר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1147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אגד מתמתח (אלסטי): אגד 4:1, עשוי אלסטומר וכותנה או זהורית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1147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אגד מתמתח (אלסטי): אגד עשוי חוט אלסטומר מלופף בשתי וחוט כותנה או זהורית בערב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1148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מעקרי קיטור גדולים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1153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מטפים לכיבוי אש לשימוש חד-פעמי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1157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מוצרים לשימוש ילדים ולטיפול בהם - מוצצים לתינוקות ולילדים קטנים: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1212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דלתות אש: עמידות-אש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1212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מכללי דלתות אש ומכללי דלתות עשן: דלתות אש סובבות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1220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גילוי אש: גלאי עשן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1220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גילוי אש: יחידות בקרה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1220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גילוי אש: הוראות התקנה ודרישות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1220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גילוי אש: גלאי חום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1220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גילוי אש: גלאי עשן עצמאיים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1220 חלק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גילוי אש: התקנים לאיתות ידני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1220 חלק 10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גילוי אש: התקנים לאיתות שמע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1228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אגד מתמתח מידבק מאליו המכיל אבץ חמצני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1240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אגד גבס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1258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ביגוד מגן - דרישות לביגוד מגן כשקיימת סכנת היתפסות בחלקים נעים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1258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ביגוד מגן: ביגוד אזהרה בעל נראות גבוהה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1268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מזרקים ומחטים: מזרקים היפודרמיים סטריליים לשימוש חד-פעמי - מזרקים לשימוש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ידני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  <w:rtl/>
              </w:rPr>
              <w:t xml:space="preserve">זמנית נמצא בקבוצה 3 - במסגרת הקלות </w:t>
            </w: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  <w:rtl/>
              </w:rPr>
              <w:lastRenderedPageBreak/>
              <w:t>קורונה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1268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מזרקים ומחטים: מזרקים היפודרמיים סטריליים לשימוש חד-פעמי - מזרקים לשימוש עם משאבות מזרק חשמליות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1268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מזרקים סטריליים חד-פעמיים, עם מחט או בלא מחט, המיועדים לאינסולין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  <w:rtl/>
              </w:rPr>
              <w:t>זמנית נמצא בקבוצה 3 - במסגרת הקלות קורונה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1268 חלק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מזרקים ומחטים: מחטים היפודרמיות לשימוש חד-פעמי - קידוד צבע לזיהוי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1268 חלק 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מזרקים ומחטים: מחטים היפודרמיות סטריליות לשימוש חד-פעמי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  <w:rtl/>
              </w:rPr>
              <w:t>זמנית נמצא בקבוצה 3 - במסגרת הקלות קורונה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1273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מוצרים לשימוש ולטיפול בילד - "הליכונים" לתינוקות: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1279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כיסאות גלגלים: כיסאות מונעים ידנית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1284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כפפות מגן נגד פגיעות תרמיות (חום או אש או שניהם)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1284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כפפות מגן: כפפות נגד סיכונים מכניים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1284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כפפות מגן: כפפות נגד כימיקלים ומיקרואורגניזמים מסוכנים: מונחים ודרישות ביצועים בעבור סיכונים כימיים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1296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מחממי מים ביתיים המוסקים בגז: מחממי אגירה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1296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מחממי מים ביתיים המוסקים בגז: מחממים מידיים לחימום מים המצוידים במבערים אטמוספריים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1296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מחממי מים ביתיים המוסקים בגז: דודי הסקה מרכזית מטיפוס 11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B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 ו-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BS11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B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המצוידים במבערים אטמוספריים שהספק החום הנומינלי שלהם אינו גדול מ-70 קילווט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1296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מחממי מים ביתיים המוסקים בגז: דודי הסקה מרכזית מטיפוס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C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 שהספק החום הנומינלי שלהם אינו גדול מ-70 קילווט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1300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מטפים מיטלטלים של אבקה יבשה ושל גז סניקה לכיבוי מתכות בעירות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1313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אבזרים להיגיינה של האשה: טמפונים לווסת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1317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ברז יחיד וסוללת ברזים לעירוב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1338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אלקטרודות מצופות עשויות פלדות דלות סגסוגת לריתוך בקשת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1339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אלקטרודות מצופות לריתוך של פלדות בלתי מחלידות ופלדות עמידות בחום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1340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אלקטרודות מצופות לריתוך בקשת מתכת חשמלית של פלדות לא מסוגסגות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1343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צבעים ולכות -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1347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ברז ערבוב מכני בעל ידית הפעלה אחת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1353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אריחי פסיפס מקרמיקה או מזכוכית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1366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מרסס חומר מדמיע להגנה אישית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1368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תנור הסקה ביתי המוסק בדלק מוצק: פליטת חומר חלקיקי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1381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להעברה ולסינוף של כבלים להתקנות חשמל -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1381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להעברה ולסינוף של כבלים להתקנות חשמל - דרישות ייחודיות: מערכות להעברה ולסינוף של כבלים המיועדות להרכבה על קירות או תקרות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1417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אבקות לניקוי כלים למדיח כלים: דרישות להבטחת איכות הסביבה ולסימון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  <w:rtl/>
              </w:rPr>
              <w:t>זמנית נמצא בקבוצה 3 - במסגרת הקלות קורונה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1430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יריעות לאיטום גגות: יריעות פוליוויניל כלורי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PVC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1430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יריעות לאיטום גגות: יריעות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EPDM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1430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יריעות לאיטום גגות: יריעות ביטומן משופר בפולימרים, מזוינות בסיבי פוליאסטר או בסיבים אחרים לא ארוגים, המיועדות להתקנה בריתוך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1458 חלק 1.1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פרופילי פלדה מבניים חלולים: פרופילים מעובדים בקר - דרישות לתנאי הספקה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1458 חלק 1.2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פרופילי פלדה מבניים חלולים: פרופילים מעובדים בקר - דרישות לסבולות, למידות ולאופייני חתך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1458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פרופילי פלדה מבניים חלולים: פרופילים מעובדים בחם - דרישות לתנאי הספקה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1458 חלק 2.2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פרופילי פלדה מבניים חלולים: פרופילים מעובדים בחם - דרישות לסבולות, למידות ולאופייני חתך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1481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סיביים המיוצרים בתהליך יבש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1482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מקלחים - ראש מקלח ומקלח יד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1490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מחיצות וחיפויי גבס: לוחות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1498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מתקני משחקים: דרישות בטיחות כלליות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1498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מתקני משחקים: דרישות בטיחות נוספות ושיטות בדיקה נוספות לנדנדות תלויות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1498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מתקני משחקים: דרישות בטיחות נוספות ושיטות בדיקה נוספות למגלשות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1498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מתקני משחקים: דרישות בטיחות נוספות ושיטות בדיקה נוספות למסילות גלישה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1498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מתקני משחקים: דרישות בטיחות נוספות ושיטות בדיקה נוספות לסחרחרות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1498 חלק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מתקני משחקים: דרישות בטיחות נוספות ושיטות בדיקה נוספות לנדנדות מאזניים ולמתקני נענוע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1505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לטיפול במי שתייה לשימוש ביתי - סינון וטיהור: מערכות, למעט מערכות אוסמוזה הפוכה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1505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לטיפול במי שתייה לשימוש ביתי: מערכות אוסמוזה הפוכה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1516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 כוח בעלי בידוד משוחל ואבזריהם למתח נקוב מ-1 ק"ו (1.2 ק"ו=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Um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 עד 30 ק"ו (36 ק"ו=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Um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): כבלים למתח נקוב של 1 ק"ו (1.2 ק"ו=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Um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 ו-3 ק"ו (3.6 ק"ו=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Um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1516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 כוח בעלי בידוד משוחל ואבזריהם למתח נקוב מ-1 ק"ו (1.2 ק"ו=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Um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) עד 30 ק"ו (36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ק"ו=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Um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 כבלים למתח נקוב מ-6 ק"ו (7.2 ק"ו=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Um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 עד 30 ק"ו (36 ק"ו=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Um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1546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מציתים: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1548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מזרנים ומגיני ראש למיטות ולעגלות של תינוקות ופעוטות, ולחפצים ביתיים דומים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1554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לחיפוי מדרגות: לוחות מטראצו או מבטון בציפוי טראצו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1554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לחיפוי מדרגות: לוחות מאבן טבעית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1604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מכונות ומבנים של ירידים וגני שעשועים -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1605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מגלשות מים: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1607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שסתומים ידניים לגז פחמימני מעובה (גפ"מ) ולגז טבעי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1613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קסדות מגן לרוכבי אופניים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1735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פלדה לדריכת בטון - גדילים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1811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שיטות ייחוס לבדיקה של שחרור  ניקל מכל מכללי העגילים המוחדרים לנקבים שנעשו בגוף האדם (פירסינג) ומפריטים המיועדים לבוא במגע ישיר וממושך עם העור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1836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דרישות בטיחות למוצרי השחזה מלוכדים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1847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סולמות: מונחים, טיפוסים, מידות פונקציונליות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1847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סולמות: דרישות, בדיקות וסימון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1847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סולמות: סולמות מפרקיים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1888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מוצרים לטיפול בילדים -  עגלות ילדים -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1898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משקפי שמש ומשקפיים אופנתיים: דרישות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1913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כפיסי עץ מכוונים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OSB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1921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וסתי לחץ ווסתים מחליפים אוטומטיים לגפ"מ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1964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שסתום בטיחות ושסתום בטיחות משולב עם שסתום חד-כיווני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2206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גלגילון לכיבוי אש: דרישות מבנה ובדיקות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2207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תחמושת עם הצתה מרכזית לנשק קל לשימוש אזרחי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2217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מטפי אבקה אוטומטיים קבועים לדלקות ממין ב (נוזלים וגזים)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2250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פותח סתימות בצנרת ניקוז: דרישות לבטיחות, לאריזה ולסימון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2251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מענבי רצועות להרמה - בטיחות:  מענבים מחגורות הרמה שטוחות, מסיבים-עשויים, לשימוש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2251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מענבי רצועות הרמה - בטיחות: מענבים עגולים מסיבים-עשויים, לשימוש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2252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מעלונים חשמליים לאנשים עם מוגבלות תנועה - כללי בטיחות, מידות ופעולה תפקודית: מעלונים אנכיים המותקנים בפיר שאינו סגור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2252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משטחי הרמה חשמליים למוגבלי-תנועה - כללי בטיחות, מידות ופעולה תפקודית: מעלונים משופעים למשתמשים במצב ישיבה, עמידה ובכיסא גלגלים, לתנועה במישור משופע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2302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חומרים ותכשירים מסוכנים: מיון, אריזה, תיווי וסימון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2302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חומרים ותכשירים מסוכנים: הובלה - מיון, אריזה, תיווי וסימון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2481 חלק 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מעליות: דרישות בטיחות לבנייה ולהתקנה - דרישות יסוד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2481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מעליות: דרישות בטיחות לבנייה ולהתקנה - מעליות חשמליות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2481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מעליות: דרישות בטיחות לבנייה ולהתקנה - מעליות הידרוליות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 2481 חלק 41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מעליות: דרישות בטיחות לבנייה ולהתקנה - מעליות מיוחדות להובלת נוסעים ומשא - מעלונים אנכיים המותקנים בפיר סגור לשימוש אנשים עם מוגבלות תנועה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4004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דבקים לאריחים: הגדרות ודרישות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4007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ריהוט - מיטות קומתיים ומיטות גבוהות לשימוש ביתי: דרישות בטיחות, חוזק וקיימות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4141 חלק 12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מגן אישי לעיניים: ציוד להגנת העיניים והפנים בעת ריתוך ותהליכים נלווים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4210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אופניים: דרישות בטיחות לאופניים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4210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אופניים: דרישות בטיחות לאופניים - דרישות לאופניים לעיר ולשבילי רכיבה, אופניים לבגירים צעירים, אופני הרים ואופני מרוץ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4210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אופניים: דרישות בטיחות לאופניים - שיטות בדיקה מקובלות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4210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אופניים: דרישות בטיחות לאופניים - שיטות בדיקה לבלימה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4210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אופניים: דרישות בטיחות לאופניים - שיטות בדיקה להיגוי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4210 חלק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אופניים: דרישות בטיחות לאופניים - שיטות בדיקה לשלדה ולמזלג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4210 חלק 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אופניים: דרישות בטיחות לאופניים - שיטות בדיקה לגלגלים ולחישוקים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4210 חלק 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אופניים: דרישות בטיחות לאופניים - שיטות בדיקה לדוושות ולמערכת ההינע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4210 חלק 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אופניים: דרישות בטיחות לאופניים - שיטות בדיקה לאוכף ולעמוד המושב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4272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תכשירים לניקוי תנורים ולהסרת שומנים, המיועדים לשימוש ביתי: דרישות בטיחות, אריזה וסימון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4280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דודי קיטור: דוודים בעלי צינורות אש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4295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מכלי לחץ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קבוצה 1 - למעט מפרידי שמן למדחסים בור</w:t>
            </w:r>
            <w:r w:rsidR="00BD019E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גיים </w:t>
            </w:r>
            <w:r w:rsidR="00BD019E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 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קבוצה 3 - לעניין מפרידי שמן למדחסים בורגיים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4314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צינורות פלדה שחורים ומגולוונים עם תפר וללא תפר לשימוש במערכות אוטומטיות (מתזים) לכיבוי אש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4402 חלק 1.1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פרופילי אלומיניום לשימושים ארכיטקטונים: פרופילים משוחלים מדויקים מסגסוגות 6060 ו-6063 -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4466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פלדה לזיון בטון: מוטות חלקים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4466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פלדה לזיון בטון: מוטות מצולעים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4466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פלדה לזיון בטון: רשתות מרותכות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4466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פלדה לזיון בטון: מוטות ורשתות חתוכים ומכופפים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4476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צינורות ואבזרים מפוליאתילן: מערכות לסילוק שפכים (קרים וחמים) בבניינים - דרישות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4501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מכלים חד-פעמיים לאיסוף פריטים רפואיים חדים המשמשים באזורי טיפול רפואי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5111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פוליפרופילן: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5111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פוליפרופילן: צינורות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5111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פוליפרופילן: אבזרים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5111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פוליפרופילן: התאמת המערכת לייעודה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5113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חומרי פלסטיק ומוצרי פלסטיק  הבאים במגע עם מזון ומשקאות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5115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יחידות החתלה: יחידות החתלה לשימוש ביתי -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5115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יחידות החתלה: יחידות החתלה לשימוש ציבורי -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5201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חומרים להצתת פחמים או עץ, לשימוש במכשירי צלייה וקלייה ("מנגל", "ברביקיו", "גריל") -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5378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מתקני משחקים מתנפחים -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5418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עמידות בהידלקות של מזרנים, רפידות מזרנים, בסיסי מיטות מרופדים ובסיסי מיטות שאינם מרופדים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5433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פוליאתילן מצולב: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2 - למעט מערכות צנרת (צינורות ואביזרים) שקוטרם מעל 32 מ"מ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 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קבוצה 3 - לעניין מערכות צנרת (צינורות ואביזרים) שקוטרם מעל 32 מ"מ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5433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פוליאתילן מצולב: צינורות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2 - למעט מערכות צנרת (צינורות ואביזרים) שקוטרם מעל 32 מ"מ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 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קבוצה 3 - לעניין מערכות צנרת (צינורות ואביזרים) שקוטרם מעל 32 מ"מ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5433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מערכות צנרת פלסטיק למתקני מים חמים וקרים, בתוך בניינים - פוליאתילן מצולב: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אבזרים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lastRenderedPageBreak/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2 - למעט מערכות צנרת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 xml:space="preserve">(צינורות ואביזרים) שקוטרם מעל 32 מ"מ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 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קבוצה 3 - לעניין מערכות צנרת (צינורות ואביזרים) שקוטרם מעל 32 מ"מ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5433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פוליאתילן מצולב: התאמת המערכת לייעודה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2 - למעט מערכות צנרת (צינורות ואביזרים) שקוטרם מעל 32 מ"מ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 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קבוצה 3 - לעניין מערכות צנרת (צינורות ואביזרים) שקוטרם מעל 32 מ"מ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5434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פוליבוטילן: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5434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פוליבוטילן: צינורות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5434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פוליבוטילן: אבזרים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5434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פלסטיק למתקני מים חמים וקרים, בתוך בניינים - פוליבוטילן: התאמת המערכת לייעודה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חומצה הידרוכלורית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כלור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נתרן תת-כלוריטי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חומצה פלואורוסיליצית (חומצה הקסא-פלואורוסיליצית)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תמיסת אמוניה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נתרן הידרוקסידי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סידן תת-כלוריטי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נתרן כלוריטי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אלומיניום גופרתי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10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חומצה גופרתית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11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ברזל תלת-כלורי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12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סידן פחמתי (קלציום קרבונט)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13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פחם פעיל גרגירי בתולי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5438 חלק 14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פוליאקריל-אמידים קטיוניים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5438 חלק 15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כימיקלים לטיפול במים המיועדים לשתייה: פוליאקריל-אמידים אניונים ולא-יוניים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5485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נטלים לנורות פלואורניות - שיטות לחישוב מדד נצילות האנרגיה ודרישות לסימון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5678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אוורור בניינים - מובלים - מידות ודרישות מכניות למובלים גמישים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5694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 ניקוז לקבועות תברואיות - דרישות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2 - לעניין סיפונים/מחסומים שרשוריים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 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קבוצה 3 - למעט סיפונים/מחסומים שרשוריים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5697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במות הרמה ניידות לעבודה - חישובי תכן - קריטריונים ליציבות - מבנה - בטיחות - בחינות ובדיקות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5697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במות הרמה ניידות לעבודה: במות הרמה לשימוש כללי - חישובי תכן - קריטריונים ליציבות - מבנה - בטיחות - בחינות ובדיקות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5697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במות הרמה ניידות לעבודה: במות הרמה מבדדות לעבודה במתקן חי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5817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מוצרים לשימוש ילדים ולטיפול בהם - אבזרי שתייה: כללי ודרישות ושיטות בדיקה מכניות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5817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מוצרים לשימוש ילדים ולטיפול בהם - אבזרי שתייה: דרישות ושיטות בדיקה כימיות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5840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שרפרפי שלבים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6558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תכשיטים: תכשיטים לילדים -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8098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 - דרישות בטיחות לאופניים לילדים קטנים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9809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מכלי גז - מכלי פלדה ללא תפר, למילוי חוזר - תכן, מבנה ובדיקות: מכלי פלדה שעברו צינון והרפיה, שחוזק המתיחה שלהם קטן מ-1100 מגפ"ס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9809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מכלי גז - מכלי פלדה ללא תפר, למילוי חוזר - תכן, מבנה ובדיקות: מכלי פלדה שעברו צינון והרפיה, שחוזק המתיחה שלהם גדול מ-1100 מגפ"ס או שווה לו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9809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מכלי גז - מכלי פלדה ללא תפר, למילוי חוזר - תכן מבנה ובדיקות: מכלים מפלדה מנורמלת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10242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אבזרי צנרת מתוברגים עשויים יצקת ברזל חשילה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10255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צינורות מפלדה לא מסוגסגת המתאימים לריתוך ולתבריג - תנאי אספקה טכניים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12227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לולים לשימוש ביתי: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12402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התקני ציפה אישיים: אפודות הצלה לאוניות המפליגות בים -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12586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אבזרים לטיפול בילדים - מחזיק מוצץ: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14036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מוצרים לשימוש של ילדים ולטיפול בהם - נדנדות הקפצה לתינוקות -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14079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רפואי ללא חומר פעיל - דרישות ביצועים ושיטות בדיקה: גזה סופגת עשויה כותנה וגזה סופגת עשויה כותנה וזהורית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2 - לעניין גזה רפואית שאינה בעלת רישום אמ"ר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 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קבוצה 3 - לעניין גזה רפואית בעלת רישום אמ"ר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14079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רפואי ללא חומר פעיל - דרישות ביצועים ושיטות בדיקה: מרפד גזה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14304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מוצרי בידוד תרמי לציוד בנייה ולמיתקני תעשייה - מוצרים אלסטומריים גמישים מוקצפים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FEF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 המיוצרים במפעל - מפרט דרישות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14372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מוצרים לשימוש ילדים ולטיפול בהם - סכין, כף ומזלג (סכו"ם) ואבזרי האכלה: דרישות בטיחות ובדיקות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14988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כיסאות גבוהים לילדים: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15194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אופניים: אופניים עם מנוע עזר חשמלי - דרישות בטיחות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16128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אופטיקה אופתלמית - שיטת ייחוס לבדיקה של שחרור ניקל ממסגרות של משקפי ראייה וממשקפי שמש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21003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רב-שכבתית למתקני מים חמים וקרים, בתוך בניינים: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21003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רב-שכבתית למתקני מים חמים וקרים, בתוך בניינים: צינורות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21003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רב שכבתית למתקני מים חמים וקרים, בתוך בניינים: אבזרים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21003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צנרת רב-שכבתית למתקני מים חמים וקרים, בתוך בניינים: התאמת המערכת לייעודה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50214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שטוחים גמישים בעלי מעטה פוליוויניל כלורי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50464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שנאי חלוקה תלת-מופעיים טבולים בשמן לתדר 50 הרץ, בעלי הספק מ-50 קו"א עד 2500 קו"א, לשימוש עבור ציוד במתח שאינו גדול מ-36 ק"ו: יעילות אנרגטית וסימון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50541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שנאי חלוקה תלת-מופעיים מטיפוס יבש לתדר 50 הרץ, בעלי הספק מ-100 קו"א עד 3150 קו"א, לשימוש עבור ציוד במתח שאינו גדול מ-36 ק"ו: יעילות אנרגטית וסימון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60034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מכונות חשמל מסתובבות: דירוג וביצועים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60065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מכשור שמע וחוזי ומכשור אלקטרוני דומה -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2;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2 - למעט ממירי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DC/DC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,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למעט מוצרי אודיו-וידאו לרכב,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למעט מצלמות אבטחה,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למעט מכשירי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DVR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 למעגל סגור,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 xml:space="preserve">קבוצה 3 - לעניין ממירי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DC/DC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 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 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קבוצה 3 - לעניין מצלמות אבטחה,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 xml:space="preserve">לעניין מכשירי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DVR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 למעגל סגור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lastRenderedPageBreak/>
              <w:t>ת"י 60095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מצברי התנעה מטיפוס עופרת-חומצה: דרישות כלליות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60155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מדלקי להט לנורות פלואורניות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60188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נורות אדי כספית בלחץ גבוה - דרישות ביצועים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60192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נורות אדי נתרן בלחץ נמוך - דרישות ביצועים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60227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בפוליוויניל כלורי למתחים נקובים שאינם גדולים מ-450/750 וולט: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60227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בפוליוויניל כלורי למתחים נקובים שאינם גדולים מ-450/750 וולט: 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60227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בפוליוויניל כלורי למתחים נקובים שאינם גדולים מ-450/750 וולט: כבלים ללא מעטה המיועדים לתיול קבוע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60227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בפוליוויניל כלורי למתחים נקובים שאינם גדולים מ-450/750 וולט: כבלים בעלי מעטה המיועדים לתיול קבוע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60227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בפוליוויניל כלורי למתחים נקובים שאינם גדולים מ-450/750 וולט: כבלים גמישים (פתילים)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60227 חלק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בפוליוויניל כלורי למתחים נקובים שאינם גדולים מ-450/750 וולט: כבלים עגולים למעליות וכבלים לחיבורים גמישים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60238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בתי נורה בעלי תבריג מטיפוס אדיסון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60245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בגומי - מתחים נקובים שאינם גדולים מ-450/750 וולט: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60245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בגומי - מתחים נקובים שאינם גדולים מ-450/750 וולט: 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60245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בגומי - מתחים נקובים שאינם גדולים מ-450/750 וולט: כבלים מבודדים בסיליקון עמידים בחום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60245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בגומי - מתחים נקובים שאינם גדולים מ-450/750 וולט: פתילים וכבלים גמישים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60245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בגומי - מתחים נקובים שאינם גדולים מ-450/750 וולט: כבלים למעליות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60245 חלק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בגומי - מתחים נקובים שאינם גדולים מ-450/750 וולט: כבלים לאלקטרודת ריתוך בקשת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60245 חלק 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בגומי - מתחים נקובים שאינם גדולים מ-450/750 וולט: כבלים מבודדים בגומי אתילן-ויניל אצטט עמידים בחום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60245 חלק 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כבלים מבודדים בגומי - מתחים נקובים שאינם גדולים מ-450/750 וולט: פתילים ליישומים הדורשים גמישות גבוהה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60269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נתיכים למתח נמוך: דרישות מיוחדות לנתיכים לשימוש בידי אנשים שאינם מיומנים (נתיכים המיועדים בעיקר לשימוש ביתי ולשימושים דומים) - דוגמות למערכות תקניות של נתיכים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A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 עד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60320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חיבור למכשירי חשמל לשימוש ביתי ולשימושים דומים: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60400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בתי נורה לנורות שפופרת פלואורניות ובתי מדלק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60432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נורות להט - דרישות בטיחות: נורות להט מטונגסטן לשימוש ביתי ולמטרות תאורה כלליות דומות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60432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נורות להט - דרישות בטיחות: נורות הלוגן מטונגסטן לשימוש ביתי ולמטרות תאורה כלליות דומות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60601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חשמלי לשימוש רפואי: דרישות כלליות לבטיחות בסיסית ולביצועים חיוניים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60601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ציוד חשמלי לשימוש רפואי: דרישות מיוחדות לבטיחות  בסיסית ולביצועים חיוניים של מאיצי אלקטרונים בתחום מ-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MeV 1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 ועד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MeV 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60601 חלק 2.2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חשמלי לשימוש רפואי: דרישות מיוחדות לבטיחות בסיסית ולביצועים חיוניים של ציוד לניתוח הפועל בתדר גבוה ואבזרים לניתוח הפועלים בתדר גבוה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60601 חלק 2.3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חשמלי לשימוש רפואי: דרישות מיוחדות לבטיחות בסיסית ולביצועים חיוניים של ציוד ריפוי הפועל בגלים קצרים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60601 חלק 2.3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חשמלי לשימוש רפואי: דרישות מיוחדות לבטיחות בסיסית ולביצועים חיוניים של ציוד ריפוי הפועל בגלים קצרים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60601 חלק 2.4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חשמלי לשימוש רפואי: דרישות מיוחדות לבטיחות בסיסית ולביצועים חיוניים של דפיברילטורים (מפסיקי פרפור) לבביים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60601 חלק 2.5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חשמלי לשימוש רפואי: דרישות מיוחדות לבטיחות בסיסית ולביצועים חיוניים של ציוד לטיפול פיזיותרפי בגלים על-קוליים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60601 חלק 2.6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חשמלי לשימוש רפואי: דרישות מיוחדות לבטיחות בסיסית ולביצועים חיוניים של ציוד לטיפול ריפוי הפועל בגלי-מיקרו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60601 חלק 2.6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חשמלי לשימוש רפואי: דרישות מיוחדות לבטיחות בסיסית ולביצועים חיוניים של ציוד רפואי הפועל סגלי-מיקרו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60730 חלק 2.7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אמצעי בקרה חשמליים אוטומטיים: דרישות מיוחדות לקוצבי זמן ולמתגי זמן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60745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כלי עבודה חשמליים מופעלי-מנוע המוחזקים ביד - בטיחות: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60745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כלי עבודה חשמליים מופעלי-מנוע המוחזקים ביד - בטיחות: דרישות מיוחדות למקדחות ולמקדחות-הולם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60745 חלק 2.3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כלי עבודה חשמליים מופעלי-מנוע המוחזקים ביד - בטיחות: דרישות מיוחדות למשחזות, למלטשות ולמשחקות דסקה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60745 חלק 2.8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כלי עבודה חשמליים מופעלי-מנוע המוחזקים ביד - בטיחות: דרישות מיוחדות למספריים ולמקבים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60745 חלק 2.12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כלי עבודה חשמליים מופעלי-מנוע המוחזקים ביד - בטיחות: דרישות מיוחדות למרטטות בטון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60745 חלק 2.13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כלי עבודה חשמליים מופעלי-מנוע המוחזקים ביד - בטיחות: דרישות מיוחדות למסורי שרשרת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60745 חלק 2.15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כלי עבודה חשמליים מופעלי-מנוע המוחזקים ביד - בטיחות: דרישות מיוחדות לגוזמי שיחים (גדר חיה)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60745 חלק 2.17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כלי עבודה חשמליים מופעלי-מנוע המוחזקים ביד - בטיחות: דרישות מיוחדות לכרסומות ולמכשירי קיצוי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60898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אבזרים חשמליים - מפסקי מעגל להגנה מפני זרם-יתר למתקנים ביתיים ולמתקנים דומים: מפסקים אוטומטיים זעירים (מא"ז) לפעולה בזרם חילופים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60898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אבזרים חשמליים - מפסקי מעגל להגנה מפני זרם-יתר למתקנים ביתיים ולמתקנים דומים: מפסקים אוטומטיים זעירים (מא"ז) לפעולה בזרם חילופים ובזרם ישר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60921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נטלים לשפופרות פלואורניות - דרישות ביצועים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60923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 עזר לנורות - נטלים לנורות פריקה (למעט נורות שפופרת פלואורניות) - דרישות ביצועים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60950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טכנולוגיית המידע - בטיחות: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3;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3,4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60968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נורות בעלות נטל עצמי לשימושי תאורה כלליים -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60974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ריתוך בקשת חשמלית: ספקי כוח לריתוך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60974 חלק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ריתוך בקשת חשמלית: ציוד לעבודות מוגבלות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60998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התקני חיבור למעגלי מתח נמוך לשימוש ביתי ולשימושים דומים: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60998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התקני חיבור למעגלי מתח נמוך לשימוש ביתי ולשימושים דומים: דרישות מיוחדות להתקני חיבור נפרדים עם יחידות הידוק מתוברגות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60998 חלק 2.2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התקני חיבור למעגלי מתח נמוך לשימוש ביתי ולשימושים דומים: דרישות מיוחדות להתקני חיבור נפרדים עם יחידות הידוק לא מתוברגות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60998 חלק 2.3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התקני חיבור למעגלי מתח נמוך לשימוש ביתי ולשימושים דומים: דרישות מיוחדות להתקני חיבור נפרדים עם יחידות הידוק חודרות בידוד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60999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התקני חיבור - מוליכי חשמל עשויים נחושת - דרישות בטיחות ליחידות הידוק מתוברגות ולא מתוברגות: דרישות כלליות ודרישות מיוחדות ליחידות הידוק המיועדות למוליכים ששטח החתך שלהם מ-0.2 ממ"ר עד 35 ממ"ר (ועד בכלל)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61008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מפסקי מגן הפועלים בזרם שיורי (זרם דלף) בלא שילוב הגנה מפני זרם יתר, המיועדים לשימוש ביתי ולשימושים דומים: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61009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מפסקי מגן הפועלים בזרם שיורי (זרם דלף) בשילוב הגנה מפני זרם-יתר (מפסקי מגן משולבים), המיועדים לשימוש ביתי ולשימושים דומים: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61084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תיעול להעברת כבלים ומערכות השחלה להעברת כבלים עבור מתקני חשמל: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61084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תיעול להעברת כבלים ומערכות השחלה להעברת כבלים עבור מתקני חשמל: דרישות מיוחדות למערכות תיעול להעברת כבלים ומערכות השחלה להעברת כבלים עבור מתקני חשמל, המיועדות להרכבה על קירות ועל תקרות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61095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מגעונים אלקטרומכניים לשימוש ביתי ולשימושים דומים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61242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תופי כבלים לשימוש ביתי ולשימושים דומים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61347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 הפעלה ובקרה לנורות: דרישות כלליות ודרישות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61347 חלק 2.1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 הפעלה ובקרה לנורות: דרישות מיוחדות להתקני הדלקה (למעט מדלקי להט)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61347 חלק 2.2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 הפעלה ובקרה לנורות: דרישות מיוחדות לממירים אלקטרוניים מורידי מתח לנורות להט המוזנים בזרם ישר או בזרם חילופים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61347 חלק 2.3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 הפעלה ובקרה לנורות: דרישות מיוחדות לאבזרי הפעלה ובקרה אלקטרוניים המוזנים בזרם חילופים או/וגם בזרם ישר והמיועדים לנורות פלואורניות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61347 חלק 2.7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 הפעלה ובקרה לנורות: דרישות מיוחדות לאבזרי הפעלה ובקרה אלקטרוניים המוזנים ממצברים והמיועדים לתאורת חירום (עצמאיים)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61347 חלק 2.8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 הפעלה ובקרה לנורות: דרישות מיוחדות לנטלים המיועדים לנורות פלואורניות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61347 חלק 2.9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אבזרי הפעלה ובקרה לנורות: דרישות מיוחדות לאבזרי הפעלה ובקרה אלקטרומגנטיים המיועדים לנורות פריקה (למעט נורות פלואורניות)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61386 חלק 21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מובלי פלסטיק למתקני חשמל ותקשורת בבניינים: מובלים קשיחים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61386 חלק 22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מובלי פלסטיק למתקני חשמל ותקשורת בבניינים: מובלים כפיפים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61386 חלק 24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מובלי פלסטיק למתקני חשמל ותקשורת: הטמנה תת-קרקעית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61439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מיתוג ובקרה למתח נמוך: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61439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מיתוג ובקרה למתח נמוך: לוחות הספק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61439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מיתוג ובקרה למתח נמוך: לוחות חלוקה המיועדים להפעלה על ידי אנשים לא-מיומנים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DBO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61439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מיתוג ובקרה למתח נמוך: דרישות מיוחדות ללוחות לאתרי בנייה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ACS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61439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מיתוג ובקרה למתח נמוך: לוחות לחלוקת חשמל ברשתות ציבוריות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61439 חלק 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לוחות מיתוג ובקרה למתח נמוך: מערכת סינוף של פסים מוליכים (פסי צבירה)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61558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של שנאי הספק, ספקי כוח, מגובים ומוצרים דומים: דרישות כלליות ובדיקות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61558 חלק 2.4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של שנאים, מגובים, ספקי כוח ומוצרים דומים למתחי הספקה עד 1100 וולט: דרישות ובדיקות מיוחדות לשנאים מבדדים ולספקי כוח הכוללים שנאים מבדדים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61558 חלק 2.5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של שנאים, מגובים, ספקי כוח ושילוביהם: דרישות ובדיקות מיוחדות לשנאים עבור מכונות גילוח ולספקי כוח המשולבים במכונות גילוח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61558 חלק 2.6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של שנאים, מגובים, ספקי כוח ומוצרים דומים למתחי הספקה עד 1100 וולט: דרישות ובדיקות מיוחדות לשנאי בטיחות מבדדים ולספקי כוח הכוללים שנאי בטיחות מבדדים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61558 חלק 2.7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בטיחות של שנאי הספק, ספקי כוח, מגובים ומוצרים דומים: דרישות מיוחדות ובדיקות לשנאים וספקי כוח לצעצועים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62040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מערכות אל-פסק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UPS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): דרישות כלליות ודרישות בטיחות למערכות אל-פסק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2;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3,4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 xml:space="preserve">קבוצה 3 - לעניין מערכות אל-פסק עד 4 קו"א  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 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br/>
              <w:t>קבוצה 4 - לעניין מערכות אל-פסק מעל 4 קו"א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62368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ציוד שמע/חוזי, ציוד טכנולוגיות המידע וציוד תקשורת: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1,2,3,4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3,4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62552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מכשירי קירור ביתיים - מאפיינים ושיטות בדיקה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62560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נורות דיודה פולטת אור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LED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 במתח גדול מ-50 וולט, בעלות נטל עצמי, לשימושי תאורה כלליים -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62776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נורות דיודה פולטת אור (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LED</w:t>
            </w: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) בעלות שתי כיפות שנתכנו להחלפת נורות פלואורניות לינאריות - דרישות בטיחות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62841 חלק 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כלי עבודה חשמליים מופעלי–מנוע - כלים המוחזקים ביד, כלים ניידים ומכונות לדשא ולגינה - בטיחות: דרישות כלליות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62841 חלק 2.2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כלי עבודה חשמליים מופעלי–מנוע - כלים המוחזקים ביד, כלים ניידים ומכונות לדשא ולגינה - בטיחות: דרישות מיוחדות למברגים ולמפתחות–הולם המוחזקים ביד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1;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2,3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62841 חלק 2.4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כלי עבודה חשמליים מופעלי–מנוע - כלים המוחזקים ביד, כלים ניידים ומכונות לדשא ולגינה - בטיחות: דרישות מיוחדות למשחקות ומלטשות (למעט מטיפוס דיסקה) המוחזקות ביד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62841 חלק 2.5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כלי עבודה חשמליים מופעלי–מנוע - כלים המוחזקים ביד, כלים ניידים ומכונות לדשא ולגינה - בטיחות: דרישות מיוחדות למסורים עגולים המוחזקים ביד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62841 חלק 2.8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כלי עבודה חשמליים מופעלי–מנוע - כלים המוחזקים ביד, כלים ניידים ומכונות לדשא ולגינה - בטיחות: דרישות מיוחדות למספריים ולמקבים המוחזקים ביד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 62841 חלק 2.9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כלי עבודה חשמליים מופעלי–מנוע - כלים המוחזקים ביד, כלים ניידים ומכונות לדשא ולגינה - בטיחות: דרישות מיוחדות למברזים ולמחרוקות המוחזקים ביד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62841 חלק 2.11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כלי עבודה חשמליים מופעלי–מנוע - כלים המוחזקים ביד, כלים ניידים ומכונות לדשא ולגינה - בטיחות: דרישות מיוחדות למסורי הלוך ושוב המוחזקים ביד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62841 חלק 2.14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כלי עבודה חשמליים מופעלי–מנוע - כלים המוחזקים ביד, כלים ניידים ומכונות לדשא ולגינה - בטיחות: דרישות מיוחדות למקצעות המוחזקות ביד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62841 חלק 2.17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כלי עבודה חשמליים מופעלי–מנוע - כלים המוחזקים ביד, כלים ניידים ומכונות לדשא ולגינה - בטיחות: דרישות מיוחדות לכרסומות המוחזקות ביד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71452 חלק 1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מערכת צנרת פלסטיק להספקת מים, לתיעול ולביוב (תת-קרקעיים ועל קרקעיים) בלחץ - פוליוויניל כלורי קשיח (</w:t>
            </w: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PVC-U</w:t>
            </w: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): כללי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71452 חלק 2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מערכת צנרת פלסטיק להספקת מים, לתיעול ולביוב (תת-קרקעיים ועל קרקעיים) בלחץ - פוליוויניל כלורי קשיח (</w:t>
            </w: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PVC-U</w:t>
            </w: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): צינורות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71452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מערכת צנרת פלסטיק להספקת מים, לתיעול ולביוב (תת-קרקעיים ועל קרקעיים) בלחץ - פוליוויניל כלורי קשיח (</w:t>
            </w: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PVC-U</w:t>
            </w: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): אביזרים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ת"י 71452 חלק 5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מערכת צנרת פלסטיק להספקת מים, לתיעול ולביוב (תת-קרקעיים ועל קרקעיים) בלחץ - פוליוויניל כלורי קשיח (</w:t>
            </w: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PVC-U</w:t>
            </w: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): התאמת מערכת לייעודה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71568 חלק 3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אמצעים לכיבוי אש: תרכיזי קצף - מפרט דרישות לתרכיזי קצף בעלי יחס התפשטות נמוך להשמה על פני שטח של נוזלים לא מזיגים במים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  <w:tr w:rsidR="00123AE3" w:rsidRPr="0026784C" w:rsidTr="00BD019E">
        <w:trPr>
          <w:trHeight w:val="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ת"י 71568 חלק 4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spacing w:after="0" w:line="240" w:lineRule="auto"/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  <w:rtl/>
              </w:rPr>
              <w:t>אמצעים לכיבוי אש: תרכיזי קצף - מפרט דרישות לתרכיזי קצף בעלי יחס התפשטות נמוך להשמה על פני שטח של נוזלים מזיגים במים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6784C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jc w:val="center"/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</w:pPr>
            <w:r w:rsidRPr="0026784C">
              <w:rPr>
                <w:rFonts w:ascii="Verdana, Helvetica, sans-serif" w:eastAsia="Times New Roman" w:hAnsi="Verdana, Helvetica, sans-serif" w:cs="David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C9" w:rsidRPr="0026784C" w:rsidRDefault="002F51C9" w:rsidP="00D53F3F">
            <w:pPr>
              <w:keepNext/>
              <w:keepLines/>
              <w:bidi w:val="0"/>
              <w:spacing w:after="0" w:line="240" w:lineRule="auto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26784C"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  <w:t> </w:t>
            </w:r>
          </w:p>
        </w:tc>
      </w:tr>
    </w:tbl>
    <w:p w:rsidR="0071701A" w:rsidRPr="0026784C" w:rsidRDefault="0071701A">
      <w:pPr>
        <w:rPr>
          <w:rFonts w:cs="David"/>
          <w:sz w:val="24"/>
          <w:szCs w:val="24"/>
        </w:rPr>
      </w:pPr>
    </w:p>
    <w:sectPr w:rsidR="0071701A" w:rsidRPr="0026784C" w:rsidSect="00B3793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22" w:rsidRDefault="00153322" w:rsidP="002F51C9">
      <w:pPr>
        <w:spacing w:after="0" w:line="240" w:lineRule="auto"/>
      </w:pPr>
      <w:r>
        <w:separator/>
      </w:r>
    </w:p>
  </w:endnote>
  <w:endnote w:type="continuationSeparator" w:id="0">
    <w:p w:rsidR="00153322" w:rsidRDefault="00153322" w:rsidP="002F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 Helvetica, sans-serif">
    <w:altName w:val="Verdana"/>
    <w:panose1 w:val="00000000000000000000"/>
    <w:charset w:val="00"/>
    <w:family w:val="roman"/>
    <w:notTrueType/>
    <w:pitch w:val="default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1A" w:rsidRPr="0063551D" w:rsidRDefault="0071701A">
    <w:pPr>
      <w:pStyle w:val="a5"/>
      <w:jc w:val="center"/>
      <w:rPr>
        <w:rFonts w:cs="David"/>
        <w:color w:val="44546A" w:themeColor="text2"/>
      </w:rPr>
    </w:pPr>
    <w:r w:rsidRPr="0063551D">
      <w:rPr>
        <w:rFonts w:cs="David"/>
        <w:color w:val="44546A" w:themeColor="text2"/>
        <w:rtl/>
        <w:lang w:val="he-IL"/>
      </w:rPr>
      <w:t xml:space="preserve">עמוד </w:t>
    </w:r>
    <w:r w:rsidRPr="0063551D">
      <w:rPr>
        <w:rFonts w:cs="David"/>
        <w:color w:val="44546A" w:themeColor="text2"/>
      </w:rPr>
      <w:fldChar w:fldCharType="begin"/>
    </w:r>
    <w:r w:rsidRPr="0063551D">
      <w:rPr>
        <w:rFonts w:cs="David"/>
        <w:color w:val="44546A" w:themeColor="text2"/>
      </w:rPr>
      <w:instrText>PAGE  \* Arabic  \* MERGEFORMAT</w:instrText>
    </w:r>
    <w:r w:rsidRPr="0063551D">
      <w:rPr>
        <w:rFonts w:cs="David"/>
        <w:color w:val="44546A" w:themeColor="text2"/>
      </w:rPr>
      <w:fldChar w:fldCharType="separate"/>
    </w:r>
    <w:r w:rsidR="00A40662" w:rsidRPr="00A40662">
      <w:rPr>
        <w:rFonts w:cs="Calibri"/>
        <w:noProof/>
        <w:color w:val="44546A" w:themeColor="text2"/>
        <w:lang w:val="he-IL"/>
      </w:rPr>
      <w:t>2</w:t>
    </w:r>
    <w:r w:rsidRPr="0063551D">
      <w:rPr>
        <w:rFonts w:cs="David"/>
        <w:color w:val="44546A" w:themeColor="text2"/>
      </w:rPr>
      <w:fldChar w:fldCharType="end"/>
    </w:r>
    <w:r w:rsidRPr="0063551D">
      <w:rPr>
        <w:rFonts w:cs="David"/>
        <w:color w:val="44546A" w:themeColor="text2"/>
        <w:rtl/>
        <w:lang w:val="he-IL"/>
      </w:rPr>
      <w:t xml:space="preserve"> מתוך </w:t>
    </w:r>
    <w:r w:rsidRPr="0063551D">
      <w:rPr>
        <w:rFonts w:cs="David"/>
        <w:color w:val="44546A" w:themeColor="text2"/>
      </w:rPr>
      <w:fldChar w:fldCharType="begin"/>
    </w:r>
    <w:r w:rsidRPr="0063551D">
      <w:rPr>
        <w:rFonts w:cs="David"/>
        <w:color w:val="44546A" w:themeColor="text2"/>
      </w:rPr>
      <w:instrText xml:space="preserve">NUMPAGES \ * </w:instrText>
    </w:r>
    <w:r w:rsidRPr="0063551D">
      <w:rPr>
        <w:rFonts w:cs="David"/>
        <w:color w:val="44546A" w:themeColor="text2"/>
        <w:rtl/>
      </w:rPr>
      <w:instrText>ערבית</w:instrText>
    </w:r>
    <w:r w:rsidRPr="0063551D">
      <w:rPr>
        <w:rFonts w:cs="David"/>
        <w:color w:val="44546A" w:themeColor="text2"/>
      </w:rPr>
      <w:instrText xml:space="preserve"> \ * MERGEFORMAT</w:instrText>
    </w:r>
    <w:r w:rsidRPr="0063551D">
      <w:rPr>
        <w:rFonts w:cs="David"/>
        <w:color w:val="44546A" w:themeColor="text2"/>
      </w:rPr>
      <w:fldChar w:fldCharType="separate"/>
    </w:r>
    <w:r w:rsidR="00A40662">
      <w:rPr>
        <w:rFonts w:cs="David"/>
        <w:noProof/>
        <w:color w:val="44546A" w:themeColor="text2"/>
        <w:rtl/>
      </w:rPr>
      <w:t>19</w:t>
    </w:r>
    <w:r w:rsidRPr="0063551D">
      <w:rPr>
        <w:rFonts w:cs="David"/>
        <w:color w:val="44546A" w:themeColor="text2"/>
      </w:rPr>
      <w:fldChar w:fldCharType="end"/>
    </w:r>
  </w:p>
  <w:p w:rsidR="0071701A" w:rsidRDefault="007170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22" w:rsidRDefault="00153322" w:rsidP="002F51C9">
      <w:pPr>
        <w:spacing w:after="0" w:line="240" w:lineRule="auto"/>
      </w:pPr>
      <w:r>
        <w:separator/>
      </w:r>
    </w:p>
  </w:footnote>
  <w:footnote w:type="continuationSeparator" w:id="0">
    <w:p w:rsidR="00153322" w:rsidRDefault="00153322" w:rsidP="002F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1A" w:rsidRPr="0063551D" w:rsidRDefault="0071701A" w:rsidP="0071701A">
    <w:pPr>
      <w:pStyle w:val="a3"/>
      <w:jc w:val="right"/>
      <w:rPr>
        <w:rFonts w:asciiTheme="majorHAnsi" w:hAnsiTheme="majorHAnsi" w:cs="David"/>
        <w:b/>
        <w:bCs/>
        <w:color w:val="44546A" w:themeColor="text2"/>
        <w:rtl/>
        <w:cs/>
      </w:rPr>
    </w:pPr>
    <w:r>
      <w:rPr>
        <w:rFonts w:asciiTheme="majorHAnsi" w:hAnsiTheme="majorHAnsi"/>
        <w:b/>
        <w:bCs/>
        <w:color w:val="44546A" w:themeColor="text2"/>
        <w:rtl/>
      </w:rPr>
      <w:tab/>
    </w:r>
    <w:r>
      <w:rPr>
        <w:rFonts w:asciiTheme="majorHAnsi" w:hAnsiTheme="majorHAnsi"/>
        <w:b/>
        <w:bCs/>
        <w:color w:val="44546A" w:themeColor="text2"/>
        <w:rtl/>
      </w:rPr>
      <w:tab/>
    </w:r>
    <w:r>
      <w:rPr>
        <w:rFonts w:asciiTheme="majorHAnsi" w:hAnsiTheme="majorHAnsi" w:hint="cs"/>
        <w:b/>
        <w:bCs/>
        <w:color w:val="44546A" w:themeColor="text2"/>
        <w:rtl/>
      </w:rPr>
      <w:t xml:space="preserve">   </w:t>
    </w:r>
    <w:r w:rsidRPr="0063551D">
      <w:rPr>
        <w:rFonts w:asciiTheme="majorHAnsi" w:hAnsiTheme="majorHAnsi" w:cs="David" w:hint="cs"/>
        <w:b/>
        <w:bCs/>
        <w:color w:val="44546A" w:themeColor="text2"/>
        <w:rtl/>
      </w:rPr>
      <w:t xml:space="preserve">טיוטת </w:t>
    </w:r>
    <w:r w:rsidRPr="0063551D">
      <w:rPr>
        <w:rFonts w:asciiTheme="majorHAnsi" w:hAnsiTheme="majorHAnsi" w:cs="David"/>
        <w:b/>
        <w:bCs/>
        <w:color w:val="44546A" w:themeColor="text2"/>
        <w:rtl/>
      </w:rPr>
      <w:t xml:space="preserve">צו קבוצות יבוא </w:t>
    </w:r>
  </w:p>
  <w:p w:rsidR="0071701A" w:rsidRDefault="0071701A" w:rsidP="0071701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C9"/>
    <w:rsid w:val="000512FF"/>
    <w:rsid w:val="00123AE3"/>
    <w:rsid w:val="00153322"/>
    <w:rsid w:val="001D647D"/>
    <w:rsid w:val="00202E08"/>
    <w:rsid w:val="0026784C"/>
    <w:rsid w:val="002F51C9"/>
    <w:rsid w:val="003737E1"/>
    <w:rsid w:val="00547997"/>
    <w:rsid w:val="005C7E06"/>
    <w:rsid w:val="0063551D"/>
    <w:rsid w:val="006A3BC1"/>
    <w:rsid w:val="0071701A"/>
    <w:rsid w:val="00766910"/>
    <w:rsid w:val="008414E8"/>
    <w:rsid w:val="009052B8"/>
    <w:rsid w:val="00A2603A"/>
    <w:rsid w:val="00A40662"/>
    <w:rsid w:val="00B018AC"/>
    <w:rsid w:val="00B37938"/>
    <w:rsid w:val="00BD019E"/>
    <w:rsid w:val="00D165B4"/>
    <w:rsid w:val="00D53F3F"/>
    <w:rsid w:val="00DC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A7584-D4A7-42C8-8EDE-334D6782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F51C9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F51C9"/>
    <w:rPr>
      <w:color w:val="954F72"/>
      <w:u w:val="single"/>
    </w:rPr>
  </w:style>
  <w:style w:type="paragraph" w:customStyle="1" w:styleId="msonormal0">
    <w:name w:val="msonormal"/>
    <w:basedOn w:val="a"/>
    <w:rsid w:val="002F51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2F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F51C9"/>
    <w:pP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F51C9"/>
    <w:pPr>
      <w:bidi w:val="0"/>
      <w:spacing w:before="100" w:beforeAutospacing="1" w:after="100" w:afterAutospacing="1" w:line="240" w:lineRule="auto"/>
      <w:textAlignment w:val="top"/>
    </w:pPr>
    <w:rPr>
      <w:rFonts w:ascii="Verdana, Helvetica, sans-serif" w:eastAsia="Times New Roman" w:hAnsi="Verdana, Helvetica, sans-serif" w:cs="Times New Roman"/>
      <w:sz w:val="28"/>
      <w:szCs w:val="28"/>
    </w:rPr>
  </w:style>
  <w:style w:type="paragraph" w:customStyle="1" w:styleId="xl66">
    <w:name w:val="xl66"/>
    <w:basedOn w:val="a"/>
    <w:rsid w:val="002F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Verdana, Helvetica, sans-serif" w:eastAsia="Times New Roman" w:hAnsi="Verdana, Helvetica, sans-serif" w:cs="Times New Roman"/>
      <w:sz w:val="28"/>
      <w:szCs w:val="28"/>
    </w:rPr>
  </w:style>
  <w:style w:type="paragraph" w:customStyle="1" w:styleId="xl67">
    <w:name w:val="xl67"/>
    <w:basedOn w:val="a"/>
    <w:rsid w:val="002F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Verdana, Helvetica, sans-serif" w:eastAsia="Times New Roman" w:hAnsi="Verdana, Helvetica, sans-serif" w:cs="Times New Roman"/>
      <w:sz w:val="28"/>
      <w:szCs w:val="28"/>
    </w:rPr>
  </w:style>
  <w:style w:type="paragraph" w:customStyle="1" w:styleId="xl68">
    <w:name w:val="xl68"/>
    <w:basedOn w:val="a"/>
    <w:rsid w:val="002F51C9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2F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Verdana, Helvetica, sans-serif" w:eastAsia="Times New Roman" w:hAnsi="Verdana, Helvetica, sans-serif" w:cs="Times New Roman"/>
      <w:b/>
      <w:bCs/>
      <w:sz w:val="28"/>
      <w:szCs w:val="28"/>
    </w:rPr>
  </w:style>
  <w:style w:type="paragraph" w:customStyle="1" w:styleId="xl70">
    <w:name w:val="xl70"/>
    <w:basedOn w:val="a"/>
    <w:rsid w:val="002F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2F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David" w:eastAsia="Times New Roman" w:hAnsi="David" w:cs="David"/>
      <w:b/>
      <w:bCs/>
      <w:sz w:val="28"/>
      <w:szCs w:val="28"/>
    </w:rPr>
  </w:style>
  <w:style w:type="paragraph" w:customStyle="1" w:styleId="xl72">
    <w:name w:val="xl72"/>
    <w:basedOn w:val="a"/>
    <w:rsid w:val="002F51C9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2F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Verdana, Helvetica, sans-serif" w:eastAsia="Times New Roman" w:hAnsi="Verdana, Helvetica, sans-serif" w:cs="Times New Roman"/>
      <w:sz w:val="28"/>
      <w:szCs w:val="28"/>
    </w:rPr>
  </w:style>
  <w:style w:type="paragraph" w:customStyle="1" w:styleId="xl74">
    <w:name w:val="xl74"/>
    <w:basedOn w:val="a"/>
    <w:rsid w:val="002F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5">
    <w:name w:val="xl75"/>
    <w:basedOn w:val="a"/>
    <w:rsid w:val="002F5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F51C9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Verdana, Helvetica, sans-serif" w:eastAsia="Times New Roman" w:hAnsi="Verdana, Helvetica, sans-serif" w:cs="Times New Roman"/>
      <w:sz w:val="28"/>
      <w:szCs w:val="28"/>
    </w:rPr>
  </w:style>
  <w:style w:type="paragraph" w:customStyle="1" w:styleId="xl77">
    <w:name w:val="xl77"/>
    <w:basedOn w:val="a"/>
    <w:rsid w:val="002F51C9"/>
    <w:pP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F5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F51C9"/>
  </w:style>
  <w:style w:type="paragraph" w:styleId="a5">
    <w:name w:val="footer"/>
    <w:basedOn w:val="a"/>
    <w:link w:val="a6"/>
    <w:uiPriority w:val="99"/>
    <w:unhideWhenUsed/>
    <w:rsid w:val="002F5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7811</Words>
  <Characters>39057</Characters>
  <Application>Microsoft Office Word</Application>
  <DocSecurity>0</DocSecurity>
  <Lines>325</Lines>
  <Paragraphs>93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46775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שירן מזרחי</dc:creator>
  <cp:lastModifiedBy>Merav Kaplan - Chamber Of Commerce</cp:lastModifiedBy>
  <cp:revision>2</cp:revision>
  <cp:lastPrinted>2020-07-13T09:54:00Z</cp:lastPrinted>
  <dcterms:created xsi:type="dcterms:W3CDTF">2020-07-13T11:32:00Z</dcterms:created>
  <dcterms:modified xsi:type="dcterms:W3CDTF">2020-07-13T11:32:00Z</dcterms:modified>
</cp:coreProperties>
</file>