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16" w:rsidRDefault="00304616" w:rsidP="00304616">
      <w:pPr>
        <w:rPr>
          <w:rFonts w:ascii="Arial" w:hAnsi="Arial" w:hint="cs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A01B3C" w:rsidP="00A01B3C">
      <w:pPr>
        <w:jc w:val="right"/>
        <w:rPr>
          <w:rFonts w:ascii="Arial" w:hAnsi="Arial"/>
          <w:rtl/>
        </w:rPr>
      </w:pPr>
      <w:r>
        <w:rPr>
          <w:rFonts w:ascii="Arial" w:hAnsi="Arial" w:hint="cs"/>
          <w:rtl/>
        </w:rPr>
        <w:t>11.3.2019</w:t>
      </w:r>
    </w:p>
    <w:p w:rsidR="00304616" w:rsidRDefault="00304616" w:rsidP="00304616">
      <w:pPr>
        <w:rPr>
          <w:rFonts w:ascii="Arial" w:hAnsi="Arial"/>
          <w:rtl/>
        </w:rPr>
      </w:pPr>
    </w:p>
    <w:p w:rsidR="00304616" w:rsidRPr="00E90532" w:rsidRDefault="00E90532" w:rsidP="00304616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E90532">
        <w:rPr>
          <w:rFonts w:asciiTheme="majorBidi" w:hAnsiTheme="majorBidi" w:cstheme="majorBidi"/>
          <w:sz w:val="24"/>
          <w:szCs w:val="24"/>
          <w:u w:val="single"/>
          <w:rtl/>
        </w:rPr>
        <w:t>לכבוד יבואנים יצרנים</w:t>
      </w:r>
    </w:p>
    <w:p w:rsidR="00E90532" w:rsidRPr="00E90532" w:rsidRDefault="00E90532" w:rsidP="00D25BE2">
      <w:pPr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E90532">
        <w:rPr>
          <w:rFonts w:asciiTheme="majorBidi" w:hAnsiTheme="majorBidi" w:cstheme="majorBidi"/>
          <w:sz w:val="24"/>
          <w:szCs w:val="24"/>
          <w:u w:val="single"/>
          <w:rtl/>
        </w:rPr>
        <w:t>בקשות לבדיקת תיק ב</w:t>
      </w:r>
      <w:r>
        <w:rPr>
          <w:rFonts w:asciiTheme="majorBidi" w:hAnsiTheme="majorBidi" w:cstheme="majorBidi"/>
          <w:sz w:val="24"/>
          <w:szCs w:val="24"/>
          <w:u w:val="single"/>
          <w:rtl/>
        </w:rPr>
        <w:t>הערכה מ</w:t>
      </w:r>
      <w:r w:rsidRPr="00E90532">
        <w:rPr>
          <w:rFonts w:asciiTheme="majorBidi" w:hAnsiTheme="majorBidi" w:cstheme="majorBidi"/>
          <w:sz w:val="24"/>
          <w:szCs w:val="24"/>
          <w:u w:val="single"/>
          <w:rtl/>
        </w:rPr>
        <w:t>קדמית במכון</w:t>
      </w:r>
      <w:r w:rsidR="00D25BE2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(תכשירים כימיים וביולוגיים)</w:t>
      </w:r>
    </w:p>
    <w:p w:rsidR="00E90532" w:rsidRPr="00E90532" w:rsidRDefault="00E90532" w:rsidP="00D25BE2">
      <w:pPr>
        <w:pStyle w:val="a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0532">
        <w:rPr>
          <w:rFonts w:asciiTheme="majorBidi" w:hAnsiTheme="majorBidi" w:cstheme="majorBidi"/>
          <w:sz w:val="24"/>
          <w:szCs w:val="24"/>
          <w:rtl/>
        </w:rPr>
        <w:t xml:space="preserve">החל מחודש </w:t>
      </w:r>
      <w:r w:rsidR="00A01B3C">
        <w:rPr>
          <w:rFonts w:asciiTheme="majorBidi" w:hAnsiTheme="majorBidi" w:cstheme="majorBidi" w:hint="cs"/>
          <w:sz w:val="24"/>
          <w:szCs w:val="24"/>
          <w:rtl/>
        </w:rPr>
        <w:t xml:space="preserve">אפריל </w:t>
      </w:r>
      <w:r w:rsidR="005062AE">
        <w:rPr>
          <w:rFonts w:asciiTheme="majorBidi" w:hAnsiTheme="majorBidi" w:cstheme="majorBidi" w:hint="cs"/>
          <w:sz w:val="24"/>
          <w:szCs w:val="24"/>
          <w:rtl/>
        </w:rPr>
        <w:t>יש לשלוח את ה</w:t>
      </w:r>
      <w:r w:rsidR="00F741E8">
        <w:rPr>
          <w:rFonts w:asciiTheme="majorBidi" w:hAnsiTheme="majorBidi" w:cstheme="majorBidi"/>
          <w:sz w:val="24"/>
          <w:szCs w:val="24"/>
          <w:rtl/>
        </w:rPr>
        <w:t>בקשות להערכה מ</w:t>
      </w:r>
      <w:r w:rsidRPr="00E90532">
        <w:rPr>
          <w:rFonts w:asciiTheme="majorBidi" w:hAnsiTheme="majorBidi" w:cstheme="majorBidi"/>
          <w:sz w:val="24"/>
          <w:szCs w:val="24"/>
          <w:rtl/>
        </w:rPr>
        <w:t xml:space="preserve">קדמית </w:t>
      </w:r>
      <w:r w:rsidR="00D25BE2">
        <w:rPr>
          <w:rFonts w:asciiTheme="majorBidi" w:hAnsiTheme="majorBidi" w:cstheme="majorBidi" w:hint="cs"/>
          <w:sz w:val="24"/>
          <w:szCs w:val="24"/>
          <w:rtl/>
        </w:rPr>
        <w:t xml:space="preserve">במכון </w:t>
      </w:r>
      <w:r w:rsidRPr="00E90532">
        <w:rPr>
          <w:rFonts w:asciiTheme="majorBidi" w:hAnsiTheme="majorBidi" w:cstheme="majorBidi"/>
          <w:sz w:val="24"/>
          <w:szCs w:val="24"/>
          <w:rtl/>
        </w:rPr>
        <w:t>לתיבת מייל י</w:t>
      </w:r>
      <w:r w:rsidR="00F741E8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E90532">
        <w:rPr>
          <w:rFonts w:asciiTheme="majorBidi" w:hAnsiTheme="majorBidi" w:cstheme="majorBidi"/>
          <w:sz w:val="24"/>
          <w:szCs w:val="24"/>
          <w:rtl/>
        </w:rPr>
        <w:t xml:space="preserve">עודית בשם הערכה </w:t>
      </w:r>
      <w:r w:rsidR="00F741E8">
        <w:rPr>
          <w:rFonts w:asciiTheme="majorBidi" w:hAnsiTheme="majorBidi" w:cstheme="majorBidi"/>
          <w:sz w:val="24"/>
          <w:szCs w:val="24"/>
          <w:rtl/>
        </w:rPr>
        <w:t>מ</w:t>
      </w:r>
      <w:r w:rsidRPr="00E90532">
        <w:rPr>
          <w:rFonts w:asciiTheme="majorBidi" w:hAnsiTheme="majorBidi" w:cstheme="majorBidi"/>
          <w:sz w:val="24"/>
          <w:szCs w:val="24"/>
          <w:rtl/>
        </w:rPr>
        <w:t>קדמית</w:t>
      </w:r>
      <w:r w:rsidR="00C81B82">
        <w:rPr>
          <w:rFonts w:asciiTheme="majorBidi" w:hAnsiTheme="majorBidi" w:cstheme="majorBidi" w:hint="cs"/>
          <w:sz w:val="24"/>
          <w:szCs w:val="24"/>
          <w:rtl/>
        </w:rPr>
        <w:t xml:space="preserve"> בנוסף לשליחת המייל אל ד"ר גלית צור וד"ר נירה מיזרוצקי</w:t>
      </w:r>
      <w:r w:rsidR="00D25BE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90532" w:rsidRDefault="00E90532" w:rsidP="00D25BE2">
      <w:pPr>
        <w:pStyle w:val="a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0532">
        <w:rPr>
          <w:rFonts w:asciiTheme="majorBidi" w:hAnsiTheme="majorBidi" w:cstheme="majorBidi"/>
          <w:sz w:val="24"/>
          <w:szCs w:val="24"/>
          <w:rtl/>
        </w:rPr>
        <w:t xml:space="preserve">כתובת המייל של התיבה  </w:t>
      </w:r>
      <w:hyperlink r:id="rId7" w:history="1">
        <w:r w:rsidR="00D25BE2">
          <w:rPr>
            <w:rStyle w:val="Hyperlink"/>
          </w:rPr>
          <w:t>haaracha.mikdamit@moh.health.gov.il</w:t>
        </w:r>
      </w:hyperlink>
      <w:r w:rsidR="00C81B8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741E8" w:rsidRDefault="00E90532" w:rsidP="00E90532">
      <w:pPr>
        <w:pStyle w:val="a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להזכירכם יש לשלוח את הבקשה שבוע לפני מ</w:t>
      </w:r>
      <w:r w:rsidR="00F741E8">
        <w:rPr>
          <w:rFonts w:asciiTheme="majorBidi" w:hAnsiTheme="majorBidi" w:cstheme="majorBidi" w:hint="cs"/>
          <w:sz w:val="24"/>
          <w:szCs w:val="24"/>
          <w:rtl/>
        </w:rPr>
        <w:t xml:space="preserve">ועד </w:t>
      </w:r>
      <w:r w:rsidR="00A01B3C">
        <w:rPr>
          <w:rFonts w:asciiTheme="majorBidi" w:hAnsiTheme="majorBidi" w:cstheme="majorBidi" w:hint="cs"/>
          <w:sz w:val="24"/>
          <w:szCs w:val="24"/>
          <w:rtl/>
        </w:rPr>
        <w:t xml:space="preserve">תאריך </w:t>
      </w:r>
      <w:r w:rsidR="00F741E8">
        <w:rPr>
          <w:rFonts w:asciiTheme="majorBidi" w:hAnsiTheme="majorBidi" w:cstheme="majorBidi" w:hint="cs"/>
          <w:sz w:val="24"/>
          <w:szCs w:val="24"/>
          <w:rtl/>
        </w:rPr>
        <w:t>ההערכה המ</w:t>
      </w:r>
      <w:r w:rsidR="005062AE">
        <w:rPr>
          <w:rFonts w:asciiTheme="majorBidi" w:hAnsiTheme="majorBidi" w:cstheme="majorBidi" w:hint="cs"/>
          <w:sz w:val="24"/>
          <w:szCs w:val="24"/>
          <w:rtl/>
        </w:rPr>
        <w:t>קדמית עד השעה 12:00.</w:t>
      </w:r>
    </w:p>
    <w:p w:rsidR="00E90532" w:rsidRDefault="00F741E8" w:rsidP="00A01B3C">
      <w:pPr>
        <w:pStyle w:val="a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לצורך קביעת מועד לבדיקת תיק בהערכה מקדמית יש לשלוח למכון </w:t>
      </w:r>
      <w:r w:rsidR="00E9053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01B3C">
        <w:rPr>
          <w:rFonts w:asciiTheme="majorBidi" w:hAnsiTheme="majorBidi" w:cstheme="majorBidi" w:hint="cs"/>
          <w:sz w:val="24"/>
          <w:szCs w:val="24"/>
          <w:rtl/>
        </w:rPr>
        <w:t xml:space="preserve">את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נספח </w:t>
      </w:r>
      <w:r w:rsidR="00F36974">
        <w:rPr>
          <w:rFonts w:asciiTheme="majorBidi" w:hAnsiTheme="majorBidi" w:cstheme="majorBidi" w:hint="cs"/>
          <w:sz w:val="24"/>
          <w:szCs w:val="24"/>
        </w:rPr>
        <w:t>A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36974">
        <w:rPr>
          <w:rFonts w:asciiTheme="majorBidi" w:hAnsiTheme="majorBidi" w:cstheme="majorBidi" w:hint="cs"/>
          <w:sz w:val="24"/>
          <w:szCs w:val="24"/>
          <w:rtl/>
        </w:rPr>
        <w:t>טופס בקשה להגשת תכשיר רפואי לרשום</w:t>
      </w:r>
      <w:r w:rsidR="00A01B3C">
        <w:rPr>
          <w:rFonts w:asciiTheme="majorBidi" w:hAnsiTheme="majorBidi" w:cstheme="majorBidi" w:hint="cs"/>
          <w:sz w:val="24"/>
          <w:szCs w:val="24"/>
          <w:rtl/>
        </w:rPr>
        <w:t xml:space="preserve"> על פי נוהל </w:t>
      </w:r>
      <w:r w:rsidR="00F3697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36974">
        <w:rPr>
          <w:rFonts w:asciiTheme="majorBidi" w:hAnsiTheme="majorBidi" w:cstheme="majorBidi"/>
          <w:sz w:val="24"/>
          <w:szCs w:val="24"/>
        </w:rPr>
        <w:t>EX-018/01A</w:t>
      </w:r>
      <w:r w:rsidR="00E9053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83A22" w:rsidRDefault="00C83A22" w:rsidP="00F36974">
      <w:pPr>
        <w:pStyle w:val="a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שם מעריך התיקי</w:t>
      </w:r>
      <w:r w:rsidR="00A56085">
        <w:rPr>
          <w:rFonts w:asciiTheme="majorBidi" w:hAnsiTheme="majorBidi" w:cstheme="majorBidi" w:hint="cs"/>
          <w:sz w:val="24"/>
          <w:szCs w:val="24"/>
          <w:rtl/>
        </w:rPr>
        <w:t>ם שיטפל בבקשה ישלח במייל חוזר מספ</w:t>
      </w:r>
      <w:r w:rsidR="00D25BE2">
        <w:rPr>
          <w:rFonts w:asciiTheme="majorBidi" w:hAnsiTheme="majorBidi" w:cstheme="majorBidi" w:hint="cs"/>
          <w:sz w:val="24"/>
          <w:szCs w:val="24"/>
          <w:rtl/>
        </w:rPr>
        <w:t>ר ימים לאחר הגשת הבקשה להערכה מ</w:t>
      </w:r>
      <w:r w:rsidR="00A56085">
        <w:rPr>
          <w:rFonts w:asciiTheme="majorBidi" w:hAnsiTheme="majorBidi" w:cstheme="majorBidi" w:hint="cs"/>
          <w:sz w:val="24"/>
          <w:szCs w:val="24"/>
          <w:rtl/>
        </w:rPr>
        <w:t>קדמית.</w:t>
      </w:r>
    </w:p>
    <w:p w:rsidR="00E90532" w:rsidRDefault="00E90532" w:rsidP="005062AE">
      <w:pPr>
        <w:pStyle w:val="aa"/>
        <w:ind w:left="1080"/>
        <w:rPr>
          <w:rFonts w:asciiTheme="majorBidi" w:hAnsiTheme="majorBidi" w:cstheme="majorBidi"/>
          <w:sz w:val="24"/>
          <w:szCs w:val="24"/>
          <w:rtl/>
        </w:rPr>
      </w:pPr>
    </w:p>
    <w:p w:rsidR="005062AE" w:rsidRDefault="005062AE" w:rsidP="005062AE">
      <w:pPr>
        <w:pStyle w:val="aa"/>
        <w:ind w:left="1080"/>
        <w:rPr>
          <w:rFonts w:asciiTheme="majorBidi" w:hAnsiTheme="majorBidi" w:cstheme="majorBidi"/>
          <w:sz w:val="24"/>
          <w:szCs w:val="24"/>
          <w:rtl/>
        </w:rPr>
      </w:pPr>
    </w:p>
    <w:p w:rsidR="005062AE" w:rsidRDefault="005062AE" w:rsidP="005062AE">
      <w:pPr>
        <w:pStyle w:val="aa"/>
        <w:ind w:left="10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</w:t>
      </w:r>
      <w:r w:rsidR="00D25BE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בברכה</w:t>
      </w:r>
    </w:p>
    <w:p w:rsidR="005062AE" w:rsidRPr="00E90532" w:rsidRDefault="005062AE" w:rsidP="00D25BE2">
      <w:pPr>
        <w:pStyle w:val="aa"/>
        <w:ind w:left="10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ד"ר רמי קריב</w:t>
      </w:r>
      <w:r w:rsidR="00D25BE2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</w:p>
    <w:p w:rsidR="00304616" w:rsidRDefault="00D25BE2" w:rsidP="0030461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העתק:</w:t>
      </w:r>
    </w:p>
    <w:p w:rsidR="00D25BE2" w:rsidRDefault="00D25BE2" w:rsidP="00D25BE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ד"ר ורד זבן נעים</w:t>
      </w:r>
    </w:p>
    <w:p w:rsidR="00D25BE2" w:rsidRDefault="00D25BE2" w:rsidP="00D25BE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ד"ר גלית צור</w:t>
      </w:r>
    </w:p>
    <w:p w:rsidR="00D25BE2" w:rsidRPr="00E90532" w:rsidRDefault="00D25BE2" w:rsidP="00D25BE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ד"ר נירה מיזרוצקי</w:t>
      </w:r>
    </w:p>
    <w:p w:rsidR="00304616" w:rsidRPr="00E90532" w:rsidRDefault="00304616" w:rsidP="00D25BE2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sectPr w:rsidR="00304616" w:rsidSect="00E445AC">
      <w:headerReference w:type="default" r:id="rId8"/>
      <w:footerReference w:type="default" r:id="rId9"/>
      <w:pgSz w:w="11906" w:h="16838" w:code="9"/>
      <w:pgMar w:top="561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74" w:rsidRDefault="00C26A74" w:rsidP="0009062B">
      <w:pPr>
        <w:spacing w:after="0" w:line="240" w:lineRule="auto"/>
      </w:pPr>
      <w:r>
        <w:separator/>
      </w:r>
    </w:p>
  </w:endnote>
  <w:endnote w:type="continuationSeparator" w:id="0">
    <w:p w:rsidR="00C26A74" w:rsidRDefault="00C26A74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664" w:type="dxa"/>
      <w:tblInd w:w="-402" w:type="dxa"/>
      <w:tblLook w:val="04A0" w:firstRow="1" w:lastRow="0" w:firstColumn="1" w:lastColumn="0" w:noHBand="0" w:noVBand="1"/>
    </w:tblPr>
    <w:tblGrid>
      <w:gridCol w:w="11220"/>
      <w:gridCol w:w="222"/>
      <w:gridCol w:w="222"/>
    </w:tblGrid>
    <w:tr w:rsidR="003548F1" w:rsidRPr="003548F1" w:rsidTr="00B54570">
      <w:trPr>
        <w:trHeight w:val="909"/>
      </w:trPr>
      <w:tc>
        <w:tcPr>
          <w:tcW w:w="11220" w:type="dxa"/>
          <w:shd w:val="clear" w:color="auto" w:fill="auto"/>
        </w:tcPr>
        <w:tbl>
          <w:tblPr>
            <w:bidiVisual/>
            <w:tblW w:w="11004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28"/>
            <w:gridCol w:w="6576"/>
          </w:tblGrid>
          <w:tr w:rsidR="00B54570" w:rsidTr="00206C7F">
            <w:trPr>
              <w:trHeight w:val="1408"/>
            </w:trPr>
            <w:tc>
              <w:tcPr>
                <w:tcW w:w="4428" w:type="dxa"/>
                <w:shd w:val="clear" w:color="auto" w:fill="auto"/>
                <w:hideMark/>
              </w:tcPr>
              <w:p w:rsidR="00854BF9" w:rsidRDefault="004A3987" w:rsidP="004A3987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rPr>
                    <w:rFonts w:ascii="Arial" w:hAnsi="Arial"/>
                    <w:color w:val="003266"/>
                    <w:rtl/>
                  </w:rPr>
                </w:pP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>המכון  לביקורת ותקנים של חומרי רפואה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 </w:t>
                </w:r>
              </w:p>
              <w:p w:rsidR="00B54570" w:rsidRPr="004A3987" w:rsidRDefault="00B54570" w:rsidP="004A3987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rPr>
                    <w:rFonts w:ascii="Arial" w:hAnsi="Arial"/>
                    <w:color w:val="003266"/>
                    <w:rtl/>
                  </w:rPr>
                </w:pPr>
                <w:r w:rsidRPr="004A3987">
                  <w:rPr>
                    <w:rFonts w:ascii="Arial" w:hAnsi="Arial" w:hint="cs"/>
                    <w:color w:val="003266"/>
                    <w:rtl/>
                  </w:rPr>
                  <w:t>אגף הרוקחות</w:t>
                </w:r>
              </w:p>
              <w:p w:rsidR="004A3987" w:rsidRDefault="004A3987" w:rsidP="004A3987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color w:val="003266"/>
                    <w:rtl/>
                  </w:rPr>
                </w:pPr>
                <w:r>
                  <w:rPr>
                    <w:rFonts w:ascii="Arial" w:hAnsi="Arial" w:hint="cs"/>
                    <w:color w:val="003266"/>
                    <w:rtl/>
                  </w:rPr>
                  <w:t>חטיבת טכנולוגיות רפואיות, מידע ומחקר</w:t>
                </w:r>
              </w:p>
              <w:p w:rsidR="00B54570" w:rsidRPr="004A3987" w:rsidRDefault="004A3987" w:rsidP="004A3987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b/>
                    <w:bCs/>
                    <w:color w:val="003266"/>
                    <w:rtl/>
                  </w:rPr>
                </w:pPr>
                <w:r w:rsidRPr="004A3987">
                  <w:rPr>
                    <w:rFonts w:ascii="Arial" w:hAnsi="Arial"/>
                    <w:b/>
                    <w:bCs/>
                    <w:color w:val="003266"/>
                    <w:rtl/>
                  </w:rPr>
                  <w:t>משרד הבריאות</w:t>
                </w:r>
                <w:r w:rsidRPr="004A3987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 </w:t>
                </w:r>
              </w:p>
              <w:p w:rsidR="00206C7F" w:rsidRDefault="00206C7F" w:rsidP="002956A5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color w:val="003266"/>
                    <w:rtl/>
                  </w:rPr>
                </w:pPr>
                <w:r w:rsidRPr="00F81B06">
                  <w:rPr>
                    <w:rFonts w:ascii="Arial" w:hAnsi="Arial" w:hint="cs"/>
                    <w:color w:val="003266"/>
                    <w:u w:val="single"/>
                    <w:rtl/>
                  </w:rPr>
                  <w:t>כתובת</w:t>
                </w:r>
                <w:r>
                  <w:rPr>
                    <w:rFonts w:ascii="Arial" w:hAnsi="Arial" w:hint="cs"/>
                    <w:color w:val="003266"/>
                    <w:rtl/>
                  </w:rPr>
                  <w:t xml:space="preserve">: רחוב </w:t>
                </w:r>
                <w:r w:rsidR="00F567D0">
                  <w:rPr>
                    <w:rFonts w:ascii="Arial" w:hAnsi="Arial" w:hint="cs"/>
                    <w:color w:val="003266"/>
                    <w:rtl/>
                  </w:rPr>
                  <w:t xml:space="preserve">יעקב </w:t>
                </w:r>
                <w:r>
                  <w:rPr>
                    <w:rFonts w:ascii="Arial" w:hAnsi="Arial" w:hint="cs"/>
                    <w:color w:val="003266"/>
                    <w:rtl/>
                  </w:rPr>
                  <w:t>אליאב 9, גבעת</w:t>
                </w:r>
                <w:r w:rsidR="002956A5">
                  <w:rPr>
                    <w:rFonts w:ascii="Arial" w:hAnsi="Arial"/>
                    <w:color w:val="003266"/>
                  </w:rPr>
                  <w:t>-</w:t>
                </w:r>
                <w:r>
                  <w:rPr>
                    <w:rFonts w:ascii="Arial" w:hAnsi="Arial" w:hint="cs"/>
                    <w:color w:val="003266"/>
                    <w:rtl/>
                  </w:rPr>
                  <w:t>שאול, ירושלים</w:t>
                </w:r>
              </w:p>
              <w:p w:rsidR="00B54570" w:rsidRPr="00F54658" w:rsidRDefault="00206C7F" w:rsidP="00304616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color w:val="003266"/>
                    <w:rtl/>
                  </w:rPr>
                </w:pPr>
                <w:r w:rsidRPr="00F81B06">
                  <w:rPr>
                    <w:rFonts w:ascii="Arial" w:hAnsi="Arial" w:hint="cs"/>
                    <w:color w:val="003266"/>
                    <w:u w:val="single"/>
                    <w:rtl/>
                  </w:rPr>
                  <w:t>מען למכתבים</w:t>
                </w:r>
                <w:r>
                  <w:rPr>
                    <w:rFonts w:ascii="Arial" w:hAnsi="Arial" w:hint="cs"/>
                    <w:color w:val="003266"/>
                    <w:rtl/>
                  </w:rPr>
                  <w:t xml:space="preserve">: </w:t>
                </w:r>
                <w:r w:rsidR="00B54570" w:rsidRPr="00F54658">
                  <w:rPr>
                    <w:rFonts w:ascii="Arial" w:hAnsi="Arial"/>
                    <w:color w:val="003266"/>
                    <w:rtl/>
                  </w:rPr>
                  <w:t>ת.ד.</w:t>
                </w:r>
                <w:r w:rsidR="00B54570" w:rsidRPr="00F54658">
                  <w:rPr>
                    <w:rFonts w:ascii="Arial" w:hAnsi="Arial" w:hint="cs"/>
                    <w:color w:val="003266"/>
                    <w:rtl/>
                  </w:rPr>
                  <w:t xml:space="preserve"> 3</w:t>
                </w:r>
                <w:r w:rsidR="00304616">
                  <w:rPr>
                    <w:rFonts w:ascii="Arial" w:hAnsi="Arial" w:hint="cs"/>
                    <w:color w:val="003266"/>
                    <w:rtl/>
                  </w:rPr>
                  <w:t>4</w:t>
                </w:r>
                <w:r w:rsidR="00B54570" w:rsidRPr="00F54658">
                  <w:rPr>
                    <w:rFonts w:ascii="Arial" w:hAnsi="Arial" w:hint="cs"/>
                    <w:color w:val="003266"/>
                    <w:rtl/>
                  </w:rPr>
                  <w:t>410</w:t>
                </w:r>
                <w:r w:rsidR="00B54570" w:rsidRPr="00F54658">
                  <w:rPr>
                    <w:rFonts w:ascii="Arial" w:hAnsi="Arial"/>
                    <w:color w:val="003266"/>
                    <w:rtl/>
                  </w:rPr>
                  <w:t xml:space="preserve"> ירושלים </w:t>
                </w:r>
                <w:r w:rsidR="00304616">
                  <w:rPr>
                    <w:rFonts w:ascii="Arial" w:hAnsi="Arial" w:hint="cs"/>
                    <w:color w:val="003266"/>
                    <w:rtl/>
                  </w:rPr>
                  <w:t>9134302</w:t>
                </w:r>
              </w:p>
              <w:p w:rsidR="00B54570" w:rsidRPr="00F54658" w:rsidRDefault="00B54570" w:rsidP="00F54658">
                <w:pPr>
                  <w:spacing w:after="0" w:line="240" w:lineRule="auto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טל:  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 xml:space="preserve">02-6551717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פקס: 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>02-6551777</w:t>
                </w:r>
              </w:p>
            </w:tc>
            <w:tc>
              <w:tcPr>
                <w:tcW w:w="6576" w:type="dxa"/>
                <w:shd w:val="clear" w:color="auto" w:fill="auto"/>
                <w:hideMark/>
              </w:tcPr>
              <w:p w:rsidR="004A3987" w:rsidRPr="00F54658" w:rsidRDefault="004A3987" w:rsidP="004A3987">
                <w:pPr>
                  <w:spacing w:after="0" w:line="240" w:lineRule="auto"/>
                  <w:jc w:val="right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 w:hint="cs"/>
                    <w:b/>
                    <w:bCs/>
                    <w:color w:val="003266"/>
                  </w:rPr>
                  <w:t>T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he Institute for Standardization And Control of Pharmaceuticals</w:t>
                </w:r>
              </w:p>
              <w:p w:rsidR="00B54570" w:rsidRPr="004A3987" w:rsidRDefault="00B54570" w:rsidP="00F54658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 w:rsidRPr="004A3987">
                  <w:rPr>
                    <w:rFonts w:ascii="Arial" w:hAnsi="Arial"/>
                    <w:color w:val="003266"/>
                  </w:rPr>
                  <w:t>Pharmaceutical Administration</w:t>
                </w:r>
              </w:p>
              <w:p w:rsidR="004A3987" w:rsidRPr="004A3987" w:rsidRDefault="004A3987" w:rsidP="004A3987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 w:rsidRPr="004A3987">
                  <w:rPr>
                    <w:rFonts w:ascii="Arial" w:hAnsi="Arial"/>
                    <w:color w:val="003266"/>
                  </w:rPr>
                  <w:t xml:space="preserve">MTIR Division, </w:t>
                </w:r>
                <w:r w:rsidRPr="005235CE">
                  <w:rPr>
                    <w:rFonts w:ascii="Arial" w:hAnsi="Arial"/>
                    <w:b/>
                    <w:bCs/>
                    <w:color w:val="003266"/>
                  </w:rPr>
                  <w:t>Ministry of Health</w:t>
                </w:r>
              </w:p>
              <w:p w:rsidR="00854BF9" w:rsidRDefault="002956A5" w:rsidP="005235CE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>
                  <w:rPr>
                    <w:rFonts w:ascii="Arial" w:hAnsi="Arial"/>
                    <w:color w:val="003266"/>
                  </w:rPr>
                  <w:t xml:space="preserve">9 </w:t>
                </w:r>
                <w:r w:rsidR="00854BF9">
                  <w:rPr>
                    <w:rFonts w:ascii="Arial" w:hAnsi="Arial"/>
                    <w:color w:val="003266"/>
                  </w:rPr>
                  <w:t xml:space="preserve">Yaakov </w:t>
                </w:r>
                <w:proofErr w:type="spellStart"/>
                <w:r w:rsidR="00854BF9">
                  <w:rPr>
                    <w:rFonts w:ascii="Arial" w:hAnsi="Arial"/>
                    <w:color w:val="003266"/>
                  </w:rPr>
                  <w:t>Elihav</w:t>
                </w:r>
                <w:proofErr w:type="spellEnd"/>
                <w:r w:rsidR="00854BF9">
                  <w:rPr>
                    <w:rFonts w:ascii="Arial" w:hAnsi="Arial"/>
                    <w:color w:val="003266"/>
                  </w:rPr>
                  <w:t xml:space="preserve"> </w:t>
                </w:r>
                <w:r w:rsidR="00F81B06">
                  <w:rPr>
                    <w:rFonts w:ascii="Arial" w:hAnsi="Arial"/>
                    <w:color w:val="003266"/>
                  </w:rPr>
                  <w:t>St</w:t>
                </w:r>
                <w:r w:rsidR="005235CE">
                  <w:rPr>
                    <w:rFonts w:ascii="Arial" w:hAnsi="Arial"/>
                    <w:color w:val="003266"/>
                  </w:rPr>
                  <w:t>.</w:t>
                </w:r>
                <w:r w:rsidR="00F81B06">
                  <w:rPr>
                    <w:rFonts w:ascii="Arial" w:hAnsi="Arial"/>
                    <w:color w:val="003266"/>
                  </w:rPr>
                  <w:t xml:space="preserve"> </w:t>
                </w:r>
                <w:proofErr w:type="spellStart"/>
                <w:r w:rsidR="00854BF9">
                  <w:rPr>
                    <w:rFonts w:ascii="Arial" w:hAnsi="Arial"/>
                    <w:color w:val="003266"/>
                  </w:rPr>
                  <w:t>Givat</w:t>
                </w:r>
                <w:r>
                  <w:rPr>
                    <w:rFonts w:ascii="Arial" w:hAnsi="Arial"/>
                    <w:color w:val="003266"/>
                  </w:rPr>
                  <w:t>-</w:t>
                </w:r>
                <w:r w:rsidR="00854BF9">
                  <w:rPr>
                    <w:rFonts w:ascii="Arial" w:hAnsi="Arial"/>
                    <w:color w:val="003266"/>
                  </w:rPr>
                  <w:t>Shahul</w:t>
                </w:r>
                <w:proofErr w:type="spellEnd"/>
                <w:r w:rsidR="00854BF9">
                  <w:rPr>
                    <w:rFonts w:ascii="Arial" w:hAnsi="Arial"/>
                    <w:color w:val="003266"/>
                  </w:rPr>
                  <w:t>, Jerusalem</w:t>
                </w:r>
              </w:p>
              <w:p w:rsidR="00854BF9" w:rsidRPr="00F54658" w:rsidRDefault="00B54570" w:rsidP="005F7C3E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 w:rsidRPr="00F54658">
                  <w:rPr>
                    <w:rFonts w:ascii="Arial" w:hAnsi="Arial"/>
                    <w:color w:val="003266"/>
                  </w:rPr>
                  <w:t>P.O.B  3</w:t>
                </w:r>
                <w:r w:rsidR="00304616">
                  <w:rPr>
                    <w:rFonts w:ascii="Arial" w:hAnsi="Arial"/>
                    <w:color w:val="003266"/>
                  </w:rPr>
                  <w:t>4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410 Jerusalem </w:t>
                </w:r>
                <w:r w:rsidR="00304616">
                  <w:rPr>
                    <w:rFonts w:ascii="Arial" w:hAnsi="Arial"/>
                    <w:color w:val="003266"/>
                  </w:rPr>
                  <w:t>9134302</w:t>
                </w:r>
              </w:p>
              <w:p w:rsidR="00B54570" w:rsidRPr="00F54658" w:rsidRDefault="00B54570" w:rsidP="005235CE">
                <w:pPr>
                  <w:tabs>
                    <w:tab w:val="center" w:pos="4153"/>
                    <w:tab w:val="right" w:pos="10772"/>
                  </w:tabs>
                  <w:bidi w:val="0"/>
                  <w:spacing w:after="0" w:line="240" w:lineRule="auto"/>
                  <w:rPr>
                    <w:rFonts w:ascii="Arial" w:hAnsi="Arial"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Fax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: </w:t>
                </w:r>
                <w:r w:rsidR="005235CE">
                  <w:rPr>
                    <w:rFonts w:ascii="Arial" w:hAnsi="Arial"/>
                    <w:color w:val="003266"/>
                  </w:rPr>
                  <w:t>+</w:t>
                </w:r>
                <w:r w:rsidR="005235CE">
                  <w:rPr>
                    <w:rFonts w:ascii="Arial" w:hAnsi="Arial" w:hint="cs"/>
                    <w:color w:val="003266"/>
                    <w:rtl/>
                  </w:rPr>
                  <w:t>972-2-6551777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Tel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: </w:t>
                </w:r>
                <w:r w:rsidR="005235CE">
                  <w:rPr>
                    <w:rFonts w:ascii="Arial" w:hAnsi="Arial"/>
                    <w:color w:val="003266"/>
                  </w:rPr>
                  <w:t>+</w:t>
                </w:r>
                <w:r w:rsidR="005235CE">
                  <w:rPr>
                    <w:rFonts w:ascii="Arial" w:hAnsi="Arial" w:hint="cs"/>
                    <w:color w:val="003266"/>
                    <w:rtl/>
                  </w:rPr>
                  <w:t>972-2-6551717</w:t>
                </w:r>
              </w:p>
            </w:tc>
          </w:tr>
        </w:tbl>
        <w:p w:rsidR="003548F1" w:rsidRPr="00B54570" w:rsidRDefault="003548F1" w:rsidP="003548F1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</w:p>
      </w:tc>
      <w:tc>
        <w:tcPr>
          <w:tcW w:w="222" w:type="dxa"/>
          <w:shd w:val="clear" w:color="auto" w:fill="auto"/>
        </w:tcPr>
        <w:p w:rsidR="003548F1" w:rsidRPr="003548F1" w:rsidRDefault="003548F1" w:rsidP="003548F1">
          <w:pPr>
            <w:spacing w:after="0"/>
            <w:jc w:val="center"/>
            <w:rPr>
              <w:rFonts w:ascii="Arial" w:hAnsi="Arial"/>
              <w:color w:val="003266"/>
            </w:rPr>
          </w:pPr>
        </w:p>
      </w:tc>
      <w:tc>
        <w:tcPr>
          <w:tcW w:w="222" w:type="dxa"/>
          <w:shd w:val="clear" w:color="auto" w:fill="auto"/>
        </w:tcPr>
        <w:p w:rsidR="003548F1" w:rsidRPr="003548F1" w:rsidRDefault="003548F1" w:rsidP="003548F1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  <w:rtl/>
            </w:rPr>
          </w:pPr>
        </w:p>
      </w:tc>
    </w:tr>
  </w:tbl>
  <w:p w:rsidR="006A69E4" w:rsidRDefault="006A69E4" w:rsidP="006A69E4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74" w:rsidRDefault="00C26A74" w:rsidP="0009062B">
      <w:pPr>
        <w:spacing w:after="0" w:line="240" w:lineRule="auto"/>
      </w:pPr>
      <w:r>
        <w:separator/>
      </w:r>
    </w:p>
  </w:footnote>
  <w:footnote w:type="continuationSeparator" w:id="0">
    <w:p w:rsidR="00C26A74" w:rsidRDefault="00C26A74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E4" w:rsidRPr="00ED067D" w:rsidRDefault="005F7C3E" w:rsidP="00A92281">
    <w:pPr>
      <w:pStyle w:val="a3"/>
      <w:ind w:left="-1077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142875</wp:posOffset>
          </wp:positionV>
          <wp:extent cx="7019925" cy="1704975"/>
          <wp:effectExtent l="0" t="0" r="0" b="9525"/>
          <wp:wrapNone/>
          <wp:docPr id="2" name="תמונה 2" descr="C:\Users\dorit.levi\AppData\Local\Microsoft\Windows\Temporary Internet Files\Content.Outlook\FW95GE8T\1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t.levi\AppData\Local\Microsoft\Windows\Temporary Internet Files\Content.Outlook\FW95GE8T\1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271" cy="170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1985"/>
    <w:multiLevelType w:val="hybridMultilevel"/>
    <w:tmpl w:val="D472CF44"/>
    <w:lvl w:ilvl="0" w:tplc="F3FE0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A3826"/>
    <w:multiLevelType w:val="hybridMultilevel"/>
    <w:tmpl w:val="33E6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8F"/>
    <w:rsid w:val="0000508C"/>
    <w:rsid w:val="00061C1A"/>
    <w:rsid w:val="0009062B"/>
    <w:rsid w:val="00145212"/>
    <w:rsid w:val="00185395"/>
    <w:rsid w:val="001B7566"/>
    <w:rsid w:val="002008E5"/>
    <w:rsid w:val="00206C7F"/>
    <w:rsid w:val="002956A5"/>
    <w:rsid w:val="002D316A"/>
    <w:rsid w:val="00304616"/>
    <w:rsid w:val="003548F1"/>
    <w:rsid w:val="003B5869"/>
    <w:rsid w:val="0048195B"/>
    <w:rsid w:val="004A3987"/>
    <w:rsid w:val="004D0204"/>
    <w:rsid w:val="005062AE"/>
    <w:rsid w:val="005235CE"/>
    <w:rsid w:val="005A34C2"/>
    <w:rsid w:val="005F7C3E"/>
    <w:rsid w:val="00655E9C"/>
    <w:rsid w:val="00664A55"/>
    <w:rsid w:val="006A69E4"/>
    <w:rsid w:val="006F7C8F"/>
    <w:rsid w:val="007218E9"/>
    <w:rsid w:val="007303F6"/>
    <w:rsid w:val="00794473"/>
    <w:rsid w:val="00847971"/>
    <w:rsid w:val="008501E4"/>
    <w:rsid w:val="00854BF9"/>
    <w:rsid w:val="008B3D39"/>
    <w:rsid w:val="008B60DE"/>
    <w:rsid w:val="00927FC0"/>
    <w:rsid w:val="00993EA4"/>
    <w:rsid w:val="009E70DD"/>
    <w:rsid w:val="00A01B3C"/>
    <w:rsid w:val="00A25668"/>
    <w:rsid w:val="00A5248F"/>
    <w:rsid w:val="00A56085"/>
    <w:rsid w:val="00A5746A"/>
    <w:rsid w:val="00A72C9A"/>
    <w:rsid w:val="00A92281"/>
    <w:rsid w:val="00AD1997"/>
    <w:rsid w:val="00AD59A2"/>
    <w:rsid w:val="00AE4B01"/>
    <w:rsid w:val="00B338CC"/>
    <w:rsid w:val="00B54570"/>
    <w:rsid w:val="00BD5007"/>
    <w:rsid w:val="00BF7D78"/>
    <w:rsid w:val="00C26A74"/>
    <w:rsid w:val="00C41201"/>
    <w:rsid w:val="00C81B82"/>
    <w:rsid w:val="00C83A22"/>
    <w:rsid w:val="00CA6A8F"/>
    <w:rsid w:val="00D25BE2"/>
    <w:rsid w:val="00D305CB"/>
    <w:rsid w:val="00D95DC6"/>
    <w:rsid w:val="00E445AC"/>
    <w:rsid w:val="00E47C29"/>
    <w:rsid w:val="00E57773"/>
    <w:rsid w:val="00E90532"/>
    <w:rsid w:val="00E9680A"/>
    <w:rsid w:val="00ED067D"/>
    <w:rsid w:val="00F36974"/>
    <w:rsid w:val="00F54658"/>
    <w:rsid w:val="00F567D0"/>
    <w:rsid w:val="00F741E8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B8A60-59EC-4D4B-9E19-B438F0F0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CA6A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45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053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D25BE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0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aracha.mikdamit@moh.health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Health.gov.il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עמר</dc:creator>
  <cp:lastModifiedBy>נירה מיזרוצקי</cp:lastModifiedBy>
  <cp:revision>2</cp:revision>
  <cp:lastPrinted>2017-03-20T12:10:00Z</cp:lastPrinted>
  <dcterms:created xsi:type="dcterms:W3CDTF">2019-03-17T10:24:00Z</dcterms:created>
  <dcterms:modified xsi:type="dcterms:W3CDTF">2019-03-17T10:24:00Z</dcterms:modified>
</cp:coreProperties>
</file>