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48" w:rsidRDefault="00C61EAC" w:rsidP="00125248">
      <w:r>
        <w:rPr>
          <w:rFonts w:cs="Arial"/>
          <w:noProof/>
          <w:rtl/>
        </w:rPr>
        <w:drawing>
          <wp:inline distT="0" distB="0" distL="0" distR="0">
            <wp:extent cx="5274310" cy="7447772"/>
            <wp:effectExtent l="0" t="0" r="2540" b="127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248" w:rsidSect="005102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248"/>
    <w:rsid w:val="00070C3D"/>
    <w:rsid w:val="00125248"/>
    <w:rsid w:val="004463E7"/>
    <w:rsid w:val="005102E8"/>
    <w:rsid w:val="008B2D11"/>
    <w:rsid w:val="009A1C1F"/>
    <w:rsid w:val="00C61EAC"/>
    <w:rsid w:val="00E227B0"/>
    <w:rsid w:val="00F3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25248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6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61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25248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6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61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2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0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הבהרה ערך שכר מינימום לשעה  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הבהרה ערך שכר מינימום לשעה</dc:title>
  <dc:subject>סיגל</dc:subject>
  <dc:creator>Sigal Sudai - Chamber Of Commerce</dc:creator>
  <cp:keywords>ניוזלטר</cp:keywords>
  <cp:lastModifiedBy>adia</cp:lastModifiedBy>
  <cp:revision>2</cp:revision>
  <dcterms:created xsi:type="dcterms:W3CDTF">2018-04-26T07:33:00Z</dcterms:created>
  <dcterms:modified xsi:type="dcterms:W3CDTF">2018-04-26T07:33:00Z</dcterms:modified>
</cp:coreProperties>
</file>