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57" w:rsidRPr="00870626" w:rsidRDefault="00192757" w:rsidP="00192757">
      <w:pPr>
        <w:rPr>
          <w:rFonts w:ascii="Microsoft New Tai Lue" w:eastAsia="Microsoft JhengHei" w:hAnsi="Microsoft New Tai Lue" w:cs="Microsoft New Tai Lue"/>
          <w:b/>
          <w:sz w:val="20"/>
          <w:szCs w:val="20"/>
          <w:u w:val="single"/>
        </w:rPr>
      </w:pPr>
      <w:r w:rsidRPr="00870626">
        <w:rPr>
          <w:rFonts w:ascii="Microsoft New Tai Lue" w:eastAsia="Microsoft JhengHei" w:hAnsi="Microsoft New Tai Lue" w:cs="Microsoft New Tai Lue"/>
          <w:b/>
          <w:sz w:val="20"/>
          <w:szCs w:val="20"/>
          <w:u w:val="single"/>
        </w:rPr>
        <w:t>ISRAEL TEL AVIV TRADE MISSION LIST OF DELEGATES- KNCCI TRANS NZOIA COUNTY</w:t>
      </w:r>
    </w:p>
    <w:tbl>
      <w:tblPr>
        <w:tblStyle w:val="a3"/>
        <w:tblW w:w="1566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630"/>
        <w:gridCol w:w="1586"/>
        <w:gridCol w:w="1766"/>
        <w:gridCol w:w="1260"/>
        <w:gridCol w:w="1170"/>
        <w:gridCol w:w="2340"/>
        <w:gridCol w:w="6908"/>
      </w:tblGrid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NO.</w:t>
            </w: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NAME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TITLE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PASSPORT NUMBER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COUNTRY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COMPANY NAME</w:t>
            </w:r>
          </w:p>
        </w:tc>
        <w:tc>
          <w:tcPr>
            <w:tcW w:w="6908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b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>COMPANY DESCRIPTION</w:t>
            </w:r>
            <w:r>
              <w:rPr>
                <w:rFonts w:ascii="Microsoft New Tai Lue" w:hAnsi="Microsoft New Tai Lue" w:cs="Microsoft New Tai Lue"/>
                <w:b/>
                <w:sz w:val="20"/>
                <w:szCs w:val="20"/>
              </w:rPr>
              <w:t xml:space="preserve"> / AREA OF INTEREST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KOROSS </w:t>
            </w: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TIMON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 KIPSEREM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CEO- ENVIRONMENT, WATER AND NATURAL RESOURCES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A2178629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COUNTY GOV. OF TRANS NZOIA</w:t>
            </w:r>
          </w:p>
        </w:tc>
        <w:tc>
          <w:tcPr>
            <w:tcW w:w="6908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- Growing crops in high salinity ground, green houses, net houses and date growing</w:t>
            </w:r>
          </w:p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- 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MABEL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 MBONE </w:t>
            </w: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 MILIM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>U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gricultural Sector </w:t>
            </w: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D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evelopment </w:t>
            </w: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S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upport </w:t>
            </w:r>
            <w:proofErr w:type="spellStart"/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P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>rogramme</w:t>
            </w:r>
            <w:proofErr w:type="spellEnd"/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A1687721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AGRICULTURAL SECTOR DEVELOPMENT SUPPORT PROGRAMME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  <w:bookmarkStart w:id="0" w:name="_GoBack"/>
            <w:bookmarkEnd w:id="0"/>
          </w:p>
          <w:p w:rsidR="00192757" w:rsidRPr="00B600E3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EDWARD  WAMUKOTA OSANYA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Director Agriculture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A1111817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TRANS NZOIA COUNTY GOVERNMENT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grounds, green houses, net house and date growing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4E6154" w:rsidP="004E6154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KIROP </w:t>
            </w:r>
            <w:r w:rsidR="00192757">
              <w:rPr>
                <w:rFonts w:ascii="Microsoft New Tai Lue" w:hAnsi="Microsoft New Tai Lue" w:cs="Microsoft New Tai Lue"/>
                <w:sz w:val="20"/>
                <w:szCs w:val="20"/>
              </w:rPr>
              <w:t>SH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>A</w:t>
            </w:r>
            <w:r w:rsidR="00192757">
              <w:rPr>
                <w:rFonts w:ascii="Microsoft New Tai Lue" w:hAnsi="Microsoft New Tai Lue" w:cs="Microsoft New Tai Lue"/>
                <w:sz w:val="20"/>
                <w:szCs w:val="20"/>
              </w:rPr>
              <w:t>DRACK KIM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t>U</w:t>
            </w:r>
            <w:r w:rsidR="00192757">
              <w:rPr>
                <w:rFonts w:ascii="Microsoft New Tai Lue" w:hAnsi="Microsoft New Tai Lue" w:cs="Microsoft New Tai Lue"/>
                <w:sz w:val="20"/>
                <w:szCs w:val="20"/>
              </w:rPr>
              <w:t>TAI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CHIEF OFFICER MINISTRY OF COPERATIVES</w:t>
            </w:r>
          </w:p>
        </w:tc>
        <w:tc>
          <w:tcPr>
            <w:tcW w:w="1260" w:type="dxa"/>
          </w:tcPr>
          <w:p w:rsidR="00192757" w:rsidRPr="00870626" w:rsidRDefault="004E6154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A2248055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COUNTY GOVERNMENT OF TRANS NZOIA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596195"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Experimental fields specializing in African plants and crops</w:t>
            </w:r>
          </w:p>
          <w:p w:rsidR="00192757" w:rsidRPr="0077624B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77624B">
              <w:rPr>
                <w:rFonts w:ascii="Microsoft New Tai Lue" w:hAnsi="Microsoft New Tai Lue" w:cs="Microsoft New Tai Lue"/>
                <w:sz w:val="20"/>
                <w:szCs w:val="20"/>
              </w:rPr>
              <w:t>Fish farming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WILLY BETT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MANAGING DIRECTOR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 SEED CO. LTD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Fish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grounds, green houses, net house and date growing</w:t>
            </w:r>
          </w:p>
          <w:p w:rsidR="00192757" w:rsidRPr="00B600E3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EDWIN RUTO 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M.D - PERSONAL ASSISTANT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Pr="00870626" w:rsidRDefault="00F80F6E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 SEED CO. LTD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Pr="00F10AF8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MARY NZOMO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CEO – AGRICULTURE AND LIVESTOCK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A2413283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COUNTY GOV. OF TRANS NZOIA</w:t>
            </w:r>
          </w:p>
        </w:tc>
        <w:tc>
          <w:tcPr>
            <w:tcW w:w="6908" w:type="dxa"/>
          </w:tcPr>
          <w:p w:rsidR="00192757" w:rsidRPr="00B600E3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MOSES LUPAO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CFO- COUNTY ASSEMBLY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COUNTY GOV. OF TRANS NZOIA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Hydroponic agriculture</w:t>
            </w:r>
          </w:p>
          <w:p w:rsidR="00192757" w:rsidRPr="00BD59CB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</w:tc>
      </w:tr>
      <w:tr w:rsidR="00BF1578" w:rsidRPr="00870626" w:rsidTr="00192757">
        <w:tc>
          <w:tcPr>
            <w:tcW w:w="630" w:type="dxa"/>
          </w:tcPr>
          <w:p w:rsidR="00BF1578" w:rsidRPr="00870626" w:rsidRDefault="00BF1578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BF1578" w:rsidRPr="00870626" w:rsidRDefault="00BF1578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PATRICK 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WANYONYI MUNIALO</w:t>
            </w:r>
          </w:p>
        </w:tc>
        <w:tc>
          <w:tcPr>
            <w:tcW w:w="1766" w:type="dxa"/>
          </w:tcPr>
          <w:p w:rsidR="00BF1578" w:rsidRPr="00870626" w:rsidRDefault="00BF1578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 xml:space="preserve">MANAGING 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DIRECTOR</w:t>
            </w:r>
          </w:p>
        </w:tc>
        <w:tc>
          <w:tcPr>
            <w:tcW w:w="1260" w:type="dxa"/>
          </w:tcPr>
          <w:p w:rsidR="00BF1578" w:rsidRPr="00870626" w:rsidRDefault="00BF1578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A061286</w:t>
            </w:r>
          </w:p>
        </w:tc>
        <w:tc>
          <w:tcPr>
            <w:tcW w:w="1170" w:type="dxa"/>
          </w:tcPr>
          <w:p w:rsidR="00BF1578" w:rsidRPr="00870626" w:rsidRDefault="00BF1578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BF1578" w:rsidRPr="00870626" w:rsidRDefault="00BF1578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NZOIA WATER 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SERVICES COMPANY LTD</w:t>
            </w:r>
          </w:p>
        </w:tc>
        <w:tc>
          <w:tcPr>
            <w:tcW w:w="6908" w:type="dxa"/>
          </w:tcPr>
          <w:p w:rsidR="00810257" w:rsidRDefault="00810257" w:rsidP="00810257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Hydroponic farming</w:t>
            </w:r>
          </w:p>
          <w:p w:rsidR="00810257" w:rsidRDefault="00810257" w:rsidP="00810257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Growing crops in high salinity ground, green houses, net houses and date growing</w:t>
            </w:r>
          </w:p>
          <w:p w:rsidR="00BF1578" w:rsidRDefault="00810257" w:rsidP="00810257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WANAMBISI PATRICK WAFULA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DIRECTOR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A1907666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EXCELLENT OPERATIONS CONSULTANTS LTD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Fish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Pr="00024F7A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grounds, green houses, net house and date growing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HON. JOHN ICHENIHI LIKOVELE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THE CHAIRMAN- AGRICULTURE, WATER AND ENVIRONMENT COMMITTEE</w:t>
            </w:r>
          </w:p>
        </w:tc>
        <w:tc>
          <w:tcPr>
            <w:tcW w:w="1260" w:type="dxa"/>
          </w:tcPr>
          <w:p w:rsidR="00192757" w:rsidRPr="00870626" w:rsidRDefault="00842711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A2293210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TRANS NZOIA COUNTY ASSEMBLY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596195"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Experimental fields specializing in African plants and crops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Fish farming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HON. MILKA SAIDI NANGEKE</w:t>
            </w:r>
          </w:p>
        </w:tc>
        <w:tc>
          <w:tcPr>
            <w:tcW w:w="176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VICE CHAIRMAN- AGRICULTURE, WATER AND ENVIRONMENT COMMITTEE</w:t>
            </w:r>
          </w:p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260" w:type="dxa"/>
          </w:tcPr>
          <w:p w:rsidR="00192757" w:rsidRPr="00870626" w:rsidRDefault="00173AF6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A2112632</w:t>
            </w:r>
          </w:p>
        </w:tc>
        <w:tc>
          <w:tcPr>
            <w:tcW w:w="117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TRANS NZOIA COUNTY ASSEMBLY</w:t>
            </w:r>
          </w:p>
        </w:tc>
        <w:tc>
          <w:tcPr>
            <w:tcW w:w="6908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sz w:val="20"/>
                <w:szCs w:val="20"/>
              </w:rPr>
              <w:t>Hydroponic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Pr="007C5504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HON. DAVID K. KABOLOMAN</w:t>
            </w:r>
          </w:p>
        </w:tc>
        <w:tc>
          <w:tcPr>
            <w:tcW w:w="176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THE DEPUTY SPEAKER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A1190560</w:t>
            </w:r>
          </w:p>
        </w:tc>
        <w:tc>
          <w:tcPr>
            <w:tcW w:w="117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TRANS NZOIA COUNTY ASSEMBLY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596195"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Experimental fields specializing in African plants and crops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Fish farming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HON. MARGARET SABINA WANJALA</w:t>
            </w:r>
          </w:p>
        </w:tc>
        <w:tc>
          <w:tcPr>
            <w:tcW w:w="176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COMMITTEE MEMBER, - AGRICULTURE, WATER AND ENVIRONMENT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A1748720</w:t>
            </w:r>
          </w:p>
        </w:tc>
        <w:tc>
          <w:tcPr>
            <w:tcW w:w="117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TRANS NZOIA COUNTY ASSEMBLY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sz w:val="20"/>
                <w:szCs w:val="20"/>
              </w:rPr>
              <w:t>Hydroponic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Pr="00E77319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LOKIRA WILLIAM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CEC FINANCE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COUNTY GOV. OF WEST POKOT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Organic farming, water management and agriculture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Dairy farm technologies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venture, business networking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SIMON KITELEI</w:t>
            </w:r>
          </w:p>
        </w:tc>
        <w:tc>
          <w:tcPr>
            <w:tcW w:w="176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H.E, GOVERNOR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COUNTY GOVERNMENT OF WEST POKOT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JAMES NJENGA</w:t>
            </w:r>
          </w:p>
        </w:tc>
        <w:tc>
          <w:tcPr>
            <w:tcW w:w="1766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MANAGING DIRECTOR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17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PIASONAZ INTERNATIONAL CO. </w:t>
            </w: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LTD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Hydroponic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lastRenderedPageBreak/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MARTIN W. W WALIAULA</w:t>
            </w:r>
          </w:p>
        </w:tc>
        <w:tc>
          <w:tcPr>
            <w:tcW w:w="1766" w:type="dxa"/>
          </w:tcPr>
          <w:p w:rsidR="00192757" w:rsidRPr="00870626" w:rsidRDefault="007D1F95" w:rsidP="00D06FD9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COUNTY</w:t>
            </w:r>
            <w:r w:rsidR="00D06FD9"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 CHIEF EXECUTIVE OFFICER- KNCCI –Trans Nzoia County/ MANAGING </w:t>
            </w:r>
            <w:r w:rsidR="00192757"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DIRECTOR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A1990829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D06FD9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KNCCI -TNC/ </w:t>
            </w:r>
            <w:r w:rsidR="00192757"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MARVELET ENTERPRISES LTD.</w:t>
            </w:r>
          </w:p>
        </w:tc>
        <w:tc>
          <w:tcPr>
            <w:tcW w:w="6908" w:type="dxa"/>
          </w:tcPr>
          <w:p w:rsidR="00192757" w:rsidRDefault="00192757" w:rsidP="001D0C11">
            <w:pPr>
              <w:spacing w:after="200"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proofErr w:type="spellStart"/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Marverlet</w:t>
            </w:r>
            <w:proofErr w:type="spellEnd"/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 is a general merchandise company whose objective is established to carry on business of textiles, electronics   </w:t>
            </w:r>
            <w:r w:rsidRPr="00870626">
              <w:rPr>
                <w:rFonts w:ascii="Microsoft New Tai Lue" w:eastAsia="Microsoft JhengHei" w:hAnsi="Microsoft New Tai Lue" w:cs="Microsoft New Tai Lue"/>
                <w:sz w:val="20"/>
                <w:szCs w:val="20"/>
              </w:rPr>
              <w:t xml:space="preserve"> </w:t>
            </w: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 xml:space="preserve">We also carry business on general trade, importers, exporters, merchants, international and commodity agent, to buy, sell manufacture, supply, distribute and deal in goods, stores </w:t>
            </w:r>
            <w:proofErr w:type="spellStart"/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e.t.c</w:t>
            </w:r>
            <w:proofErr w:type="spellEnd"/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.</w:t>
            </w:r>
          </w:p>
          <w:p w:rsidR="00192757" w:rsidRPr="00B600E3" w:rsidRDefault="00192757" w:rsidP="001D0C11">
            <w:pPr>
              <w:spacing w:after="200"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b/>
                <w:sz w:val="20"/>
                <w:szCs w:val="20"/>
                <w:u w:val="single"/>
              </w:rPr>
              <w:t>AREAS OF INTEREST</w:t>
            </w:r>
            <w:r>
              <w:rPr>
                <w:rFonts w:ascii="Microsoft New Tai Lue" w:hAnsi="Microsoft New Tai Lue" w:cs="Microsoft New Tai Lue"/>
                <w:b/>
                <w:sz w:val="20"/>
                <w:szCs w:val="20"/>
                <w:u w:val="single"/>
              </w:rPr>
              <w:t>6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B600E3">
              <w:rPr>
                <w:rFonts w:ascii="Microsoft New Tai Lue" w:hAnsi="Microsoft New Tai Lue" w:cs="Microsoft New Tai Lue"/>
                <w:sz w:val="20"/>
                <w:szCs w:val="20"/>
              </w:rPr>
              <w:t>Hydroponic farming</w:t>
            </w:r>
          </w:p>
          <w:p w:rsidR="00192757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  <w:p w:rsidR="00192757" w:rsidRPr="00F10AF8" w:rsidRDefault="00192757" w:rsidP="001D0C11">
            <w:pPr>
              <w:pStyle w:val="a4"/>
              <w:numPr>
                <w:ilvl w:val="0"/>
                <w:numId w:val="2"/>
              </w:numPr>
              <w:spacing w:line="213" w:lineRule="auto"/>
              <w:jc w:val="both"/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Joint venture and collaborations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IRENE  MUMBE MUTUA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Corporate Communications Manager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A2208406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KNCCI Trans Nzoia County</w:t>
            </w:r>
          </w:p>
        </w:tc>
        <w:tc>
          <w:tcPr>
            <w:tcW w:w="6908" w:type="dxa"/>
          </w:tcPr>
          <w:p w:rsidR="00192757" w:rsidRPr="0000793D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Growing crops in high salinity ground, green houses, net houses and date growing</w:t>
            </w:r>
          </w:p>
        </w:tc>
      </w:tr>
      <w:tr w:rsidR="00192757" w:rsidRPr="00870626" w:rsidTr="00192757">
        <w:tc>
          <w:tcPr>
            <w:tcW w:w="630" w:type="dxa"/>
          </w:tcPr>
          <w:p w:rsidR="00192757" w:rsidRPr="00870626" w:rsidRDefault="00192757" w:rsidP="001D0C11">
            <w:pPr>
              <w:pStyle w:val="a4"/>
              <w:numPr>
                <w:ilvl w:val="0"/>
                <w:numId w:val="1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</w:p>
        </w:tc>
        <w:tc>
          <w:tcPr>
            <w:tcW w:w="158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TITUS KILONGI</w:t>
            </w:r>
          </w:p>
        </w:tc>
        <w:tc>
          <w:tcPr>
            <w:tcW w:w="1766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DIRECTOR</w:t>
            </w:r>
          </w:p>
        </w:tc>
        <w:tc>
          <w:tcPr>
            <w:tcW w:w="126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A1913441</w:t>
            </w:r>
          </w:p>
        </w:tc>
        <w:tc>
          <w:tcPr>
            <w:tcW w:w="117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KENYA</w:t>
            </w:r>
          </w:p>
        </w:tc>
        <w:tc>
          <w:tcPr>
            <w:tcW w:w="2340" w:type="dxa"/>
          </w:tcPr>
          <w:p w:rsidR="00192757" w:rsidRPr="00870626" w:rsidRDefault="00192757" w:rsidP="001D0C11">
            <w:pPr>
              <w:rPr>
                <w:rFonts w:ascii="Microsoft New Tai Lue" w:hAnsi="Microsoft New Tai Lue" w:cs="Microsoft New Tai Lue"/>
                <w:sz w:val="20"/>
                <w:szCs w:val="20"/>
              </w:rPr>
            </w:pPr>
            <w:r w:rsidRPr="00870626">
              <w:rPr>
                <w:rFonts w:ascii="Microsoft New Tai Lue" w:hAnsi="Microsoft New Tai Lue" w:cs="Microsoft New Tai Lue"/>
                <w:sz w:val="20"/>
                <w:szCs w:val="20"/>
              </w:rPr>
              <w:t>EXCEL INSTITUTE</w:t>
            </w:r>
          </w:p>
        </w:tc>
        <w:tc>
          <w:tcPr>
            <w:tcW w:w="6908" w:type="dxa"/>
          </w:tcPr>
          <w:p w:rsidR="00192757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Organic farming, water management and agriculture</w:t>
            </w:r>
          </w:p>
          <w:p w:rsidR="00192757" w:rsidRPr="00024F7A" w:rsidRDefault="00192757" w:rsidP="001D0C11">
            <w:pPr>
              <w:pStyle w:val="a4"/>
              <w:numPr>
                <w:ilvl w:val="0"/>
                <w:numId w:val="2"/>
              </w:numPr>
              <w:rPr>
                <w:rFonts w:ascii="Microsoft New Tai Lue" w:hAnsi="Microsoft New Tai Lue" w:cs="Microsoft New Tai Lue"/>
                <w:sz w:val="20"/>
                <w:szCs w:val="20"/>
              </w:rPr>
            </w:pPr>
            <w:r>
              <w:rPr>
                <w:rFonts w:ascii="Microsoft New Tai Lue" w:hAnsi="Microsoft New Tai Lue" w:cs="Microsoft New Tai Lue"/>
                <w:sz w:val="20"/>
                <w:szCs w:val="20"/>
              </w:rPr>
              <w:t>Agricultural machinery tools and equipment</w:t>
            </w:r>
          </w:p>
        </w:tc>
      </w:tr>
    </w:tbl>
    <w:p w:rsidR="00192757" w:rsidRPr="00870626" w:rsidRDefault="00192757" w:rsidP="00192757">
      <w:pPr>
        <w:rPr>
          <w:rFonts w:ascii="Microsoft New Tai Lue" w:hAnsi="Microsoft New Tai Lue" w:cs="Microsoft New Tai Lue"/>
          <w:sz w:val="20"/>
          <w:szCs w:val="20"/>
        </w:rPr>
      </w:pPr>
    </w:p>
    <w:p w:rsidR="00E95B0B" w:rsidRDefault="00E95B0B"/>
    <w:sectPr w:rsidR="00E95B0B" w:rsidSect="006C30DC">
      <w:pgSz w:w="16839" w:h="11907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702AA"/>
    <w:multiLevelType w:val="hybridMultilevel"/>
    <w:tmpl w:val="D87225AE"/>
    <w:lvl w:ilvl="0" w:tplc="E14834D2">
      <w:numFmt w:val="bullet"/>
      <w:lvlText w:val="-"/>
      <w:lvlJc w:val="left"/>
      <w:pPr>
        <w:ind w:left="360" w:hanging="360"/>
      </w:pPr>
      <w:rPr>
        <w:rFonts w:ascii="Microsoft New Tai Lue" w:eastAsiaTheme="minorHAnsi" w:hAnsi="Microsoft New Tai Lue" w:cs="Microsoft New Tai L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68238D"/>
    <w:multiLevelType w:val="hybridMultilevel"/>
    <w:tmpl w:val="2DB6F4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57"/>
    <w:rsid w:val="000326A4"/>
    <w:rsid w:val="00173AF6"/>
    <w:rsid w:val="00192757"/>
    <w:rsid w:val="001D7400"/>
    <w:rsid w:val="003B34EF"/>
    <w:rsid w:val="00455F28"/>
    <w:rsid w:val="004E6154"/>
    <w:rsid w:val="005561A6"/>
    <w:rsid w:val="006B7E90"/>
    <w:rsid w:val="00752FFE"/>
    <w:rsid w:val="007D1F95"/>
    <w:rsid w:val="00810257"/>
    <w:rsid w:val="00842711"/>
    <w:rsid w:val="00A66E01"/>
    <w:rsid w:val="00AF29A2"/>
    <w:rsid w:val="00BF1578"/>
    <w:rsid w:val="00D06FD9"/>
    <w:rsid w:val="00D818AF"/>
    <w:rsid w:val="00D83BC8"/>
    <w:rsid w:val="00DA409F"/>
    <w:rsid w:val="00E80A75"/>
    <w:rsid w:val="00E95B0B"/>
    <w:rsid w:val="00F8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7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9275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927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7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9275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927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Yonat Keren - Chamber of Commerce</cp:lastModifiedBy>
  <cp:revision>2</cp:revision>
  <dcterms:created xsi:type="dcterms:W3CDTF">2015-10-08T11:22:00Z</dcterms:created>
  <dcterms:modified xsi:type="dcterms:W3CDTF">2015-10-08T11:22:00Z</dcterms:modified>
</cp:coreProperties>
</file>