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572001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246C1">
        <w:rPr>
          <w:rFonts w:hint="cs"/>
          <w:rtl/>
        </w:rPr>
        <w:t xml:space="preserve"> </w:t>
      </w:r>
      <w:r w:rsidR="00572001">
        <w:t>IF WEDDING FASHION IZMIR</w:t>
      </w:r>
      <w:r w:rsidR="001246C1">
        <w:rPr>
          <w:rFonts w:hint="cs"/>
          <w:rtl/>
        </w:rPr>
        <w:t xml:space="preserve"> </w:t>
      </w:r>
      <w:r>
        <w:t xml:space="preserve">  </w:t>
      </w:r>
      <w:r w:rsidR="001246C1">
        <w:rPr>
          <w:rFonts w:hint="cs"/>
          <w:rtl/>
        </w:rPr>
        <w:t>שתת</w:t>
      </w:r>
      <w:r w:rsidR="00AD7A21">
        <w:rPr>
          <w:rFonts w:hint="cs"/>
          <w:rtl/>
        </w:rPr>
        <w:t>קיים</w:t>
      </w:r>
      <w:r>
        <w:t xml:space="preserve"> </w:t>
      </w:r>
      <w:r w:rsidR="00AD7A21">
        <w:rPr>
          <w:rFonts w:hint="cs"/>
          <w:rtl/>
        </w:rPr>
        <w:t xml:space="preserve"> ב</w:t>
      </w:r>
      <w:r w:rsidR="00572001">
        <w:rPr>
          <w:rFonts w:hint="cs"/>
          <w:rtl/>
        </w:rPr>
        <w:t xml:space="preserve">איזמיר </w:t>
      </w:r>
      <w:r w:rsidR="00AD7A21">
        <w:rPr>
          <w:rFonts w:hint="cs"/>
          <w:rtl/>
        </w:rPr>
        <w:t>שבטורקיה בין התא</w:t>
      </w:r>
      <w:r w:rsidR="001246C1">
        <w:rPr>
          <w:rFonts w:hint="cs"/>
          <w:rtl/>
        </w:rPr>
        <w:t xml:space="preserve">ריכים </w:t>
      </w:r>
      <w:r w:rsidR="00572001">
        <w:rPr>
          <w:rFonts w:hint="cs"/>
          <w:rtl/>
        </w:rPr>
        <w:t xml:space="preserve"> 20/01/2014 - 23/01/2014</w:t>
      </w:r>
    </w:p>
    <w:p w:rsidR="001246C1" w:rsidRDefault="001246C1" w:rsidP="001246C1">
      <w:pPr>
        <w:rPr>
          <w:rtl/>
        </w:rPr>
      </w:pPr>
    </w:p>
    <w:p w:rsidR="001246C1" w:rsidRPr="00572001" w:rsidRDefault="001246C1" w:rsidP="00572001">
      <w:pPr>
        <w:rPr>
          <w:b/>
          <w:bCs/>
          <w:rtl/>
        </w:rPr>
      </w:pPr>
      <w:r w:rsidRPr="00572001">
        <w:rPr>
          <w:rFonts w:hint="cs"/>
          <w:b/>
          <w:bCs/>
          <w:rtl/>
        </w:rPr>
        <w:t xml:space="preserve">תחום התערוכה : </w:t>
      </w:r>
      <w:r w:rsidR="00572001" w:rsidRPr="00572001">
        <w:rPr>
          <w:b/>
          <w:bCs/>
          <w:rtl/>
        </w:rPr>
        <w:t>שמלות כלה</w:t>
      </w:r>
      <w:r w:rsidR="00572001" w:rsidRPr="00572001">
        <w:rPr>
          <w:rFonts w:hint="cs"/>
          <w:b/>
          <w:bCs/>
          <w:rtl/>
        </w:rPr>
        <w:t>,</w:t>
      </w:r>
      <w:r w:rsidR="00572001" w:rsidRPr="00572001">
        <w:rPr>
          <w:b/>
          <w:bCs/>
          <w:rtl/>
        </w:rPr>
        <w:t xml:space="preserve"> שמלות הערב וחליפות </w:t>
      </w:r>
    </w:p>
    <w:p w:rsidR="001246C1" w:rsidRPr="00572001" w:rsidRDefault="001246C1" w:rsidP="00572001">
      <w:pPr>
        <w:rPr>
          <w:sz w:val="22"/>
          <w:szCs w:val="22"/>
          <w:rtl/>
        </w:rPr>
      </w:pPr>
      <w:r w:rsidRPr="00572001">
        <w:rPr>
          <w:rFonts w:hint="cs"/>
          <w:b/>
          <w:bCs/>
          <w:rtl/>
        </w:rPr>
        <w:t>כתובת האתר :</w:t>
      </w:r>
      <w:r>
        <w:rPr>
          <w:rFonts w:hint="cs"/>
          <w:rtl/>
        </w:rPr>
        <w:t xml:space="preserve"> </w:t>
      </w:r>
      <w:hyperlink r:id="rId5" w:history="1">
        <w:r w:rsidR="00572001" w:rsidRPr="00572001">
          <w:rPr>
            <w:rStyle w:val="Hyperlink"/>
            <w:sz w:val="22"/>
            <w:szCs w:val="22"/>
          </w:rPr>
          <w:t>http://ifwedding.izfas.com.tr/indexx.php?f=9d80ca959a44921a5db3bed7ad846dcd&amp;l=2</w:t>
        </w:r>
      </w:hyperlink>
    </w:p>
    <w:p w:rsidR="001246C1" w:rsidRDefault="001246C1" w:rsidP="001246C1">
      <w:pPr>
        <w:rPr>
          <w:rtl/>
        </w:rPr>
      </w:pPr>
    </w:p>
    <w:p w:rsidR="001246C1" w:rsidRDefault="001246C1" w:rsidP="00AD7A21">
      <w:pPr>
        <w:rPr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1246C1" w:rsidP="001246C1">
      <w:pPr>
        <w:rPr>
          <w:b/>
          <w:bCs/>
          <w:sz w:val="28"/>
          <w:szCs w:val="28"/>
          <w:rtl/>
        </w:rPr>
      </w:pPr>
    </w:p>
    <w:p w:rsidR="00E25040" w:rsidRDefault="00E25040" w:rsidP="001246C1">
      <w:pPr>
        <w:rPr>
          <w:b/>
          <w:bCs/>
          <w:sz w:val="28"/>
          <w:szCs w:val="28"/>
          <w:rtl/>
        </w:rPr>
      </w:pPr>
    </w:p>
    <w:p w:rsidR="00E25040" w:rsidRDefault="00E25040" w:rsidP="001246C1">
      <w:pPr>
        <w:rPr>
          <w:b/>
          <w:bCs/>
          <w:sz w:val="28"/>
          <w:szCs w:val="28"/>
          <w:rtl/>
        </w:rPr>
      </w:pPr>
    </w:p>
    <w:p w:rsidR="00E25040" w:rsidRPr="00E25040" w:rsidRDefault="00E25040" w:rsidP="00E25040">
      <w:pPr>
        <w:rPr>
          <w:rFonts w:ascii="Arial" w:hAnsi="Arial" w:cs="Arial"/>
          <w:sz w:val="20"/>
          <w:szCs w:val="20"/>
        </w:rPr>
      </w:pPr>
    </w:p>
    <w:tbl>
      <w:tblPr>
        <w:tblpPr w:leftFromText="45" w:rightFromText="45" w:vertAnchor="text" w:tblpXSpec="right" w:tblpYSpec="center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6"/>
        <w:gridCol w:w="80"/>
      </w:tblGrid>
      <w:tr w:rsidR="00E25040" w:rsidRPr="00E25040" w:rsidTr="00E25040">
        <w:trPr>
          <w:tblCellSpacing w:w="15" w:type="dxa"/>
        </w:trPr>
        <w:tc>
          <w:tcPr>
            <w:tcW w:w="0" w:type="auto"/>
            <w:hideMark/>
          </w:tcPr>
          <w:tbl>
            <w:tblPr>
              <w:bidiVisual/>
              <w:tblW w:w="106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50"/>
            </w:tblGrid>
            <w:tr w:rsidR="00E25040" w:rsidRPr="00E250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25040" w:rsidRPr="00E25040" w:rsidRDefault="00E25040" w:rsidP="00E25040">
                  <w:pPr>
                    <w:framePr w:hSpace="45" w:wrap="around" w:vAnchor="text" w:hAnchor="text" w:xAlign="right" w:yAlign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בהקשר למשתתף נבקש להדגיש את התנאים הבאים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.     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בעל סמכות החלטה לרכישה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ב.       דובר לפחות אחת מן השפות : אנגלית, גרמנית או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צרפתית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התכנית השלדית (המסגרת) של הביקור הינה: הגעה לאיסטנבול, ב-20.1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פגישות מאורגנות </w:t>
                  </w:r>
                  <w:proofErr w:type="spellStart"/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עפ</w:t>
                  </w:r>
                  <w:proofErr w:type="spellEnd"/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ספקים טורקיים ב-21.1 וביקור בתערוכה ב-23.2. עזיבה ב-23.1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במידה וחברה שעוסקת בתחום מעוניינת בביקור בתערוכה ובמסגרת התכנית המוצגת לעיל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עמידה בתאריך הגעה לטורקיה והשתתפות ביום פגישות עם הספקים הינן תנאי להשתתפות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בביקור ( מצ"ב ההזמנה לתערוכה וטפסי הרשמה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לאתר התערוכה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נציג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החברה שמתעתד להשתתף שלא השתתף בתכנית דומה בעבר, מוזמן למלא את טופס הרישום</w:t>
                  </w:r>
                  <w:r w:rsidRPr="00E2504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E25040" w:rsidRPr="00E25040" w:rsidRDefault="00E25040" w:rsidP="00E25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25040" w:rsidRPr="00E25040" w:rsidRDefault="00E25040" w:rsidP="00E25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40" w:rsidRPr="00E25040" w:rsidTr="00E25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040" w:rsidRPr="00E25040" w:rsidRDefault="00E25040" w:rsidP="00E25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040" w:rsidRPr="00E25040" w:rsidRDefault="00E25040" w:rsidP="00E25040">
            <w:pPr>
              <w:bidi w:val="0"/>
              <w:rPr>
                <w:sz w:val="20"/>
                <w:szCs w:val="20"/>
              </w:rPr>
            </w:pPr>
          </w:p>
        </w:tc>
      </w:tr>
    </w:tbl>
    <w:p w:rsidR="00E25040" w:rsidRPr="00E25040" w:rsidRDefault="00E25040" w:rsidP="001246C1">
      <w:pPr>
        <w:rPr>
          <w:b/>
          <w:bCs/>
          <w:sz w:val="28"/>
          <w:szCs w:val="28"/>
          <w:rtl/>
        </w:rPr>
      </w:pPr>
    </w:p>
    <w:p w:rsidR="001246C1" w:rsidRDefault="00572001" w:rsidP="001246C1">
      <w:pPr>
        <w:bidi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</w:rPr>
        <w:t>IF WEDDING FASHION IZMIR</w:t>
      </w:r>
    </w:p>
    <w:p w:rsidR="001246C1" w:rsidRDefault="00572001" w:rsidP="00627C02">
      <w:pPr>
        <w:bidi w:val="0"/>
      </w:pPr>
      <w:r>
        <w:rPr>
          <w:rFonts w:hint="cs"/>
          <w:b/>
          <w:bCs/>
          <w:sz w:val="28"/>
          <w:szCs w:val="28"/>
          <w:rtl/>
        </w:rPr>
        <w:t xml:space="preserve">20/01/2014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23/01/2014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572001">
            <w:r>
              <w:rPr>
                <w:rFonts w:hint="cs"/>
                <w:rtl/>
              </w:rPr>
              <w:t>20/01/2014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 w:rsidP="00572001">
            <w:r>
              <w:rPr>
                <w:rFonts w:hint="cs"/>
                <w:rtl/>
              </w:rPr>
              <w:t>הגעה ל</w:t>
            </w:r>
            <w:r w:rsidR="00572001">
              <w:rPr>
                <w:rFonts w:hint="cs"/>
                <w:rtl/>
              </w:rPr>
              <w:t>איזמיר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572001">
            <w:r>
              <w:rPr>
                <w:rFonts w:hint="cs"/>
                <w:rtl/>
              </w:rPr>
              <w:t>21/01/2014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572001">
            <w:r>
              <w:rPr>
                <w:rFonts w:hint="cs"/>
                <w:rtl/>
              </w:rPr>
              <w:t>22/01/2014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572001">
            <w:r>
              <w:rPr>
                <w:rFonts w:hint="cs"/>
                <w:rtl/>
              </w:rPr>
              <w:t>23/01/2014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572001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1246C1" w:rsidRDefault="001246C1" w:rsidP="001246C1">
      <w:pPr>
        <w:rPr>
          <w:rtl/>
        </w:rPr>
      </w:pPr>
    </w:p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lastRenderedPageBreak/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1246C1" w:rsidRDefault="00821281" w:rsidP="00572001">
      <w:pPr>
        <w:rPr>
          <w:rtl/>
        </w:rPr>
      </w:pPr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לכתובת</w:t>
      </w:r>
      <w:r>
        <w:rPr>
          <w:rFonts w:hint="cs"/>
          <w:rtl/>
        </w:rPr>
        <w:t xml:space="preserve"> </w:t>
      </w:r>
      <w:hyperlink r:id="rId6" w:history="1">
        <w:r w:rsidR="006A0440" w:rsidRPr="004B5825">
          <w:rPr>
            <w:rStyle w:val="Hyperlink"/>
          </w:rPr>
          <w:t>telaviv@economy.gov.tr</w:t>
        </w:r>
      </w:hyperlink>
      <w:r w:rsidR="001246C1">
        <w:rPr>
          <w:rFonts w:hint="cs"/>
          <w:rtl/>
        </w:rPr>
        <w:t xml:space="preserve"> לא יאוחר מתאריך </w:t>
      </w:r>
      <w:r w:rsidR="00572001" w:rsidRPr="00572001">
        <w:rPr>
          <w:rFonts w:hint="cs"/>
          <w:b/>
          <w:bCs/>
          <w:color w:val="FF0000"/>
          <w:u w:val="single"/>
          <w:rtl/>
        </w:rPr>
        <w:t>10/01/2014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במידה וישנן שאלות בהקשר להזמנה זו אנא אל תהססו להתקשר אליי בכל עת.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בכבוד רב,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אטל ונטוררו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המחלקה המסחרית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שגרירות טורקיה בתל אביב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טל: 03-5240905</w:t>
      </w:r>
    </w:p>
    <w:p w:rsidR="00DF2D25" w:rsidRDefault="001246C1" w:rsidP="00627C02">
      <w:r>
        <w:rPr>
          <w:rFonts w:hint="cs"/>
          <w:rtl/>
        </w:rPr>
        <w:t>פקס: 03-5236198</w:t>
      </w:r>
    </w:p>
    <w:sectPr w:rsidR="00DF2D25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085642"/>
    <w:rsid w:val="001246C1"/>
    <w:rsid w:val="00154346"/>
    <w:rsid w:val="00201D5C"/>
    <w:rsid w:val="00203C7B"/>
    <w:rsid w:val="0024680C"/>
    <w:rsid w:val="00285E6D"/>
    <w:rsid w:val="00291599"/>
    <w:rsid w:val="002B43C2"/>
    <w:rsid w:val="004A7507"/>
    <w:rsid w:val="004D26A4"/>
    <w:rsid w:val="00572001"/>
    <w:rsid w:val="005A7FFE"/>
    <w:rsid w:val="00627C02"/>
    <w:rsid w:val="00664688"/>
    <w:rsid w:val="00690BE1"/>
    <w:rsid w:val="006A0440"/>
    <w:rsid w:val="006A1E89"/>
    <w:rsid w:val="00821281"/>
    <w:rsid w:val="00894B4E"/>
    <w:rsid w:val="009D4F8A"/>
    <w:rsid w:val="00A03C53"/>
    <w:rsid w:val="00A05062"/>
    <w:rsid w:val="00A46181"/>
    <w:rsid w:val="00AD7A21"/>
    <w:rsid w:val="00AE2EC2"/>
    <w:rsid w:val="00B45635"/>
    <w:rsid w:val="00B45DF7"/>
    <w:rsid w:val="00B61C49"/>
    <w:rsid w:val="00BB741C"/>
    <w:rsid w:val="00CE2A96"/>
    <w:rsid w:val="00CE70F5"/>
    <w:rsid w:val="00D5225D"/>
    <w:rsid w:val="00DF2D25"/>
    <w:rsid w:val="00E25040"/>
    <w:rsid w:val="00E65A87"/>
    <w:rsid w:val="00E91C3E"/>
    <w:rsid w:val="00F31E69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25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aviv@economy.gov.tr" TargetMode="External"/><Relationship Id="rId5" Type="http://schemas.openxmlformats.org/officeDocument/2006/relationships/hyperlink" Target="http://ifwedding.izfas.com.tr/indexx.php?f=9d80ca959a44921a5db3bed7ad846dcd&amp;l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TURKISH EMBASSY</vt:lpstr>
      <vt:lpstr>TURKISH EMBASSY</vt:lpstr>
    </vt:vector>
  </TitlesOfParts>
  <Company/>
  <LinksUpToDate>false</LinksUpToDate>
  <CharactersWithSpaces>2534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sivan pinto</cp:lastModifiedBy>
  <cp:revision>2</cp:revision>
  <cp:lastPrinted>2012-03-07T13:48:00Z</cp:lastPrinted>
  <dcterms:created xsi:type="dcterms:W3CDTF">2015-06-19T05:12:00Z</dcterms:created>
  <dcterms:modified xsi:type="dcterms:W3CDTF">2015-06-19T05:12:00Z</dcterms:modified>
</cp:coreProperties>
</file>