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74" w:rsidRPr="008E4882" w:rsidRDefault="00F00AB8" w:rsidP="00540D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Business to Business Company Profile</w:t>
      </w:r>
    </w:p>
    <w:p w:rsidR="008E4882" w:rsidRPr="00F00AB8" w:rsidRDefault="008E4882" w:rsidP="009F3D37">
      <w:pPr>
        <w:spacing w:line="360" w:lineRule="auto"/>
        <w:rPr>
          <w:b/>
          <w:bCs/>
        </w:rPr>
      </w:pPr>
      <w:proofErr w:type="gramStart"/>
      <w:r w:rsidRPr="00F00AB8">
        <w:rPr>
          <w:b/>
          <w:bCs/>
        </w:rPr>
        <w:t>Section 1.</w:t>
      </w:r>
      <w:proofErr w:type="gramEnd"/>
      <w:r w:rsidRPr="00F00AB8">
        <w:rPr>
          <w:b/>
          <w:bCs/>
        </w:rPr>
        <w:t xml:space="preserve"> Company Information</w:t>
      </w:r>
    </w:p>
    <w:p w:rsidR="008E4882" w:rsidRDefault="007B3412" w:rsidP="007B3412">
      <w:pPr>
        <w:pStyle w:val="a3"/>
        <w:numPr>
          <w:ilvl w:val="0"/>
          <w:numId w:val="1"/>
        </w:numPr>
        <w:spacing w:line="360" w:lineRule="auto"/>
      </w:pPr>
      <w:r>
        <w:t xml:space="preserve">Name: </w:t>
      </w:r>
      <w:proofErr w:type="spellStart"/>
      <w:r>
        <w:t>Mousa</w:t>
      </w:r>
      <w:proofErr w:type="spellEnd"/>
      <w:r>
        <w:t xml:space="preserve"> Abu </w:t>
      </w:r>
      <w:proofErr w:type="spellStart"/>
      <w:r>
        <w:t>Saleh</w:t>
      </w:r>
      <w:proofErr w:type="spellEnd"/>
      <w:r>
        <w:t xml:space="preserve">, </w:t>
      </w:r>
      <w:proofErr w:type="spellStart"/>
      <w:r>
        <w:t>Taleb</w:t>
      </w:r>
      <w:proofErr w:type="spellEnd"/>
      <w:r>
        <w:t xml:space="preserve"> Ahmad</w:t>
      </w:r>
    </w:p>
    <w:p w:rsidR="008E4882" w:rsidRPr="00A043B2" w:rsidRDefault="007B3412" w:rsidP="007B3412">
      <w:pPr>
        <w:pStyle w:val="a3"/>
        <w:spacing w:line="360" w:lineRule="auto"/>
        <w:rPr>
          <w:b/>
          <w:bCs/>
          <w:sz w:val="32"/>
          <w:szCs w:val="32"/>
          <w:u w:val="single"/>
        </w:rPr>
      </w:pPr>
      <w:r>
        <w:t xml:space="preserve">Company: </w:t>
      </w:r>
      <w:r w:rsidRPr="00A043B2">
        <w:rPr>
          <w:b/>
          <w:bCs/>
          <w:sz w:val="32"/>
          <w:szCs w:val="32"/>
          <w:u w:val="single"/>
        </w:rPr>
        <w:t xml:space="preserve">Super </w:t>
      </w:r>
      <w:proofErr w:type="spellStart"/>
      <w:r w:rsidRPr="00A043B2">
        <w:rPr>
          <w:b/>
          <w:bCs/>
          <w:sz w:val="32"/>
          <w:szCs w:val="32"/>
          <w:u w:val="single"/>
        </w:rPr>
        <w:t>Nimer</w:t>
      </w:r>
      <w:proofErr w:type="spellEnd"/>
      <w:r w:rsidRPr="00A043B2">
        <w:rPr>
          <w:b/>
          <w:bCs/>
          <w:sz w:val="32"/>
          <w:szCs w:val="32"/>
          <w:u w:val="single"/>
        </w:rPr>
        <w:t xml:space="preserve"> Security Doors</w:t>
      </w:r>
    </w:p>
    <w:p w:rsidR="008E4882" w:rsidRDefault="009C5F91" w:rsidP="009C5F91">
      <w:pPr>
        <w:pStyle w:val="a3"/>
        <w:spacing w:line="360" w:lineRule="auto"/>
      </w:pPr>
      <w:r>
        <w:t>Address: Hebron</w:t>
      </w:r>
      <w:r>
        <w:tab/>
      </w:r>
      <w:r>
        <w:tab/>
      </w:r>
      <w:r w:rsidR="0004698A">
        <w:t>Website:</w:t>
      </w:r>
      <w:r w:rsidR="00171C54">
        <w:t xml:space="preserve"> </w:t>
      </w:r>
      <w:hyperlink r:id="rId8" w:history="1">
        <w:r w:rsidRPr="00D7421F">
          <w:rPr>
            <w:rStyle w:val="Hyperlink"/>
          </w:rPr>
          <w:t>http://super-nimer.com/</w:t>
        </w:r>
      </w:hyperlink>
      <w:r>
        <w:t xml:space="preserve"> </w:t>
      </w:r>
    </w:p>
    <w:p w:rsidR="008E4882" w:rsidRDefault="009C5F91" w:rsidP="009C5F91">
      <w:pPr>
        <w:pStyle w:val="a3"/>
        <w:spacing w:line="360" w:lineRule="auto"/>
      </w:pPr>
      <w:r>
        <w:t xml:space="preserve">City: </w:t>
      </w:r>
      <w:proofErr w:type="spellStart"/>
      <w:r>
        <w:t>Hebrin</w:t>
      </w:r>
      <w:proofErr w:type="spellEnd"/>
      <w:r>
        <w:tab/>
      </w:r>
      <w:r>
        <w:tab/>
      </w:r>
      <w:r>
        <w:tab/>
      </w:r>
      <w:r w:rsidR="00F00AB8">
        <w:t>District</w:t>
      </w:r>
      <w:r>
        <w:t xml:space="preserve">: </w:t>
      </w:r>
      <w:proofErr w:type="spellStart"/>
      <w:r>
        <w:t>Halhoul</w:t>
      </w:r>
      <w:proofErr w:type="spellEnd"/>
    </w:p>
    <w:p w:rsidR="00627395" w:rsidRPr="00BF039A" w:rsidRDefault="00627395" w:rsidP="00627395">
      <w:pPr>
        <w:spacing w:after="0"/>
        <w:jc w:val="both"/>
        <w:rPr>
          <w:b/>
          <w:bCs/>
        </w:rPr>
      </w:pPr>
      <w:r w:rsidRPr="00BF039A">
        <w:rPr>
          <w:b/>
          <w:bCs/>
        </w:rPr>
        <w:t>About us:</w:t>
      </w:r>
    </w:p>
    <w:p w:rsidR="00627395" w:rsidRDefault="00627395" w:rsidP="00627395">
      <w:pPr>
        <w:pStyle w:val="BodyText1"/>
        <w:rPr>
          <w:rFonts w:asciiTheme="minorHAnsi" w:hAnsiTheme="minorHAnsi" w:cs="Calibri"/>
          <w:sz w:val="24"/>
          <w:szCs w:val="32"/>
        </w:rPr>
      </w:pPr>
      <w:r w:rsidRPr="00EC189C">
        <w:rPr>
          <w:rFonts w:asciiTheme="minorHAnsi" w:hAnsiTheme="minorHAnsi" w:cs="Calibri"/>
          <w:sz w:val="24"/>
          <w:szCs w:val="32"/>
        </w:rPr>
        <w:t xml:space="preserve">Super </w:t>
      </w:r>
      <w:proofErr w:type="spellStart"/>
      <w:r w:rsidRPr="00EC189C">
        <w:rPr>
          <w:rFonts w:asciiTheme="minorHAnsi" w:hAnsiTheme="minorHAnsi" w:cs="Calibri"/>
          <w:sz w:val="24"/>
          <w:szCs w:val="32"/>
        </w:rPr>
        <w:t>Nimer</w:t>
      </w:r>
      <w:proofErr w:type="spellEnd"/>
      <w:r w:rsidRPr="00EC189C">
        <w:rPr>
          <w:rFonts w:asciiTheme="minorHAnsi" w:hAnsiTheme="minorHAnsi" w:cs="Calibri"/>
          <w:sz w:val="24"/>
          <w:szCs w:val="32"/>
        </w:rPr>
        <w:t xml:space="preserve"> Industrial and Investment Company </w:t>
      </w:r>
      <w:r>
        <w:rPr>
          <w:rFonts w:asciiTheme="minorHAnsi" w:hAnsiTheme="minorHAnsi" w:cs="Calibri"/>
          <w:sz w:val="24"/>
          <w:szCs w:val="32"/>
        </w:rPr>
        <w:t>is a private limited company, it</w:t>
      </w:r>
      <w:r w:rsidRPr="003B7828">
        <w:rPr>
          <w:rFonts w:asciiTheme="minorHAnsi" w:hAnsiTheme="minorHAnsi" w:cs="Calibri"/>
          <w:sz w:val="24"/>
          <w:szCs w:val="32"/>
        </w:rPr>
        <w:t xml:space="preserve"> was founded in </w:t>
      </w:r>
      <w:r>
        <w:rPr>
          <w:rFonts w:asciiTheme="minorHAnsi" w:hAnsiTheme="minorHAnsi" w:cs="Calibri"/>
          <w:sz w:val="24"/>
          <w:szCs w:val="32"/>
        </w:rPr>
        <w:t xml:space="preserve">2004 with an initial capital of 2 million ILS. In 2009 Super </w:t>
      </w:r>
      <w:proofErr w:type="spellStart"/>
      <w:r>
        <w:rPr>
          <w:rFonts w:asciiTheme="minorHAnsi" w:hAnsiTheme="minorHAnsi" w:cs="Calibri"/>
          <w:sz w:val="24"/>
          <w:szCs w:val="32"/>
        </w:rPr>
        <w:t>Nimer</w:t>
      </w:r>
      <w:proofErr w:type="spellEnd"/>
      <w:r>
        <w:rPr>
          <w:rFonts w:asciiTheme="minorHAnsi" w:hAnsiTheme="minorHAnsi" w:cs="Calibri"/>
          <w:sz w:val="24"/>
          <w:szCs w:val="32"/>
        </w:rPr>
        <w:t xml:space="preserve"> started its new production line (security doors) with the support of USAID through FNMD project. The area of the facility is around 4000 square meters. </w:t>
      </w:r>
    </w:p>
    <w:p w:rsidR="00627395" w:rsidRDefault="00627395" w:rsidP="00627395">
      <w:pPr>
        <w:pStyle w:val="BodyText1"/>
        <w:rPr>
          <w:rFonts w:asciiTheme="minorHAnsi" w:hAnsiTheme="minorHAnsi" w:cs="Calibri"/>
          <w:sz w:val="24"/>
          <w:szCs w:val="32"/>
        </w:rPr>
      </w:pPr>
      <w:r>
        <w:rPr>
          <w:rFonts w:asciiTheme="minorHAnsi" w:hAnsiTheme="minorHAnsi" w:cs="Calibri"/>
          <w:sz w:val="24"/>
          <w:szCs w:val="32"/>
        </w:rPr>
        <w:t xml:space="preserve">Super </w:t>
      </w:r>
      <w:proofErr w:type="spellStart"/>
      <w:r>
        <w:rPr>
          <w:rFonts w:asciiTheme="minorHAnsi" w:hAnsiTheme="minorHAnsi" w:cs="Calibri"/>
          <w:sz w:val="24"/>
          <w:szCs w:val="32"/>
        </w:rPr>
        <w:t>Nimer</w:t>
      </w:r>
      <w:proofErr w:type="spellEnd"/>
      <w:r>
        <w:rPr>
          <w:rFonts w:asciiTheme="minorHAnsi" w:hAnsiTheme="minorHAnsi" w:cs="Calibri"/>
          <w:sz w:val="24"/>
          <w:szCs w:val="32"/>
        </w:rPr>
        <w:t xml:space="preserve"> is mainly producing two lines of products:</w:t>
      </w:r>
      <w:r w:rsidRPr="00EC189C">
        <w:rPr>
          <w:rFonts w:asciiTheme="minorHAnsi" w:hAnsiTheme="minorHAnsi" w:cs="Calibri"/>
          <w:sz w:val="24"/>
          <w:szCs w:val="32"/>
        </w:rPr>
        <w:t xml:space="preserve"> </w:t>
      </w:r>
    </w:p>
    <w:p w:rsidR="00627395" w:rsidRDefault="00627395" w:rsidP="00627395">
      <w:pPr>
        <w:pStyle w:val="BodyText1"/>
        <w:numPr>
          <w:ilvl w:val="0"/>
          <w:numId w:val="6"/>
        </w:numPr>
        <w:rPr>
          <w:rFonts w:asciiTheme="minorHAnsi" w:hAnsiTheme="minorHAnsi" w:cs="Calibri"/>
          <w:sz w:val="24"/>
          <w:szCs w:val="32"/>
        </w:rPr>
      </w:pPr>
      <w:r>
        <w:rPr>
          <w:rFonts w:asciiTheme="minorHAnsi" w:hAnsiTheme="minorHAnsi" w:cs="Calibri"/>
          <w:sz w:val="24"/>
          <w:szCs w:val="32"/>
        </w:rPr>
        <w:t>S</w:t>
      </w:r>
      <w:r w:rsidRPr="00EC189C">
        <w:rPr>
          <w:rFonts w:asciiTheme="minorHAnsi" w:hAnsiTheme="minorHAnsi" w:cs="Calibri"/>
          <w:sz w:val="24"/>
          <w:szCs w:val="32"/>
        </w:rPr>
        <w:t xml:space="preserve">ecurity doors </w:t>
      </w:r>
    </w:p>
    <w:p w:rsidR="00627395" w:rsidRDefault="00627395" w:rsidP="00627395">
      <w:pPr>
        <w:pStyle w:val="BodyText1"/>
        <w:numPr>
          <w:ilvl w:val="0"/>
          <w:numId w:val="6"/>
        </w:numPr>
        <w:rPr>
          <w:rFonts w:asciiTheme="minorHAnsi" w:hAnsiTheme="minorHAnsi" w:cs="Calibri"/>
          <w:sz w:val="24"/>
          <w:szCs w:val="32"/>
        </w:rPr>
      </w:pPr>
      <w:r>
        <w:rPr>
          <w:rFonts w:asciiTheme="minorHAnsi" w:hAnsiTheme="minorHAnsi" w:cs="Calibri"/>
          <w:sz w:val="24"/>
          <w:szCs w:val="32"/>
        </w:rPr>
        <w:t>E</w:t>
      </w:r>
      <w:r w:rsidRPr="00EC189C">
        <w:rPr>
          <w:rFonts w:asciiTheme="minorHAnsi" w:hAnsiTheme="minorHAnsi" w:cs="Calibri"/>
          <w:sz w:val="24"/>
          <w:szCs w:val="32"/>
        </w:rPr>
        <w:t xml:space="preserve">lectrical boards. </w:t>
      </w:r>
    </w:p>
    <w:p w:rsidR="00627395" w:rsidRDefault="00627395" w:rsidP="00627395">
      <w:pPr>
        <w:pStyle w:val="BodyText1"/>
        <w:rPr>
          <w:rFonts w:asciiTheme="minorHAnsi" w:hAnsiTheme="minorHAnsi" w:cs="Calibri"/>
          <w:sz w:val="24"/>
          <w:szCs w:val="32"/>
        </w:rPr>
      </w:pPr>
      <w:r w:rsidRPr="00EC189C">
        <w:rPr>
          <w:rFonts w:asciiTheme="minorHAnsi" w:hAnsiTheme="minorHAnsi" w:cs="Calibri"/>
          <w:sz w:val="24"/>
          <w:szCs w:val="32"/>
        </w:rPr>
        <w:t xml:space="preserve">During the last </w:t>
      </w:r>
      <w:r>
        <w:rPr>
          <w:rFonts w:asciiTheme="minorHAnsi" w:hAnsiTheme="minorHAnsi" w:cs="Calibri"/>
          <w:sz w:val="24"/>
          <w:szCs w:val="32"/>
        </w:rPr>
        <w:t>10</w:t>
      </w:r>
      <w:r w:rsidRPr="00EC189C">
        <w:rPr>
          <w:rFonts w:asciiTheme="minorHAnsi" w:hAnsiTheme="minorHAnsi" w:cs="Calibri"/>
          <w:sz w:val="24"/>
          <w:szCs w:val="32"/>
        </w:rPr>
        <w:t xml:space="preserve"> years the company managed to distribute its security doors within the local market under the brand Name “Super </w:t>
      </w:r>
      <w:proofErr w:type="spellStart"/>
      <w:r w:rsidRPr="00EC189C">
        <w:rPr>
          <w:rFonts w:asciiTheme="minorHAnsi" w:hAnsiTheme="minorHAnsi" w:cs="Calibri"/>
          <w:sz w:val="24"/>
          <w:szCs w:val="32"/>
        </w:rPr>
        <w:t>Nimer</w:t>
      </w:r>
      <w:proofErr w:type="spellEnd"/>
      <w:r w:rsidRPr="00EC189C">
        <w:rPr>
          <w:rFonts w:asciiTheme="minorHAnsi" w:hAnsiTheme="minorHAnsi" w:cs="Calibri"/>
          <w:sz w:val="24"/>
          <w:szCs w:val="32"/>
        </w:rPr>
        <w:t xml:space="preserve">”, while the same products are sold under Israeli brand name in the Israeli market. The company holds the international certificates (9001-2008, Palestinian Standards, British Standard Certification and </w:t>
      </w:r>
      <w:proofErr w:type="spellStart"/>
      <w:r w:rsidRPr="00EC189C">
        <w:rPr>
          <w:rFonts w:asciiTheme="minorHAnsi" w:hAnsiTheme="minorHAnsi" w:cs="Calibri"/>
          <w:sz w:val="24"/>
          <w:szCs w:val="32"/>
        </w:rPr>
        <w:t>Certifire</w:t>
      </w:r>
      <w:proofErr w:type="spellEnd"/>
      <w:r w:rsidRPr="00EC189C">
        <w:rPr>
          <w:rFonts w:asciiTheme="minorHAnsi" w:hAnsiTheme="minorHAnsi" w:cs="Calibri"/>
          <w:sz w:val="24"/>
          <w:szCs w:val="32"/>
        </w:rPr>
        <w:t>).</w:t>
      </w:r>
    </w:p>
    <w:p w:rsidR="00627395" w:rsidRPr="00EC189C" w:rsidRDefault="00627395" w:rsidP="00627395">
      <w:pPr>
        <w:pStyle w:val="BodyText1"/>
        <w:rPr>
          <w:rFonts w:asciiTheme="minorHAnsi" w:hAnsiTheme="minorHAnsi" w:cs="Calibri"/>
          <w:sz w:val="24"/>
          <w:szCs w:val="32"/>
        </w:rPr>
      </w:pPr>
      <w:r>
        <w:rPr>
          <w:rFonts w:asciiTheme="minorHAnsi" w:hAnsiTheme="minorHAnsi" w:cs="Calibri"/>
          <w:sz w:val="24"/>
          <w:szCs w:val="32"/>
        </w:rPr>
        <w:t>In regard to the electrical boards, the company is targeting the local and the Israeli market over 70% of its production is being exported to the Israeli market.</w:t>
      </w:r>
    </w:p>
    <w:p w:rsidR="008E4882" w:rsidRDefault="009C5F91" w:rsidP="009C5F91">
      <w:pPr>
        <w:pStyle w:val="a3"/>
        <w:numPr>
          <w:ilvl w:val="0"/>
          <w:numId w:val="1"/>
        </w:numPr>
        <w:spacing w:line="360" w:lineRule="auto"/>
      </w:pPr>
      <w:r>
        <w:t>Industry: Metal &amp; Engineering</w:t>
      </w:r>
    </w:p>
    <w:p w:rsidR="008E4882" w:rsidRDefault="008E4882" w:rsidP="009C5F91">
      <w:pPr>
        <w:pStyle w:val="a3"/>
        <w:numPr>
          <w:ilvl w:val="0"/>
          <w:numId w:val="1"/>
        </w:numPr>
        <w:spacing w:line="360" w:lineRule="auto"/>
      </w:pPr>
      <w:r>
        <w:t>Major product(s)/services(s)</w:t>
      </w:r>
      <w:r w:rsidR="009C5F91">
        <w:t xml:space="preserve">: Security doors, fire doors, </w:t>
      </w:r>
      <w:r w:rsidR="009C5F91" w:rsidRPr="009C5F91">
        <w:t>electrical switch boards</w:t>
      </w:r>
    </w:p>
    <w:p w:rsidR="008E4882" w:rsidRDefault="0004698A" w:rsidP="00BF039A">
      <w:pPr>
        <w:pStyle w:val="a3"/>
        <w:numPr>
          <w:ilvl w:val="0"/>
          <w:numId w:val="1"/>
        </w:numPr>
        <w:spacing w:line="360" w:lineRule="auto"/>
      </w:pPr>
      <w:r>
        <w:t xml:space="preserve">End consumer of your products: </w:t>
      </w:r>
      <w:r w:rsidR="009C5F91">
        <w:t xml:space="preserve">Contractors, </w:t>
      </w:r>
      <w:r w:rsidR="00BF039A">
        <w:t xml:space="preserve">construction companies </w:t>
      </w:r>
      <w:r w:rsidR="009C5F91">
        <w:t>and houses owners</w:t>
      </w:r>
    </w:p>
    <w:p w:rsidR="0004698A" w:rsidRDefault="0004698A" w:rsidP="0024689D">
      <w:pPr>
        <w:pStyle w:val="a3"/>
        <w:numPr>
          <w:ilvl w:val="0"/>
          <w:numId w:val="1"/>
        </w:numPr>
        <w:spacing w:line="360" w:lineRule="auto"/>
      </w:pPr>
      <w:r>
        <w:t xml:space="preserve">Main applications of the product: </w:t>
      </w:r>
      <w:r w:rsidR="0024689D" w:rsidRPr="00C055D1">
        <w:t xml:space="preserve">Protection </w:t>
      </w:r>
      <w:r w:rsidR="00C055D1" w:rsidRPr="00C055D1">
        <w:t xml:space="preserve">against intrusion </w:t>
      </w:r>
    </w:p>
    <w:p w:rsidR="0004698A" w:rsidRDefault="0004698A" w:rsidP="00A51FF1">
      <w:pPr>
        <w:pStyle w:val="a3"/>
        <w:numPr>
          <w:ilvl w:val="0"/>
          <w:numId w:val="1"/>
        </w:numPr>
        <w:spacing w:line="240" w:lineRule="auto"/>
      </w:pPr>
      <w:r>
        <w:t xml:space="preserve">Main factor of competitiveness </w:t>
      </w:r>
      <w:r w:rsidR="00A51FF1">
        <w:t>of your company:</w:t>
      </w:r>
    </w:p>
    <w:p w:rsidR="0004698A" w:rsidRDefault="00C055D1" w:rsidP="00C055D1">
      <w:pPr>
        <w:spacing w:line="240" w:lineRule="auto"/>
        <w:ind w:left="720"/>
        <w:contextualSpacing/>
      </w:pPr>
      <w:r>
        <w:sym w:font="Wingdings 2" w:char="F054"/>
      </w:r>
      <w:r w:rsidR="0004698A">
        <w:t xml:space="preserve"> Design</w:t>
      </w:r>
      <w:r w:rsidR="0004698A">
        <w:tab/>
      </w:r>
      <w:r w:rsidR="0004698A">
        <w:tab/>
      </w:r>
      <w:r w:rsidR="0004698A">
        <w:tab/>
      </w:r>
      <w:r w:rsidR="0004698A">
        <w:tab/>
      </w:r>
      <w:r>
        <w:sym w:font="Wingdings 2" w:char="F054"/>
      </w:r>
      <w:r w:rsidR="0004698A">
        <w:t xml:space="preserve"> Price / quality</w:t>
      </w:r>
    </w:p>
    <w:p w:rsidR="0004698A" w:rsidRDefault="00C055D1" w:rsidP="00A51FF1">
      <w:pPr>
        <w:spacing w:line="240" w:lineRule="auto"/>
        <w:ind w:left="720"/>
        <w:contextualSpacing/>
      </w:pPr>
      <w:r>
        <w:sym w:font="Wingdings 2" w:char="F054"/>
      </w:r>
      <w:r w:rsidR="00A51FF1">
        <w:t xml:space="preserve"> </w:t>
      </w:r>
      <w:proofErr w:type="gramStart"/>
      <w:r w:rsidR="0004698A">
        <w:t>quality</w:t>
      </w:r>
      <w:proofErr w:type="gramEnd"/>
      <w:r w:rsidR="0004698A">
        <w:tab/>
      </w:r>
      <w:r w:rsidR="0004698A">
        <w:tab/>
      </w:r>
      <w:r w:rsidR="0004698A">
        <w:tab/>
      </w:r>
      <w:r w:rsidR="0004698A">
        <w:tab/>
      </w:r>
      <w:r w:rsidR="0004698A">
        <w:sym w:font="Wingdings 2" w:char="F0A3"/>
      </w:r>
      <w:r w:rsidR="00A51FF1">
        <w:t xml:space="preserve"> </w:t>
      </w:r>
      <w:r w:rsidR="0004698A">
        <w:t>Brand name / presentation</w:t>
      </w:r>
    </w:p>
    <w:p w:rsidR="0004698A" w:rsidRDefault="0004698A" w:rsidP="00A51FF1">
      <w:pPr>
        <w:spacing w:line="240" w:lineRule="auto"/>
        <w:ind w:left="720"/>
        <w:contextualSpacing/>
      </w:pPr>
      <w:r>
        <w:sym w:font="Wingdings 2" w:char="F0A3"/>
      </w:r>
      <w:r w:rsidR="00A51FF1">
        <w:t xml:space="preserve"> </w:t>
      </w:r>
      <w:r>
        <w:t xml:space="preserve">Technology </w:t>
      </w:r>
      <w:r>
        <w:tab/>
      </w:r>
      <w:r>
        <w:tab/>
      </w:r>
      <w:r>
        <w:tab/>
      </w:r>
      <w:r>
        <w:tab/>
      </w:r>
      <w:r>
        <w:sym w:font="Wingdings 2" w:char="F0A3"/>
      </w:r>
      <w:r w:rsidR="00A51FF1">
        <w:t xml:space="preserve"> </w:t>
      </w:r>
      <w:r>
        <w:t>Range of products</w:t>
      </w:r>
    </w:p>
    <w:p w:rsidR="0004698A" w:rsidRDefault="0004698A" w:rsidP="00A51FF1">
      <w:pPr>
        <w:spacing w:line="240" w:lineRule="auto"/>
        <w:ind w:left="720"/>
        <w:contextualSpacing/>
      </w:pPr>
      <w:r>
        <w:sym w:font="Wingdings 2" w:char="F0A3"/>
      </w:r>
      <w:r w:rsidR="00A51FF1">
        <w:t xml:space="preserve"> </w:t>
      </w:r>
      <w:r>
        <w:t>Other (specify): ______________________________________________________________</w:t>
      </w:r>
    </w:p>
    <w:p w:rsidR="00A51FF1" w:rsidRDefault="00A51FF1" w:rsidP="0004698A">
      <w:pPr>
        <w:spacing w:line="240" w:lineRule="auto"/>
        <w:ind w:left="720"/>
        <w:contextualSpacing/>
      </w:pPr>
    </w:p>
    <w:p w:rsidR="00A51FF1" w:rsidRDefault="00A51FF1" w:rsidP="00A51FF1">
      <w:pPr>
        <w:pStyle w:val="a3"/>
        <w:numPr>
          <w:ilvl w:val="0"/>
          <w:numId w:val="1"/>
        </w:numPr>
        <w:spacing w:line="240" w:lineRule="auto"/>
      </w:pPr>
      <w:r>
        <w:t>What kind of business contact you are seeking:</w:t>
      </w:r>
    </w:p>
    <w:p w:rsidR="00A51FF1" w:rsidRDefault="00C055D1" w:rsidP="00A51FF1">
      <w:pPr>
        <w:pStyle w:val="a3"/>
        <w:spacing w:line="240" w:lineRule="auto"/>
      </w:pPr>
      <w:r>
        <w:sym w:font="Wingdings 2" w:char="F054"/>
      </w:r>
      <w:r w:rsidR="00A51FF1">
        <w:t xml:space="preserve"> </w:t>
      </w:r>
      <w:proofErr w:type="gramStart"/>
      <w:r w:rsidR="00A51FF1">
        <w:t>Importer / Distributor / Wholesaler</w:t>
      </w:r>
      <w:r w:rsidR="00BF039A">
        <w:t xml:space="preserve"> </w:t>
      </w:r>
      <w:r w:rsidR="00BF039A" w:rsidRPr="00BF039A">
        <w:rPr>
          <w:b/>
          <w:bCs/>
        </w:rPr>
        <w:t>of security doors for houses, companies, enterprises</w:t>
      </w:r>
      <w:r w:rsidR="0024689D">
        <w:rPr>
          <w:b/>
          <w:bCs/>
        </w:rPr>
        <w:t>.</w:t>
      </w:r>
      <w:proofErr w:type="gramEnd"/>
      <w:r w:rsidR="00BF039A" w:rsidRPr="00BF039A">
        <w:rPr>
          <w:b/>
          <w:bCs/>
        </w:rPr>
        <w:t xml:space="preserve"> </w:t>
      </w:r>
    </w:p>
    <w:p w:rsidR="00A51FF1" w:rsidRDefault="00A51FF1" w:rsidP="00A51FF1">
      <w:pPr>
        <w:pStyle w:val="a3"/>
        <w:spacing w:line="240" w:lineRule="auto"/>
      </w:pPr>
      <w:r>
        <w:sym w:font="Wingdings 2" w:char="F0A3"/>
      </w:r>
      <w:r>
        <w:t xml:space="preserve"> Agent / Sales Representative</w:t>
      </w:r>
    </w:p>
    <w:p w:rsidR="00A51FF1" w:rsidRDefault="00A51FF1" w:rsidP="00A51FF1">
      <w:pPr>
        <w:pStyle w:val="a3"/>
        <w:spacing w:line="240" w:lineRule="auto"/>
      </w:pPr>
      <w:r>
        <w:sym w:font="Wingdings 2" w:char="F0A3"/>
      </w:r>
      <w:r>
        <w:t xml:space="preserve"> Franchising</w:t>
      </w:r>
    </w:p>
    <w:p w:rsidR="00A51FF1" w:rsidRDefault="00A51FF1" w:rsidP="00A51FF1">
      <w:pPr>
        <w:pStyle w:val="a3"/>
        <w:spacing w:line="240" w:lineRule="auto"/>
      </w:pPr>
      <w:r>
        <w:lastRenderedPageBreak/>
        <w:sym w:font="Wingdings 2" w:char="F0A3"/>
      </w:r>
      <w:r>
        <w:t xml:space="preserve"> Joint venture partner</w:t>
      </w:r>
    </w:p>
    <w:p w:rsidR="00A51FF1" w:rsidRDefault="00A51FF1" w:rsidP="00A51FF1">
      <w:pPr>
        <w:pStyle w:val="a3"/>
        <w:spacing w:line="240" w:lineRule="auto"/>
      </w:pPr>
      <w:r>
        <w:sym w:font="Wingdings 2" w:char="F0A3"/>
      </w:r>
      <w:r>
        <w:t xml:space="preserve"> License</w:t>
      </w:r>
    </w:p>
    <w:p w:rsidR="00A51FF1" w:rsidRPr="0024689D" w:rsidRDefault="0024689D" w:rsidP="00BF039A">
      <w:pPr>
        <w:pStyle w:val="a3"/>
        <w:spacing w:line="240" w:lineRule="auto"/>
        <w:rPr>
          <w:b/>
          <w:bCs/>
        </w:rPr>
      </w:pPr>
      <w:r>
        <w:sym w:font="Wingdings 2" w:char="F054"/>
      </w:r>
      <w:r w:rsidR="00A51FF1">
        <w:t xml:space="preserve"> Other (specify): </w:t>
      </w:r>
      <w:r w:rsidRPr="0024689D">
        <w:rPr>
          <w:b/>
          <w:bCs/>
        </w:rPr>
        <w:t xml:space="preserve">Construction </w:t>
      </w:r>
      <w:r w:rsidR="00BF039A" w:rsidRPr="0024689D">
        <w:rPr>
          <w:b/>
          <w:bCs/>
        </w:rPr>
        <w:t>companies, security construction companies</w:t>
      </w:r>
      <w:r>
        <w:rPr>
          <w:b/>
          <w:bCs/>
        </w:rPr>
        <w:t>.</w:t>
      </w:r>
      <w:bookmarkStart w:id="0" w:name="_GoBack"/>
      <w:bookmarkEnd w:id="0"/>
    </w:p>
    <w:p w:rsidR="00A51FF1" w:rsidRDefault="00A51FF1" w:rsidP="00A51FF1">
      <w:pPr>
        <w:pStyle w:val="a3"/>
        <w:spacing w:line="240" w:lineRule="auto"/>
      </w:pPr>
    </w:p>
    <w:p w:rsidR="00A51FF1" w:rsidRDefault="00A51FF1" w:rsidP="00A51FF1">
      <w:pPr>
        <w:pStyle w:val="a3"/>
        <w:spacing w:line="240" w:lineRule="auto"/>
      </w:pPr>
    </w:p>
    <w:p w:rsidR="00A51FF1" w:rsidRDefault="00A51FF1" w:rsidP="00A51FF1">
      <w:pPr>
        <w:pStyle w:val="a3"/>
        <w:spacing w:line="240" w:lineRule="auto"/>
      </w:pPr>
    </w:p>
    <w:p w:rsidR="00A51FF1" w:rsidRPr="00A51FF1" w:rsidRDefault="00A51FF1" w:rsidP="00C055D1">
      <w:pPr>
        <w:pStyle w:val="a3"/>
        <w:numPr>
          <w:ilvl w:val="0"/>
          <w:numId w:val="5"/>
        </w:numPr>
        <w:spacing w:line="240" w:lineRule="auto"/>
        <w:ind w:left="630"/>
      </w:pPr>
      <w:r w:rsidRPr="00A51FF1">
        <w:t>Is your company in contact with local companies?</w:t>
      </w:r>
      <w:r w:rsidRPr="00A51FF1">
        <w:tab/>
      </w:r>
      <w:r w:rsidRPr="00A51FF1">
        <w:tab/>
        <w:t xml:space="preserve">        </w:t>
      </w:r>
      <w:r w:rsidR="00C055D1">
        <w:sym w:font="Wingdings 2" w:char="F054"/>
      </w:r>
      <w:r w:rsidRPr="00A51FF1">
        <w:t xml:space="preserve"> Yes</w:t>
      </w:r>
      <w:r w:rsidRPr="00A51FF1">
        <w:tab/>
        <w:t xml:space="preserve">    </w:t>
      </w:r>
      <w:r w:rsidRPr="00A51FF1">
        <w:sym w:font="Wingdings" w:char="006F"/>
      </w:r>
      <w:r w:rsidRPr="00A51FF1">
        <w:t xml:space="preserve"> No</w:t>
      </w:r>
    </w:p>
    <w:p w:rsidR="00A51FF1" w:rsidRPr="00A51FF1" w:rsidRDefault="00A51FF1" w:rsidP="00C055D1">
      <w:pPr>
        <w:pStyle w:val="a3"/>
        <w:numPr>
          <w:ilvl w:val="0"/>
          <w:numId w:val="5"/>
        </w:numPr>
        <w:spacing w:line="240" w:lineRule="auto"/>
        <w:ind w:left="630"/>
      </w:pPr>
      <w:r w:rsidRPr="00A51FF1">
        <w:t>Do you want to contact some specific companies?</w:t>
      </w:r>
      <w:r w:rsidRPr="00A51FF1">
        <w:tab/>
      </w:r>
      <w:r w:rsidRPr="00A51FF1">
        <w:tab/>
        <w:t xml:space="preserve">        </w:t>
      </w:r>
      <w:r w:rsidRPr="00A51FF1">
        <w:sym w:font="Wingdings" w:char="006F"/>
      </w:r>
      <w:r w:rsidRPr="00A51FF1">
        <w:t xml:space="preserve"> Yes</w:t>
      </w:r>
      <w:r w:rsidRPr="00A51FF1">
        <w:tab/>
        <w:t xml:space="preserve">    </w:t>
      </w:r>
      <w:r w:rsidR="00C055D1">
        <w:sym w:font="Wingdings 2" w:char="F054"/>
      </w:r>
      <w:r w:rsidRPr="00A51FF1">
        <w:t xml:space="preserve"> No</w:t>
      </w:r>
    </w:p>
    <w:p w:rsidR="00A51FF1" w:rsidRPr="00A51FF1" w:rsidRDefault="00A51FF1" w:rsidP="00A51FF1">
      <w:pPr>
        <w:pStyle w:val="a3"/>
        <w:numPr>
          <w:ilvl w:val="0"/>
          <w:numId w:val="5"/>
        </w:numPr>
        <w:spacing w:line="240" w:lineRule="auto"/>
        <w:ind w:left="630"/>
      </w:pPr>
      <w:r w:rsidRPr="00A51FF1">
        <w:t>If yes, specify the name and the address of the companies:</w:t>
      </w:r>
      <w:r w:rsidR="00171C54">
        <w:t xml:space="preserve"> ______________________________</w:t>
      </w:r>
    </w:p>
    <w:p w:rsidR="00A51FF1" w:rsidRPr="00A51FF1" w:rsidRDefault="00A51FF1" w:rsidP="00A51FF1">
      <w:pPr>
        <w:pStyle w:val="a3"/>
        <w:spacing w:line="240" w:lineRule="auto"/>
      </w:pPr>
      <w:r w:rsidRPr="00A51FF1"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1FF1" w:rsidRDefault="00A51FF1" w:rsidP="004200A9">
      <w:pPr>
        <w:pStyle w:val="a3"/>
        <w:spacing w:line="240" w:lineRule="auto"/>
      </w:pPr>
      <w:r w:rsidRPr="00A51FF1">
        <w:t>                                                                                            </w:t>
      </w:r>
      <w:r w:rsidR="004200A9">
        <w:t>                              </w:t>
      </w:r>
      <w:r w:rsidRPr="00A51FF1">
        <w:t>                    </w:t>
      </w:r>
      <w:r w:rsidR="004200A9">
        <w:t>                            </w:t>
      </w:r>
      <w:r w:rsidRPr="00A51FF1">
        <w:t>                                         </w:t>
      </w:r>
      <w:r w:rsidR="004200A9">
        <w:t>                              </w:t>
      </w:r>
    </w:p>
    <w:p w:rsidR="008E4882" w:rsidRDefault="008E4882" w:rsidP="00A51FF1">
      <w:pPr>
        <w:pStyle w:val="a3"/>
        <w:numPr>
          <w:ilvl w:val="0"/>
          <w:numId w:val="1"/>
        </w:numPr>
        <w:spacing w:line="360" w:lineRule="auto"/>
      </w:pPr>
      <w:r>
        <w:t>Total Number of employees</w:t>
      </w:r>
    </w:p>
    <w:p w:rsidR="008E4882" w:rsidRDefault="008E4882" w:rsidP="00540DBA">
      <w:pPr>
        <w:pStyle w:val="a3"/>
        <w:spacing w:line="360" w:lineRule="auto"/>
        <w:contextualSpacing w:val="0"/>
      </w:pPr>
      <w:r>
        <w:t>Full time</w:t>
      </w:r>
      <w:r w:rsidR="00171C54">
        <w:t>:</w:t>
      </w:r>
      <w:r w:rsidR="00C055D1">
        <w:t xml:space="preserve"> 75</w:t>
      </w:r>
      <w:proofErr w:type="gramStart"/>
      <w:r>
        <w:tab/>
      </w:r>
      <w:r>
        <w:tab/>
      </w:r>
      <w:r>
        <w:tab/>
        <w:t>Part time</w:t>
      </w:r>
      <w:proofErr w:type="gramEnd"/>
      <w:r w:rsidR="00171C54">
        <w:t>:</w:t>
      </w:r>
    </w:p>
    <w:p w:rsidR="005A375D" w:rsidRDefault="005A375D" w:rsidP="004527F0">
      <w:pPr>
        <w:pStyle w:val="a3"/>
        <w:numPr>
          <w:ilvl w:val="0"/>
          <w:numId w:val="1"/>
        </w:numPr>
        <w:spacing w:line="360" w:lineRule="auto"/>
      </w:pPr>
      <w:r>
        <w:t xml:space="preserve">Does your company currently EXPORT? </w:t>
      </w:r>
    </w:p>
    <w:p w:rsidR="00B72216" w:rsidRDefault="00C055D1" w:rsidP="00C055D1">
      <w:pPr>
        <w:pStyle w:val="a3"/>
        <w:spacing w:line="360" w:lineRule="auto"/>
        <w:contextualSpacing w:val="0"/>
      </w:pPr>
      <w:r>
        <w:sym w:font="Wingdings 2" w:char="F054"/>
      </w:r>
      <w:r w:rsidR="005A375D">
        <w:t xml:space="preserve">Yes </w:t>
      </w:r>
      <w:r w:rsidR="00331531">
        <w:t xml:space="preserve">(go to question </w:t>
      </w:r>
      <w:r w:rsidR="00A51FF1">
        <w:t>10</w:t>
      </w:r>
      <w:r w:rsidR="00331531">
        <w:t>)</w:t>
      </w:r>
      <w:r w:rsidR="005A375D">
        <w:t xml:space="preserve"> </w:t>
      </w:r>
      <w:r>
        <w:tab/>
      </w:r>
      <w:r>
        <w:tab/>
      </w:r>
      <w:r>
        <w:tab/>
      </w:r>
      <w:r>
        <w:sym w:font="Wingdings 2" w:char="F0A3"/>
      </w:r>
      <w:r w:rsidR="004527F0">
        <w:t xml:space="preserve"> No</w:t>
      </w:r>
      <w:r w:rsidR="00331531">
        <w:t xml:space="preserve"> (go to question </w:t>
      </w:r>
      <w:r w:rsidR="00A51FF1">
        <w:t>21</w:t>
      </w:r>
      <w:r w:rsidR="00331531">
        <w:t>)</w:t>
      </w:r>
    </w:p>
    <w:p w:rsidR="00331531" w:rsidRPr="00331531" w:rsidRDefault="00331531" w:rsidP="00331531">
      <w:pPr>
        <w:spacing w:line="360" w:lineRule="auto"/>
        <w:rPr>
          <w:b/>
          <w:bCs/>
        </w:rPr>
      </w:pPr>
      <w:proofErr w:type="gramStart"/>
      <w:r w:rsidRPr="00331531">
        <w:rPr>
          <w:b/>
          <w:bCs/>
        </w:rPr>
        <w:t xml:space="preserve">Section </w:t>
      </w:r>
      <w:r>
        <w:rPr>
          <w:b/>
          <w:bCs/>
        </w:rPr>
        <w:t>2</w:t>
      </w:r>
      <w:r w:rsidRPr="00331531">
        <w:rPr>
          <w:b/>
          <w:bCs/>
        </w:rPr>
        <w:t>.</w:t>
      </w:r>
      <w:proofErr w:type="gramEnd"/>
      <w:r w:rsidRPr="00331531">
        <w:rPr>
          <w:b/>
          <w:bCs/>
        </w:rPr>
        <w:t xml:space="preserve"> Currently exporting</w:t>
      </w:r>
    </w:p>
    <w:p w:rsidR="005A375D" w:rsidRPr="004527F0" w:rsidRDefault="005A375D" w:rsidP="00C055D1">
      <w:pPr>
        <w:pStyle w:val="a3"/>
        <w:numPr>
          <w:ilvl w:val="0"/>
          <w:numId w:val="1"/>
        </w:numPr>
        <w:spacing w:line="360" w:lineRule="auto"/>
        <w:contextualSpacing w:val="0"/>
      </w:pPr>
      <w:r w:rsidRPr="004527F0">
        <w:t xml:space="preserve">How many years has your company exported?  </w:t>
      </w:r>
      <w:r w:rsidR="00B72216" w:rsidRPr="004527F0">
        <w:t xml:space="preserve"> </w:t>
      </w:r>
      <w:r w:rsidR="00C055D1">
        <w:t>10 years</w:t>
      </w:r>
    </w:p>
    <w:p w:rsidR="00B72216" w:rsidRDefault="0061342D" w:rsidP="004527F0">
      <w:pPr>
        <w:pStyle w:val="a3"/>
        <w:numPr>
          <w:ilvl w:val="0"/>
          <w:numId w:val="1"/>
        </w:numPr>
        <w:spacing w:line="360" w:lineRule="auto"/>
      </w:pPr>
      <w:r>
        <w:t>What</w:t>
      </w:r>
      <w:r w:rsidR="005A375D">
        <w:t xml:space="preserve"> percentage of your company's total sales </w:t>
      </w:r>
      <w:r>
        <w:t>is</w:t>
      </w:r>
      <w:r w:rsidR="005A375D">
        <w:t xml:space="preserve"> derived from exporting? </w:t>
      </w:r>
    </w:p>
    <w:p w:rsidR="00B72216" w:rsidRDefault="00C055D1" w:rsidP="00C055D1">
      <w:pPr>
        <w:pStyle w:val="a3"/>
        <w:spacing w:line="360" w:lineRule="auto"/>
      </w:pPr>
      <w:r>
        <w:sym w:font="Wingdings 2" w:char="F0A3"/>
      </w:r>
      <w:r w:rsidR="00B72216">
        <w:t>Less than</w:t>
      </w:r>
      <w:r w:rsidR="005A375D">
        <w:t xml:space="preserve"> 10% </w:t>
      </w:r>
      <w:r w:rsidR="004527F0">
        <w:t xml:space="preserve">     </w:t>
      </w:r>
      <w:r>
        <w:sym w:font="Wingdings 2" w:char="F0A3"/>
      </w:r>
      <w:r w:rsidR="005A375D">
        <w:t>40 - 54%</w:t>
      </w:r>
    </w:p>
    <w:p w:rsidR="00B72216" w:rsidRDefault="00C055D1" w:rsidP="00C055D1">
      <w:pPr>
        <w:pStyle w:val="a3"/>
        <w:spacing w:line="360" w:lineRule="auto"/>
      </w:pPr>
      <w:r>
        <w:sym w:font="Wingdings 2" w:char="F0A3"/>
      </w:r>
      <w:r w:rsidR="005A375D">
        <w:t>10 - 24%</w:t>
      </w:r>
      <w:r w:rsidR="004527F0">
        <w:t xml:space="preserve">               </w:t>
      </w:r>
      <w:r w:rsidR="005A375D">
        <w:t xml:space="preserve"> </w:t>
      </w:r>
      <w:r>
        <w:sym w:font="Wingdings 2" w:char="F0A3"/>
      </w:r>
      <w:r w:rsidR="00B72216">
        <w:t>55 - 69%</w:t>
      </w:r>
    </w:p>
    <w:p w:rsidR="005A375D" w:rsidRDefault="00C055D1" w:rsidP="00C055D1">
      <w:pPr>
        <w:pStyle w:val="a3"/>
        <w:spacing w:line="360" w:lineRule="auto"/>
        <w:contextualSpacing w:val="0"/>
      </w:pPr>
      <w:r>
        <w:sym w:font="Wingdings 2" w:char="F0A3"/>
      </w:r>
      <w:r w:rsidR="005A375D">
        <w:t xml:space="preserve">15 - 39% </w:t>
      </w:r>
      <w:r w:rsidR="004527F0">
        <w:t xml:space="preserve">              </w:t>
      </w:r>
      <w:r>
        <w:t xml:space="preserve"> </w:t>
      </w:r>
      <w:r>
        <w:sym w:font="Wingdings 2" w:char="F054"/>
      </w:r>
      <w:r w:rsidR="005A375D">
        <w:t xml:space="preserve">70% or more </w:t>
      </w:r>
    </w:p>
    <w:p w:rsidR="005D3DB9" w:rsidRDefault="005A375D" w:rsidP="005D3DB9">
      <w:pPr>
        <w:pStyle w:val="a3"/>
        <w:numPr>
          <w:ilvl w:val="0"/>
          <w:numId w:val="1"/>
        </w:numPr>
        <w:spacing w:line="360" w:lineRule="auto"/>
      </w:pPr>
      <w:r>
        <w:t xml:space="preserve">Do exports account for </w:t>
      </w:r>
      <w:r w:rsidR="0061342D">
        <w:t>more,</w:t>
      </w:r>
      <w:r>
        <w:t xml:space="preserve"> less or the same percentage of your sales as two years ago? </w:t>
      </w:r>
    </w:p>
    <w:p w:rsidR="005A375D" w:rsidRDefault="00C055D1" w:rsidP="00C055D1">
      <w:pPr>
        <w:pStyle w:val="a3"/>
        <w:spacing w:line="360" w:lineRule="auto"/>
        <w:contextualSpacing w:val="0"/>
      </w:pPr>
      <w:r>
        <w:sym w:font="Wingdings 2" w:char="F054"/>
      </w:r>
      <w:r w:rsidR="005A375D">
        <w:t>More</w:t>
      </w:r>
      <w:r w:rsidR="00540DBA">
        <w:t xml:space="preserve">   </w:t>
      </w:r>
      <w:r w:rsidR="00B72216">
        <w:t xml:space="preserve"> </w:t>
      </w:r>
      <w:r>
        <w:tab/>
      </w:r>
      <w:r>
        <w:tab/>
      </w:r>
      <w:r>
        <w:sym w:font="Wingdings 2" w:char="F0A3"/>
      </w:r>
      <w:r w:rsidR="005A375D">
        <w:t xml:space="preserve"> </w:t>
      </w:r>
      <w:proofErr w:type="gramStart"/>
      <w:r w:rsidR="005A375D">
        <w:t>Less</w:t>
      </w:r>
      <w:proofErr w:type="gramEnd"/>
      <w:r w:rsidR="00B72216">
        <w:t xml:space="preserve"> </w:t>
      </w:r>
      <w:r w:rsidR="00540DBA">
        <w:t xml:space="preserve">     </w:t>
      </w:r>
      <w:r>
        <w:tab/>
      </w:r>
      <w:r>
        <w:tab/>
      </w:r>
      <w:r>
        <w:sym w:font="Wingdings 2" w:char="F0A3"/>
      </w:r>
      <w:r w:rsidR="005A375D">
        <w:t xml:space="preserve"> Same </w:t>
      </w:r>
    </w:p>
    <w:p w:rsidR="00B72216" w:rsidRDefault="005A375D" w:rsidP="005D3DB9">
      <w:pPr>
        <w:pStyle w:val="a3"/>
        <w:numPr>
          <w:ilvl w:val="0"/>
          <w:numId w:val="1"/>
        </w:numPr>
        <w:spacing w:line="360" w:lineRule="auto"/>
      </w:pPr>
      <w:r>
        <w:t>Do you expect your sales from exporting to increase, decrease, or stay th</w:t>
      </w:r>
      <w:r w:rsidR="00B72216">
        <w:t>e same over the next two years?</w:t>
      </w:r>
    </w:p>
    <w:p w:rsidR="005A375D" w:rsidRDefault="00C055D1" w:rsidP="00C055D1">
      <w:pPr>
        <w:pStyle w:val="a3"/>
        <w:spacing w:line="360" w:lineRule="auto"/>
      </w:pPr>
      <w:r>
        <w:sym w:font="Wingdings 2" w:char="F054"/>
      </w:r>
      <w:r w:rsidR="005A375D">
        <w:t xml:space="preserve">Increase </w:t>
      </w:r>
      <w:r>
        <w:tab/>
      </w:r>
      <w:r>
        <w:tab/>
      </w:r>
      <w:r>
        <w:sym w:font="Wingdings 2" w:char="F0A3"/>
      </w:r>
      <w:r w:rsidR="005A375D">
        <w:t xml:space="preserve">Decrease </w:t>
      </w:r>
      <w:r>
        <w:tab/>
      </w:r>
      <w:r>
        <w:tab/>
      </w:r>
      <w:r>
        <w:sym w:font="Wingdings 2" w:char="F0A3"/>
      </w:r>
      <w:r w:rsidR="00B72216">
        <w:t xml:space="preserve"> </w:t>
      </w:r>
      <w:r w:rsidR="005A375D">
        <w:t xml:space="preserve">Stay the same </w:t>
      </w:r>
    </w:p>
    <w:p w:rsidR="00B72216" w:rsidRDefault="00B72216" w:rsidP="009F3D37">
      <w:pPr>
        <w:pStyle w:val="a3"/>
        <w:spacing w:line="360" w:lineRule="auto"/>
      </w:pPr>
    </w:p>
    <w:p w:rsidR="00B72216" w:rsidRDefault="005A375D" w:rsidP="005D3DB9">
      <w:pPr>
        <w:pStyle w:val="a3"/>
        <w:numPr>
          <w:ilvl w:val="0"/>
          <w:numId w:val="1"/>
        </w:numPr>
        <w:spacing w:line="360" w:lineRule="auto"/>
      </w:pPr>
      <w:r>
        <w:t xml:space="preserve"> Please check all international activities in which you</w:t>
      </w:r>
      <w:r w:rsidR="00B72216">
        <w:t>r company is currently engaged:</w:t>
      </w:r>
    </w:p>
    <w:p w:rsidR="00B72216" w:rsidRDefault="00C055D1" w:rsidP="004200A9">
      <w:pPr>
        <w:pStyle w:val="a3"/>
        <w:spacing w:line="240" w:lineRule="auto"/>
      </w:pPr>
      <w:r>
        <w:sym w:font="Wingdings 2" w:char="F054"/>
      </w:r>
      <w:r>
        <w:t xml:space="preserve"> </w:t>
      </w:r>
      <w:r w:rsidR="00B72216">
        <w:t>Export of goods and/or services</w:t>
      </w:r>
    </w:p>
    <w:p w:rsidR="00B72216" w:rsidRDefault="00C055D1" w:rsidP="004200A9">
      <w:pPr>
        <w:pStyle w:val="a3"/>
        <w:spacing w:line="240" w:lineRule="auto"/>
      </w:pPr>
      <w:r>
        <w:sym w:font="Wingdings 2" w:char="F054"/>
      </w:r>
      <w:r>
        <w:t xml:space="preserve"> </w:t>
      </w:r>
      <w:r w:rsidR="00B72216">
        <w:t>Import of goods and/</w:t>
      </w:r>
      <w:r w:rsidR="005A375D">
        <w:t>or services</w:t>
      </w:r>
    </w:p>
    <w:p w:rsidR="00B72216" w:rsidRDefault="00C055D1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B72216">
        <w:t>Licensing agreements</w:t>
      </w:r>
    </w:p>
    <w:p w:rsidR="00B72216" w:rsidRDefault="00C055D1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B72216">
        <w:t xml:space="preserve">Distribution agreements </w:t>
      </w:r>
    </w:p>
    <w:p w:rsidR="00B72216" w:rsidRDefault="00C055D1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B72216">
        <w:t>Subsidiaries or own sales forces in other countries</w:t>
      </w:r>
    </w:p>
    <w:p w:rsidR="00B72216" w:rsidRDefault="00C055D1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61342D">
        <w:t>Company is owned by overseas corporation (</w:t>
      </w:r>
      <w:proofErr w:type="gramStart"/>
      <w:r w:rsidR="0061342D">
        <w:t>51%</w:t>
      </w:r>
      <w:proofErr w:type="gramEnd"/>
      <w:r w:rsidR="0061342D">
        <w:t>+)</w:t>
      </w:r>
    </w:p>
    <w:p w:rsidR="00B72216" w:rsidRDefault="00C055D1" w:rsidP="004200A9">
      <w:pPr>
        <w:pStyle w:val="a3"/>
        <w:spacing w:line="240" w:lineRule="auto"/>
      </w:pPr>
      <w:r>
        <w:lastRenderedPageBreak/>
        <w:sym w:font="Wingdings 2" w:char="F0A3"/>
      </w:r>
      <w:r>
        <w:t xml:space="preserve"> </w:t>
      </w:r>
      <w:r w:rsidR="00B72216">
        <w:t>Joint ventures</w:t>
      </w:r>
    </w:p>
    <w:p w:rsidR="00B72216" w:rsidRDefault="00C055D1" w:rsidP="004200A9">
      <w:pPr>
        <w:pStyle w:val="a3"/>
        <w:spacing w:line="240" w:lineRule="auto"/>
      </w:pPr>
      <w:r>
        <w:sym w:font="Wingdings 2" w:char="F054"/>
      </w:r>
      <w:r>
        <w:t xml:space="preserve"> </w:t>
      </w:r>
      <w:r w:rsidR="00B72216">
        <w:t>Research and development alliances</w:t>
      </w:r>
    </w:p>
    <w:p w:rsidR="00B72216" w:rsidRDefault="00C055D1" w:rsidP="004200A9">
      <w:pPr>
        <w:pStyle w:val="a3"/>
        <w:spacing w:line="240" w:lineRule="auto"/>
      </w:pPr>
      <w:r>
        <w:sym w:font="Wingdings 2" w:char="F0A3"/>
      </w:r>
      <w:r>
        <w:t xml:space="preserve"> </w:t>
      </w:r>
      <w:r w:rsidR="00B72216">
        <w:t>Other strategic alliances</w:t>
      </w:r>
    </w:p>
    <w:p w:rsidR="00B72216" w:rsidRDefault="00B72216" w:rsidP="004200A9">
      <w:pPr>
        <w:pStyle w:val="a3"/>
        <w:spacing w:line="240" w:lineRule="auto"/>
      </w:pPr>
      <w:proofErr w:type="gramStart"/>
      <w:r>
        <w:t>If "other strategic alliances" has been checked.</w:t>
      </w:r>
      <w:proofErr w:type="gramEnd"/>
      <w:r>
        <w:t xml:space="preserve"> </w:t>
      </w:r>
      <w:proofErr w:type="gramStart"/>
      <w:r>
        <w:t>please</w:t>
      </w:r>
      <w:proofErr w:type="gramEnd"/>
      <w:r>
        <w:t xml:space="preserve"> briefly describe the nature of these alliances. </w:t>
      </w:r>
      <w:r w:rsidR="004200A9">
        <w:t>_______________________________________________________________</w:t>
      </w:r>
    </w:p>
    <w:p w:rsidR="00B72216" w:rsidRDefault="00B72216" w:rsidP="004200A9">
      <w:pPr>
        <w:pStyle w:val="a3"/>
        <w:spacing w:line="240" w:lineRule="auto"/>
      </w:pPr>
    </w:p>
    <w:p w:rsidR="00B72216" w:rsidRDefault="00B72216" w:rsidP="00540DBA">
      <w:pPr>
        <w:pStyle w:val="a3"/>
        <w:numPr>
          <w:ilvl w:val="0"/>
          <w:numId w:val="1"/>
        </w:numPr>
        <w:spacing w:line="360" w:lineRule="auto"/>
      </w:pPr>
      <w:r>
        <w:t>Please list the top three countries with which your company's current international activities occur and the percentage or your international sales for each country.</w:t>
      </w:r>
    </w:p>
    <w:p w:rsidR="00B72216" w:rsidRDefault="005D3DB9" w:rsidP="00540DBA">
      <w:pPr>
        <w:pStyle w:val="a3"/>
        <w:spacing w:line="360" w:lineRule="auto"/>
      </w:pPr>
      <w:r>
        <w:t xml:space="preserve">Country Percentage of </w:t>
      </w:r>
      <w:r w:rsidR="00B72216">
        <w:t xml:space="preserve">international sales </w:t>
      </w:r>
    </w:p>
    <w:p w:rsidR="00B72216" w:rsidRPr="00BF039A" w:rsidRDefault="00BF039A" w:rsidP="00540DBA">
      <w:pPr>
        <w:pStyle w:val="a3"/>
        <w:spacing w:line="360" w:lineRule="auto"/>
        <w:rPr>
          <w:b/>
          <w:bCs/>
        </w:rPr>
      </w:pPr>
      <w:r w:rsidRPr="00BF039A">
        <w:rPr>
          <w:b/>
          <w:bCs/>
        </w:rPr>
        <w:t>Morocco</w:t>
      </w:r>
      <w:r w:rsidR="00C055D1" w:rsidRPr="00BF039A">
        <w:rPr>
          <w:b/>
          <w:bCs/>
        </w:rPr>
        <w:t>, Israel and Jordan</w:t>
      </w:r>
    </w:p>
    <w:p w:rsidR="00B72216" w:rsidRDefault="00B72216" w:rsidP="00540DBA">
      <w:pPr>
        <w:pStyle w:val="a3"/>
        <w:numPr>
          <w:ilvl w:val="0"/>
          <w:numId w:val="1"/>
        </w:numPr>
        <w:spacing w:line="360" w:lineRule="auto"/>
        <w:jc w:val="both"/>
      </w:pPr>
      <w:r>
        <w:t>Please check all international activities in which your compa</w:t>
      </w:r>
      <w:r w:rsidR="00540DBA">
        <w:t xml:space="preserve">ny plans to be engaged over the </w:t>
      </w:r>
      <w:r>
        <w:t>next two years.</w:t>
      </w:r>
    </w:p>
    <w:p w:rsidR="00B72216" w:rsidRDefault="00B72216" w:rsidP="009F3D37">
      <w:pPr>
        <w:pStyle w:val="a3"/>
        <w:spacing w:line="360" w:lineRule="auto"/>
      </w:pPr>
      <w:r>
        <w:t>(Include expansion of existing and possible new activities.)</w:t>
      </w:r>
    </w:p>
    <w:p w:rsidR="00B72216" w:rsidRDefault="00C055D1" w:rsidP="009F3D37">
      <w:pPr>
        <w:pStyle w:val="a3"/>
        <w:spacing w:line="360" w:lineRule="auto"/>
      </w:pPr>
      <w:r>
        <w:sym w:font="Wingdings 2" w:char="F054"/>
      </w:r>
      <w:r>
        <w:t xml:space="preserve"> </w:t>
      </w:r>
      <w:r w:rsidR="00B72216">
        <w:t>Export of goods and/or services</w:t>
      </w:r>
    </w:p>
    <w:p w:rsidR="00B72216" w:rsidRDefault="00C055D1" w:rsidP="009F3D37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B72216">
        <w:t>Import of goods and/or services</w:t>
      </w:r>
    </w:p>
    <w:p w:rsidR="009F3D37" w:rsidRDefault="00C055D1" w:rsidP="009F3D37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9F3D37">
        <w:t>Licensing agreements</w:t>
      </w:r>
    </w:p>
    <w:p w:rsidR="009F3D37" w:rsidRDefault="00C055D1" w:rsidP="009F3D37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9F3D37">
        <w:t>Distribution agreements</w:t>
      </w:r>
    </w:p>
    <w:p w:rsidR="009F3D37" w:rsidRDefault="00C055D1" w:rsidP="009F3D37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9F3D37">
        <w:t>Subsidiaries or own sales forces in other countries</w:t>
      </w:r>
    </w:p>
    <w:p w:rsidR="009F3D37" w:rsidRDefault="00C055D1" w:rsidP="0061342D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9F3D37">
        <w:t>Company is owned by overseas corporations (</w:t>
      </w:r>
      <w:proofErr w:type="gramStart"/>
      <w:r w:rsidR="009F3D37">
        <w:t>5</w:t>
      </w:r>
      <w:r w:rsidR="0061342D">
        <w:t>1</w:t>
      </w:r>
      <w:r w:rsidR="009F3D37">
        <w:t>%</w:t>
      </w:r>
      <w:proofErr w:type="gramEnd"/>
      <w:r w:rsidR="009F3D37">
        <w:t>+)</w:t>
      </w:r>
    </w:p>
    <w:p w:rsidR="009F3D37" w:rsidRDefault="00C055D1" w:rsidP="009F3D37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9F3D37">
        <w:t>Joint ventures</w:t>
      </w:r>
    </w:p>
    <w:p w:rsidR="009F3D37" w:rsidRDefault="00C055D1" w:rsidP="009F3D37">
      <w:pPr>
        <w:pStyle w:val="a3"/>
        <w:spacing w:line="360" w:lineRule="auto"/>
      </w:pPr>
      <w:r>
        <w:sym w:font="Wingdings 2" w:char="F0A3"/>
      </w:r>
      <w:r>
        <w:t xml:space="preserve"> </w:t>
      </w:r>
      <w:r w:rsidR="009F3D37">
        <w:t>Research and development alliances</w:t>
      </w:r>
    </w:p>
    <w:p w:rsidR="009F3D37" w:rsidRDefault="009F3D37" w:rsidP="009F3D37">
      <w:pPr>
        <w:pStyle w:val="a3"/>
        <w:spacing w:line="360" w:lineRule="auto"/>
      </w:pPr>
      <w:r>
        <w:t xml:space="preserve">Other strategic alliances </w:t>
      </w:r>
    </w:p>
    <w:p w:rsidR="009F3D37" w:rsidRDefault="009F3D37" w:rsidP="00627395">
      <w:pPr>
        <w:pStyle w:val="a3"/>
        <w:spacing w:line="360" w:lineRule="auto"/>
      </w:pPr>
      <w:r>
        <w:t>If “other strategic alliances" has been checked, please briefly describ</w:t>
      </w:r>
      <w:r w:rsidR="00171C54">
        <w:t xml:space="preserve">e the nature of these alliance </w:t>
      </w:r>
    </w:p>
    <w:p w:rsidR="009F3D37" w:rsidRDefault="009F3D37" w:rsidP="009F3D37">
      <w:pPr>
        <w:pStyle w:val="a3"/>
      </w:pPr>
    </w:p>
    <w:sectPr w:rsidR="009F3D37" w:rsidSect="00F81F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CE" w:rsidRDefault="00C02ACE" w:rsidP="00ED5235">
      <w:pPr>
        <w:spacing w:after="0" w:line="240" w:lineRule="auto"/>
      </w:pPr>
      <w:r>
        <w:separator/>
      </w:r>
    </w:p>
  </w:endnote>
  <w:endnote w:type="continuationSeparator" w:id="0">
    <w:p w:rsidR="00C02ACE" w:rsidRDefault="00C02ACE" w:rsidP="00ED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CE" w:rsidRDefault="00C02ACE" w:rsidP="00ED5235">
      <w:pPr>
        <w:spacing w:after="0" w:line="240" w:lineRule="auto"/>
      </w:pPr>
      <w:r>
        <w:separator/>
      </w:r>
    </w:p>
  </w:footnote>
  <w:footnote w:type="continuationSeparator" w:id="0">
    <w:p w:rsidR="00C02ACE" w:rsidRDefault="00C02ACE" w:rsidP="00ED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35" w:rsidRDefault="00ED5235" w:rsidP="00ED5235">
    <w:pPr>
      <w:pStyle w:val="a6"/>
      <w:jc w:val="center"/>
    </w:pPr>
  </w:p>
  <w:p w:rsidR="00ED5235" w:rsidRPr="00ED5235" w:rsidRDefault="00ED5235" w:rsidP="00ED523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10"/>
    <w:multiLevelType w:val="hybridMultilevel"/>
    <w:tmpl w:val="3FC4B698"/>
    <w:lvl w:ilvl="0" w:tplc="769A8622">
      <w:start w:val="7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50B0232"/>
    <w:multiLevelType w:val="hybridMultilevel"/>
    <w:tmpl w:val="E87691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A220A9"/>
    <w:multiLevelType w:val="hybridMultilevel"/>
    <w:tmpl w:val="9850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3577"/>
    <w:multiLevelType w:val="hybridMultilevel"/>
    <w:tmpl w:val="CD9C4E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F2383C"/>
    <w:multiLevelType w:val="hybridMultilevel"/>
    <w:tmpl w:val="2836F4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059C5"/>
    <w:multiLevelType w:val="hybridMultilevel"/>
    <w:tmpl w:val="44A0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26"/>
    <w:rsid w:val="0004698A"/>
    <w:rsid w:val="0011358A"/>
    <w:rsid w:val="00171C54"/>
    <w:rsid w:val="001A68BE"/>
    <w:rsid w:val="001E778C"/>
    <w:rsid w:val="00217EB7"/>
    <w:rsid w:val="0024689D"/>
    <w:rsid w:val="00267A51"/>
    <w:rsid w:val="00303F37"/>
    <w:rsid w:val="00331531"/>
    <w:rsid w:val="00376723"/>
    <w:rsid w:val="004200A9"/>
    <w:rsid w:val="004527F0"/>
    <w:rsid w:val="00471C26"/>
    <w:rsid w:val="00527CFB"/>
    <w:rsid w:val="00540DBA"/>
    <w:rsid w:val="00574B8D"/>
    <w:rsid w:val="00583274"/>
    <w:rsid w:val="005A375D"/>
    <w:rsid w:val="005D3DB9"/>
    <w:rsid w:val="005F6F06"/>
    <w:rsid w:val="0061342D"/>
    <w:rsid w:val="00627395"/>
    <w:rsid w:val="00681848"/>
    <w:rsid w:val="006A5ABD"/>
    <w:rsid w:val="006D3078"/>
    <w:rsid w:val="007B3412"/>
    <w:rsid w:val="008E4882"/>
    <w:rsid w:val="009C5F91"/>
    <w:rsid w:val="009F3D37"/>
    <w:rsid w:val="00A043B2"/>
    <w:rsid w:val="00A51FF1"/>
    <w:rsid w:val="00A646BF"/>
    <w:rsid w:val="00A86F8F"/>
    <w:rsid w:val="00AD7562"/>
    <w:rsid w:val="00B50F01"/>
    <w:rsid w:val="00B72216"/>
    <w:rsid w:val="00BA0DB5"/>
    <w:rsid w:val="00BE2BB3"/>
    <w:rsid w:val="00BF039A"/>
    <w:rsid w:val="00C02ACE"/>
    <w:rsid w:val="00C055D1"/>
    <w:rsid w:val="00C33E68"/>
    <w:rsid w:val="00C526D5"/>
    <w:rsid w:val="00C923FC"/>
    <w:rsid w:val="00E266A0"/>
    <w:rsid w:val="00ED5235"/>
    <w:rsid w:val="00F00AB8"/>
    <w:rsid w:val="00F8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8"/>
  </w:style>
  <w:style w:type="paragraph" w:styleId="7">
    <w:name w:val="heading 7"/>
    <w:basedOn w:val="a"/>
    <w:next w:val="a"/>
    <w:link w:val="70"/>
    <w:qFormat/>
    <w:rsid w:val="00A51FF1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bCs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1342D"/>
    <w:rPr>
      <w:rFonts w:ascii="Tahoma" w:hAnsi="Tahoma" w:cs="Tahoma"/>
      <w:sz w:val="16"/>
      <w:szCs w:val="16"/>
    </w:rPr>
  </w:style>
  <w:style w:type="character" w:customStyle="1" w:styleId="70">
    <w:name w:val="כותרת 7 תו"/>
    <w:basedOn w:val="a0"/>
    <w:link w:val="7"/>
    <w:rsid w:val="00A51FF1"/>
    <w:rPr>
      <w:rFonts w:ascii="Verdana" w:eastAsia="Times New Roman" w:hAnsi="Verdana" w:cs="Times New Roman"/>
      <w:b/>
      <w:bCs/>
      <w:sz w:val="20"/>
      <w:szCs w:val="20"/>
      <w:lang w:val="it-IT" w:eastAsia="it-IT"/>
    </w:rPr>
  </w:style>
  <w:style w:type="paragraph" w:styleId="a6">
    <w:name w:val="header"/>
    <w:basedOn w:val="a"/>
    <w:link w:val="a7"/>
    <w:uiPriority w:val="99"/>
    <w:unhideWhenUsed/>
    <w:rsid w:val="00ED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D5235"/>
  </w:style>
  <w:style w:type="paragraph" w:styleId="a8">
    <w:name w:val="footer"/>
    <w:basedOn w:val="a"/>
    <w:link w:val="a9"/>
    <w:uiPriority w:val="99"/>
    <w:unhideWhenUsed/>
    <w:rsid w:val="00ED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D5235"/>
  </w:style>
  <w:style w:type="character" w:styleId="Hyperlink">
    <w:name w:val="Hyperlink"/>
    <w:basedOn w:val="a0"/>
    <w:uiPriority w:val="99"/>
    <w:unhideWhenUsed/>
    <w:rsid w:val="009C5F91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C055D1"/>
    <w:rPr>
      <w:color w:val="808080"/>
    </w:rPr>
  </w:style>
  <w:style w:type="character" w:styleId="FollowedHyperlink">
    <w:name w:val="FollowedHyperlink"/>
    <w:basedOn w:val="a0"/>
    <w:uiPriority w:val="99"/>
    <w:semiHidden/>
    <w:unhideWhenUsed/>
    <w:rsid w:val="00BF039A"/>
    <w:rPr>
      <w:color w:val="800080" w:themeColor="followedHyperlink"/>
      <w:u w:val="single"/>
    </w:rPr>
  </w:style>
  <w:style w:type="paragraph" w:customStyle="1" w:styleId="BodyText1">
    <w:name w:val="Body Text1"/>
    <w:link w:val="BodytextChar"/>
    <w:qFormat/>
    <w:rsid w:val="00BF039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Char">
    <w:name w:val="Body text Char"/>
    <w:basedOn w:val="a0"/>
    <w:link w:val="BodyText1"/>
    <w:rsid w:val="00BF039A"/>
    <w:rPr>
      <w:rFonts w:ascii="Arial" w:eastAsia="Times New Roman" w:hAnsi="Arial" w:cs="Times New Roman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51FF1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bCs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2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A51FF1"/>
    <w:rPr>
      <w:rFonts w:ascii="Verdana" w:eastAsia="Times New Roman" w:hAnsi="Verdana" w:cs="Times New Roman"/>
      <w:b/>
      <w:bCs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ED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5"/>
  </w:style>
  <w:style w:type="paragraph" w:styleId="Footer">
    <w:name w:val="footer"/>
    <w:basedOn w:val="Normal"/>
    <w:link w:val="FooterChar"/>
    <w:uiPriority w:val="99"/>
    <w:unhideWhenUsed/>
    <w:rsid w:val="00ED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5"/>
  </w:style>
  <w:style w:type="character" w:styleId="Hyperlink">
    <w:name w:val="Hyperlink"/>
    <w:basedOn w:val="DefaultParagraphFont"/>
    <w:uiPriority w:val="99"/>
    <w:unhideWhenUsed/>
    <w:rsid w:val="009C5F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55D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F039A"/>
    <w:rPr>
      <w:color w:val="800080" w:themeColor="followedHyperlink"/>
      <w:u w:val="single"/>
    </w:rPr>
  </w:style>
  <w:style w:type="paragraph" w:customStyle="1" w:styleId="BodyText1">
    <w:name w:val="Body Text1"/>
    <w:link w:val="BodytextChar"/>
    <w:qFormat/>
    <w:rsid w:val="00BF039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1"/>
    <w:rsid w:val="00BF039A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-nim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759F-4F50-41B1-8179-C8B9781A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PalTrade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Zarour</dc:creator>
  <cp:lastModifiedBy>sharonc</cp:lastModifiedBy>
  <cp:revision>4</cp:revision>
  <cp:lastPrinted>2015-04-09T10:56:00Z</cp:lastPrinted>
  <dcterms:created xsi:type="dcterms:W3CDTF">2015-05-11T07:11:00Z</dcterms:created>
  <dcterms:modified xsi:type="dcterms:W3CDTF">2015-05-19T07:08:00Z</dcterms:modified>
</cp:coreProperties>
</file>