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42B7" w14:textId="77777777" w:rsidR="0076491A" w:rsidRDefault="0076491A" w:rsidP="0076491A">
      <w:pPr>
        <w:pStyle w:val="a3"/>
        <w:spacing w:line="240" w:lineRule="exact"/>
        <w:rPr>
          <w:rtl/>
        </w:rPr>
      </w:pPr>
      <w:bookmarkStart w:id="0" w:name="_GoBack"/>
      <w:bookmarkEnd w:id="0"/>
    </w:p>
    <w:p w14:paraId="2EA642B8" w14:textId="77777777" w:rsidR="0076491A" w:rsidRPr="00CD564D" w:rsidRDefault="0076491A" w:rsidP="00552234">
      <w:pPr>
        <w:pStyle w:val="6"/>
        <w:keepNext/>
        <w:numPr>
          <w:ilvl w:val="0"/>
          <w:numId w:val="24"/>
        </w:numPr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u w:val="single"/>
          <w:rtl/>
        </w:rPr>
      </w:pPr>
      <w:r w:rsidRPr="00CD564D">
        <w:rPr>
          <w:rFonts w:cs="David" w:hint="cs"/>
          <w:sz w:val="26"/>
          <w:szCs w:val="26"/>
          <w:u w:val="single"/>
          <w:rtl/>
        </w:rPr>
        <w:t>כללי:</w:t>
      </w:r>
    </w:p>
    <w:p w14:paraId="2EA642B9" w14:textId="77777777" w:rsidR="005973B3" w:rsidRDefault="005973B3" w:rsidP="005973B3">
      <w:pPr>
        <w:rPr>
          <w:rtl/>
        </w:rPr>
      </w:pPr>
    </w:p>
    <w:p w14:paraId="2EA642BA" w14:textId="77777777" w:rsidR="003D600A" w:rsidRDefault="003A70C3" w:rsidP="003D600A">
      <w:pPr>
        <w:spacing w:line="400" w:lineRule="exact"/>
        <w:jc w:val="both"/>
        <w:rPr>
          <w:rFonts w:cs="David"/>
          <w:sz w:val="26"/>
          <w:szCs w:val="26"/>
          <w:rtl/>
        </w:rPr>
      </w:pPr>
      <w:r w:rsidRPr="003D600A">
        <w:rPr>
          <w:rFonts w:cs="David" w:hint="cs"/>
          <w:sz w:val="26"/>
          <w:szCs w:val="26"/>
          <w:rtl/>
        </w:rPr>
        <w:t xml:space="preserve">הוראות החוק מגדירות כי </w:t>
      </w:r>
      <w:r w:rsidR="00884E6D">
        <w:rPr>
          <w:rFonts w:cs="David" w:hint="cs"/>
          <w:sz w:val="26"/>
          <w:szCs w:val="26"/>
          <w:rtl/>
        </w:rPr>
        <w:t xml:space="preserve">אריזת </w:t>
      </w:r>
      <w:r w:rsidRPr="003D600A">
        <w:rPr>
          <w:rFonts w:cs="David" w:hint="cs"/>
          <w:sz w:val="26"/>
          <w:szCs w:val="26"/>
          <w:rtl/>
        </w:rPr>
        <w:t>תכשיר</w:t>
      </w:r>
      <w:r w:rsidR="00C16183" w:rsidRPr="003D600A">
        <w:rPr>
          <w:rFonts w:cs="David" w:hint="cs"/>
          <w:sz w:val="26"/>
          <w:szCs w:val="26"/>
          <w:rtl/>
        </w:rPr>
        <w:t xml:space="preserve"> רשום</w:t>
      </w:r>
      <w:r w:rsidR="00884E6D">
        <w:rPr>
          <w:rFonts w:cs="David" w:hint="cs"/>
          <w:sz w:val="26"/>
          <w:szCs w:val="26"/>
          <w:rtl/>
        </w:rPr>
        <w:t xml:space="preserve"> ת</w:t>
      </w:r>
      <w:r w:rsidRPr="003D600A">
        <w:rPr>
          <w:rFonts w:cs="David" w:hint="cs"/>
          <w:sz w:val="26"/>
          <w:szCs w:val="26"/>
          <w:rtl/>
        </w:rPr>
        <w:t xml:space="preserve">סומן במידע חיוני כמחויב מתעודת הרישום ועל פי נוהל סימון אריזות מספר 43. </w:t>
      </w:r>
      <w:r w:rsidR="005973B3" w:rsidRPr="003D600A">
        <w:rPr>
          <w:rFonts w:cs="David" w:hint="cs"/>
          <w:sz w:val="26"/>
          <w:szCs w:val="26"/>
          <w:rtl/>
        </w:rPr>
        <w:t>מט</w:t>
      </w:r>
      <w:r w:rsidR="0037736C" w:rsidRPr="003D600A">
        <w:rPr>
          <w:rFonts w:cs="David" w:hint="cs"/>
          <w:sz w:val="26"/>
          <w:szCs w:val="26"/>
          <w:rtl/>
        </w:rPr>
        <w:t>רת הוראות אלו הינה</w:t>
      </w:r>
      <w:r w:rsidR="005973B3" w:rsidRPr="003D600A">
        <w:rPr>
          <w:rFonts w:cs="David" w:hint="cs"/>
          <w:sz w:val="26"/>
          <w:szCs w:val="26"/>
          <w:rtl/>
        </w:rPr>
        <w:t xml:space="preserve"> להעביר מידע לציבור המטפלים והמטופלים אודות התכשיר</w:t>
      </w:r>
      <w:r w:rsidR="0037736C" w:rsidRPr="003D600A">
        <w:rPr>
          <w:rFonts w:cs="David" w:hint="cs"/>
          <w:sz w:val="26"/>
          <w:szCs w:val="26"/>
          <w:rtl/>
        </w:rPr>
        <w:t>.</w:t>
      </w:r>
      <w:r w:rsidR="005973B3" w:rsidRPr="003D600A">
        <w:rPr>
          <w:rFonts w:cs="David" w:hint="cs"/>
          <w:sz w:val="26"/>
          <w:szCs w:val="26"/>
          <w:rtl/>
        </w:rPr>
        <w:t xml:space="preserve"> </w:t>
      </w:r>
    </w:p>
    <w:p w14:paraId="2EA642BB" w14:textId="05AC28C9" w:rsidR="003D600A" w:rsidRPr="003D600A" w:rsidRDefault="005973B3" w:rsidP="00C12B75">
      <w:pPr>
        <w:spacing w:line="400" w:lineRule="exact"/>
        <w:jc w:val="both"/>
        <w:rPr>
          <w:rFonts w:cs="David"/>
          <w:sz w:val="26"/>
          <w:szCs w:val="26"/>
          <w:rtl/>
        </w:rPr>
      </w:pPr>
      <w:r w:rsidRPr="003D600A">
        <w:rPr>
          <w:rFonts w:cs="David" w:hint="cs"/>
          <w:sz w:val="26"/>
          <w:szCs w:val="26"/>
          <w:rtl/>
        </w:rPr>
        <w:t xml:space="preserve">כל תכשיר </w:t>
      </w:r>
      <w:r w:rsidR="00C16183" w:rsidRPr="003D600A">
        <w:rPr>
          <w:rFonts w:cs="David" w:hint="cs"/>
          <w:sz w:val="26"/>
          <w:szCs w:val="26"/>
          <w:rtl/>
        </w:rPr>
        <w:t xml:space="preserve">רשום </w:t>
      </w:r>
      <w:r w:rsidRPr="003D600A">
        <w:rPr>
          <w:rFonts w:cs="David" w:hint="cs"/>
          <w:sz w:val="26"/>
          <w:szCs w:val="26"/>
          <w:rtl/>
        </w:rPr>
        <w:t>בעת שיווקו לראשונה בישראל נדרש לאישור אצווה ראשונה</w:t>
      </w:r>
      <w:r w:rsidR="00884E6D">
        <w:rPr>
          <w:rFonts w:cs="David" w:hint="cs"/>
          <w:sz w:val="26"/>
          <w:szCs w:val="26"/>
          <w:rtl/>
        </w:rPr>
        <w:t xml:space="preserve"> לפי נוהל אצווה ראשונה מס</w:t>
      </w:r>
      <w:r w:rsidR="00C379D7">
        <w:rPr>
          <w:rFonts w:cs="David" w:hint="cs"/>
          <w:sz w:val="26"/>
          <w:szCs w:val="26"/>
          <w:rtl/>
        </w:rPr>
        <w:t>פר</w:t>
      </w:r>
      <w:r w:rsidR="00884E6D">
        <w:rPr>
          <w:rFonts w:cs="David" w:hint="cs"/>
          <w:sz w:val="26"/>
          <w:szCs w:val="26"/>
          <w:rtl/>
        </w:rPr>
        <w:t xml:space="preserve"> 9</w:t>
      </w:r>
      <w:r w:rsidRPr="003D600A">
        <w:rPr>
          <w:rFonts w:cs="David" w:hint="cs"/>
          <w:sz w:val="26"/>
          <w:szCs w:val="26"/>
          <w:rtl/>
        </w:rPr>
        <w:t xml:space="preserve">. </w:t>
      </w:r>
      <w:r w:rsidR="00C16183" w:rsidRPr="003D600A">
        <w:rPr>
          <w:rFonts w:cs="David" w:hint="cs"/>
          <w:sz w:val="26"/>
          <w:szCs w:val="26"/>
          <w:rtl/>
        </w:rPr>
        <w:t xml:space="preserve">לאחר מכן, </w:t>
      </w:r>
      <w:r w:rsidRPr="003D600A">
        <w:rPr>
          <w:rFonts w:cs="David" w:hint="cs"/>
          <w:sz w:val="26"/>
          <w:szCs w:val="26"/>
          <w:rtl/>
        </w:rPr>
        <w:t>במהל</w:t>
      </w:r>
      <w:r w:rsidR="003A70C3" w:rsidRPr="003D600A">
        <w:rPr>
          <w:rFonts w:cs="David" w:hint="cs"/>
          <w:sz w:val="26"/>
          <w:szCs w:val="26"/>
          <w:rtl/>
        </w:rPr>
        <w:t>ך</w:t>
      </w:r>
      <w:r w:rsidRPr="003D600A">
        <w:rPr>
          <w:rFonts w:cs="David" w:hint="cs"/>
          <w:sz w:val="26"/>
          <w:szCs w:val="26"/>
          <w:rtl/>
        </w:rPr>
        <w:t xml:space="preserve"> חיי התכשיר מבוצעים עדכונים ותוספות </w:t>
      </w:r>
      <w:proofErr w:type="spellStart"/>
      <w:r w:rsidRPr="003D600A">
        <w:rPr>
          <w:rFonts w:cs="David" w:hint="cs"/>
          <w:sz w:val="26"/>
          <w:szCs w:val="26"/>
          <w:rtl/>
        </w:rPr>
        <w:t>לתיווי</w:t>
      </w:r>
      <w:proofErr w:type="spellEnd"/>
      <w:r w:rsidRPr="003D600A">
        <w:rPr>
          <w:rFonts w:cs="David" w:hint="cs"/>
          <w:sz w:val="26"/>
          <w:szCs w:val="26"/>
          <w:rtl/>
        </w:rPr>
        <w:t xml:space="preserve"> וסימון </w:t>
      </w:r>
      <w:r w:rsidR="00993B02">
        <w:rPr>
          <w:rFonts w:cs="David" w:hint="cs"/>
          <w:sz w:val="26"/>
          <w:szCs w:val="26"/>
          <w:rtl/>
        </w:rPr>
        <w:t xml:space="preserve">באריזת </w:t>
      </w:r>
      <w:r w:rsidRPr="003D600A">
        <w:rPr>
          <w:rFonts w:cs="David" w:hint="cs"/>
          <w:sz w:val="26"/>
          <w:szCs w:val="26"/>
          <w:rtl/>
        </w:rPr>
        <w:t>התכשיר. מטרת נוהל זה</w:t>
      </w:r>
      <w:r w:rsidR="00884E6D">
        <w:rPr>
          <w:rFonts w:cs="David" w:hint="cs"/>
          <w:sz w:val="26"/>
          <w:szCs w:val="26"/>
          <w:rtl/>
        </w:rPr>
        <w:t>, כהמשך לנוהל אצווה ראשונה מס</w:t>
      </w:r>
      <w:r w:rsidR="00C12B75">
        <w:rPr>
          <w:rFonts w:cs="David" w:hint="cs"/>
          <w:sz w:val="26"/>
          <w:szCs w:val="26"/>
          <w:rtl/>
        </w:rPr>
        <w:t>פר</w:t>
      </w:r>
      <w:r w:rsidR="00884E6D">
        <w:rPr>
          <w:rFonts w:cs="David" w:hint="cs"/>
          <w:sz w:val="26"/>
          <w:szCs w:val="26"/>
          <w:rtl/>
        </w:rPr>
        <w:t xml:space="preserve"> 9,</w:t>
      </w:r>
      <w:r w:rsidRPr="003D600A">
        <w:rPr>
          <w:rFonts w:cs="David" w:hint="cs"/>
          <w:sz w:val="26"/>
          <w:szCs w:val="26"/>
          <w:rtl/>
        </w:rPr>
        <w:t xml:space="preserve"> להסדיר את תהליך העבודה </w:t>
      </w:r>
      <w:r w:rsidR="003A70C3" w:rsidRPr="003D600A">
        <w:rPr>
          <w:rFonts w:cs="David" w:hint="cs"/>
          <w:sz w:val="26"/>
          <w:szCs w:val="26"/>
          <w:rtl/>
        </w:rPr>
        <w:t>בעדכון אגף הרוקחות בכל השינויים</w:t>
      </w:r>
      <w:r w:rsidR="0037736C" w:rsidRPr="003D600A">
        <w:rPr>
          <w:rFonts w:cs="David" w:hint="cs"/>
          <w:sz w:val="26"/>
          <w:szCs w:val="26"/>
          <w:rtl/>
        </w:rPr>
        <w:t xml:space="preserve"> האלו</w:t>
      </w:r>
      <w:r w:rsidR="00993B02">
        <w:rPr>
          <w:rFonts w:cs="David" w:hint="cs"/>
          <w:sz w:val="26"/>
          <w:szCs w:val="26"/>
          <w:rtl/>
        </w:rPr>
        <w:t xml:space="preserve"> באריזת התכשיר</w:t>
      </w:r>
      <w:r w:rsidR="00884E6D">
        <w:rPr>
          <w:rFonts w:cs="David" w:hint="cs"/>
          <w:sz w:val="26"/>
          <w:szCs w:val="26"/>
          <w:rtl/>
        </w:rPr>
        <w:t>,</w:t>
      </w:r>
      <w:r w:rsidR="003A70C3" w:rsidRPr="003D600A">
        <w:rPr>
          <w:rFonts w:cs="David" w:hint="cs"/>
          <w:sz w:val="26"/>
          <w:szCs w:val="26"/>
          <w:rtl/>
        </w:rPr>
        <w:t xml:space="preserve"> הכוללים הן שינוי</w:t>
      </w:r>
      <w:r w:rsidR="00884E6D">
        <w:rPr>
          <w:rFonts w:cs="David" w:hint="cs"/>
          <w:sz w:val="26"/>
          <w:szCs w:val="26"/>
          <w:rtl/>
        </w:rPr>
        <w:t>ים בעיצוב הגרפי והן במידע</w:t>
      </w:r>
      <w:r w:rsidR="003A70C3" w:rsidRPr="003D600A">
        <w:rPr>
          <w:rFonts w:cs="David" w:hint="cs"/>
          <w:sz w:val="26"/>
          <w:szCs w:val="26"/>
          <w:rtl/>
        </w:rPr>
        <w:t>. נוהל זה משפר את תהליכי העבודה ואת העברת המידע מ</w:t>
      </w:r>
      <w:r w:rsidR="00884E6D">
        <w:rPr>
          <w:rFonts w:cs="David" w:hint="cs"/>
          <w:sz w:val="26"/>
          <w:szCs w:val="26"/>
          <w:rtl/>
        </w:rPr>
        <w:t>בעלי הרישום</w:t>
      </w:r>
      <w:r w:rsidR="003A70C3" w:rsidRPr="003D600A">
        <w:rPr>
          <w:rFonts w:cs="David" w:hint="cs"/>
          <w:sz w:val="26"/>
          <w:szCs w:val="26"/>
          <w:rtl/>
        </w:rPr>
        <w:t xml:space="preserve"> למשרד הבריאות. באחריות הרוקח האחראי לעדכן את משרד הבריאות בכל שינוי</w:t>
      </w:r>
      <w:r w:rsidR="00884E6D">
        <w:rPr>
          <w:rFonts w:cs="David" w:hint="cs"/>
          <w:sz w:val="26"/>
          <w:szCs w:val="26"/>
          <w:rtl/>
        </w:rPr>
        <w:t>,</w:t>
      </w:r>
      <w:r w:rsidR="003A70C3" w:rsidRPr="003D600A">
        <w:rPr>
          <w:rFonts w:cs="David" w:hint="cs"/>
          <w:sz w:val="26"/>
          <w:szCs w:val="26"/>
          <w:rtl/>
        </w:rPr>
        <w:t xml:space="preserve"> על מנת שיפורסם במאגר התכשירים של משרד הבריאות.</w:t>
      </w:r>
    </w:p>
    <w:p w14:paraId="2EA642BC" w14:textId="77777777" w:rsidR="000C7A31" w:rsidRPr="00CD564D" w:rsidRDefault="00234C31" w:rsidP="00CD564D">
      <w:pPr>
        <w:spacing w:line="400" w:lineRule="exact"/>
        <w:jc w:val="both"/>
        <w:rPr>
          <w:rFonts w:cs="David"/>
          <w:sz w:val="26"/>
          <w:szCs w:val="26"/>
        </w:rPr>
      </w:pPr>
      <w:r w:rsidRPr="003D600A">
        <w:rPr>
          <w:rFonts w:cs="David" w:hint="cs"/>
          <w:sz w:val="26"/>
          <w:szCs w:val="26"/>
          <w:rtl/>
        </w:rPr>
        <w:t xml:space="preserve">נוהל זה מבטל את החוזר מיום 14/03/2013 ועדכונו מיום 07/04/2013 "מתן הודעה מרוכזת על שינויי אריזה </w:t>
      </w:r>
      <w:proofErr w:type="spellStart"/>
      <w:r w:rsidRPr="003D600A">
        <w:rPr>
          <w:rFonts w:cs="David" w:hint="cs"/>
          <w:sz w:val="26"/>
          <w:szCs w:val="26"/>
          <w:rtl/>
        </w:rPr>
        <w:t>ותיווי</w:t>
      </w:r>
      <w:proofErr w:type="spellEnd"/>
      <w:r w:rsidRPr="003D600A">
        <w:rPr>
          <w:rFonts w:cs="David" w:hint="cs"/>
          <w:sz w:val="26"/>
          <w:szCs w:val="26"/>
          <w:rtl/>
        </w:rPr>
        <w:t xml:space="preserve"> של תכשירים משווקים".</w:t>
      </w:r>
    </w:p>
    <w:p w14:paraId="2EA642BD" w14:textId="77777777" w:rsidR="000C7A31" w:rsidRDefault="000C7A31" w:rsidP="000C7A31">
      <w:pPr>
        <w:spacing w:after="0" w:line="240" w:lineRule="exact"/>
        <w:ind w:left="720"/>
        <w:rPr>
          <w:rFonts w:ascii="Arial" w:hAnsi="Arial" w:cs="David"/>
          <w:b/>
          <w:bCs/>
          <w:szCs w:val="24"/>
          <w:rtl/>
        </w:rPr>
      </w:pPr>
    </w:p>
    <w:p w14:paraId="2EA642BE" w14:textId="77777777" w:rsidR="0076491A" w:rsidRPr="00CD564D" w:rsidRDefault="0076491A" w:rsidP="00E33A70">
      <w:pPr>
        <w:pStyle w:val="6"/>
        <w:keepNext/>
        <w:numPr>
          <w:ilvl w:val="0"/>
          <w:numId w:val="24"/>
        </w:numPr>
        <w:spacing w:before="120" w:after="0" w:line="240" w:lineRule="exact"/>
        <w:jc w:val="both"/>
        <w:rPr>
          <w:rFonts w:cs="David"/>
          <w:sz w:val="26"/>
          <w:szCs w:val="26"/>
          <w:u w:val="single"/>
          <w:rtl/>
        </w:rPr>
      </w:pPr>
      <w:r w:rsidRPr="00CD564D">
        <w:rPr>
          <w:rFonts w:cs="David"/>
          <w:sz w:val="26"/>
          <w:szCs w:val="26"/>
          <w:u w:val="single"/>
          <w:rtl/>
        </w:rPr>
        <w:t>הגדרות:</w:t>
      </w:r>
    </w:p>
    <w:p w14:paraId="2EA642BF" w14:textId="77777777" w:rsidR="00C16183" w:rsidRPr="00C16183" w:rsidRDefault="00C16183" w:rsidP="00C16183">
      <w:pPr>
        <w:rPr>
          <w:rtl/>
        </w:rPr>
      </w:pPr>
    </w:p>
    <w:p w14:paraId="2EA642C0" w14:textId="77777777" w:rsidR="0037736C" w:rsidRPr="00CD564D" w:rsidRDefault="00C16183" w:rsidP="00CD564D">
      <w:pPr>
        <w:rPr>
          <w:rFonts w:cs="David"/>
          <w:sz w:val="26"/>
          <w:szCs w:val="26"/>
        </w:rPr>
      </w:pPr>
      <w:r w:rsidRPr="00CD564D">
        <w:rPr>
          <w:rFonts w:cs="David" w:hint="cs"/>
          <w:b/>
          <w:bCs/>
          <w:sz w:val="26"/>
          <w:szCs w:val="26"/>
          <w:rtl/>
        </w:rPr>
        <w:t>"תכשיר רשום"</w:t>
      </w:r>
      <w:r w:rsidRPr="00093051">
        <w:rPr>
          <w:rFonts w:cs="David" w:hint="cs"/>
          <w:b/>
          <w:bCs/>
          <w:sz w:val="26"/>
          <w:szCs w:val="26"/>
          <w:rtl/>
        </w:rPr>
        <w:t>-</w:t>
      </w:r>
      <w:r w:rsidRPr="00CD564D">
        <w:rPr>
          <w:rFonts w:cs="David" w:hint="cs"/>
          <w:sz w:val="26"/>
          <w:szCs w:val="26"/>
          <w:rtl/>
        </w:rPr>
        <w:t xml:space="preserve"> </w:t>
      </w:r>
      <w:r w:rsidR="00CD564D">
        <w:rPr>
          <w:rFonts w:cs="David" w:hint="cs"/>
          <w:sz w:val="26"/>
          <w:szCs w:val="26"/>
          <w:rtl/>
        </w:rPr>
        <w:t xml:space="preserve"> </w:t>
      </w:r>
      <w:r w:rsidRPr="00CD564D">
        <w:rPr>
          <w:rFonts w:cs="David" w:hint="cs"/>
          <w:sz w:val="26"/>
          <w:szCs w:val="26"/>
          <w:rtl/>
        </w:rPr>
        <w:t xml:space="preserve">כמוגדר בתקנות הרוקחים (תכשירים), </w:t>
      </w:r>
      <w:proofErr w:type="spellStart"/>
      <w:r w:rsidRPr="00CD564D">
        <w:rPr>
          <w:rFonts w:cs="David" w:hint="cs"/>
          <w:sz w:val="26"/>
          <w:szCs w:val="26"/>
          <w:rtl/>
        </w:rPr>
        <w:t>התשמ"ו</w:t>
      </w:r>
      <w:proofErr w:type="spellEnd"/>
      <w:r w:rsidRPr="00CD564D">
        <w:rPr>
          <w:rFonts w:cs="David" w:hint="cs"/>
          <w:sz w:val="26"/>
          <w:szCs w:val="26"/>
          <w:rtl/>
        </w:rPr>
        <w:t>- 1986</w:t>
      </w:r>
    </w:p>
    <w:p w14:paraId="2EA642C1" w14:textId="31E7219B" w:rsidR="0037736C" w:rsidRPr="00CD564D" w:rsidRDefault="0037736C" w:rsidP="00C43759">
      <w:pPr>
        <w:spacing w:line="360" w:lineRule="auto"/>
        <w:rPr>
          <w:rFonts w:cs="David"/>
          <w:sz w:val="26"/>
          <w:szCs w:val="26"/>
          <w:rtl/>
        </w:rPr>
      </w:pPr>
      <w:r w:rsidRPr="00CD564D">
        <w:rPr>
          <w:rFonts w:cs="David"/>
          <w:b/>
          <w:bCs/>
          <w:sz w:val="26"/>
          <w:szCs w:val="26"/>
          <w:rtl/>
        </w:rPr>
        <w:t>"רוקח</w:t>
      </w:r>
      <w:r w:rsidRPr="00CD564D">
        <w:rPr>
          <w:rFonts w:cs="David" w:hint="cs"/>
          <w:b/>
          <w:bCs/>
          <w:sz w:val="26"/>
          <w:szCs w:val="26"/>
          <w:rtl/>
        </w:rPr>
        <w:t xml:space="preserve"> </w:t>
      </w:r>
      <w:r w:rsidRPr="00CD564D">
        <w:rPr>
          <w:rFonts w:cs="David"/>
          <w:b/>
          <w:bCs/>
          <w:sz w:val="26"/>
          <w:szCs w:val="26"/>
          <w:rtl/>
        </w:rPr>
        <w:t>ממונה"</w:t>
      </w:r>
      <w:r w:rsidRPr="00093051">
        <w:rPr>
          <w:rFonts w:cs="David"/>
          <w:b/>
          <w:bCs/>
          <w:sz w:val="26"/>
          <w:szCs w:val="26"/>
          <w:rtl/>
        </w:rPr>
        <w:t xml:space="preserve"> </w:t>
      </w:r>
      <w:r w:rsidR="00CD564D" w:rsidRPr="00093051">
        <w:rPr>
          <w:rFonts w:cs="David"/>
          <w:b/>
          <w:bCs/>
          <w:sz w:val="26"/>
          <w:szCs w:val="26"/>
        </w:rPr>
        <w:t>-</w:t>
      </w:r>
      <w:r w:rsidRPr="00CD564D">
        <w:rPr>
          <w:rFonts w:cs="David"/>
          <w:sz w:val="26"/>
          <w:szCs w:val="26"/>
          <w:rtl/>
        </w:rPr>
        <w:t xml:space="preserve"> </w:t>
      </w:r>
      <w:r w:rsidR="00C16183" w:rsidRPr="00CD564D">
        <w:rPr>
          <w:rFonts w:cs="David" w:hint="cs"/>
          <w:sz w:val="26"/>
          <w:szCs w:val="26"/>
          <w:rtl/>
        </w:rPr>
        <w:t xml:space="preserve">כמוגדר בתקנות הרוקחים (תכשירים), </w:t>
      </w:r>
      <w:proofErr w:type="spellStart"/>
      <w:r w:rsidR="00C16183" w:rsidRPr="00CD564D">
        <w:rPr>
          <w:rFonts w:cs="David" w:hint="cs"/>
          <w:sz w:val="26"/>
          <w:szCs w:val="26"/>
          <w:rtl/>
        </w:rPr>
        <w:t>התשמ"ו</w:t>
      </w:r>
      <w:proofErr w:type="spellEnd"/>
      <w:r w:rsidR="00C16183" w:rsidRPr="00CD564D">
        <w:rPr>
          <w:rFonts w:cs="David" w:hint="cs"/>
          <w:sz w:val="26"/>
          <w:szCs w:val="26"/>
          <w:rtl/>
        </w:rPr>
        <w:t>- 1986</w:t>
      </w:r>
      <w:r w:rsidRPr="00CD564D">
        <w:rPr>
          <w:rFonts w:cs="David"/>
          <w:sz w:val="26"/>
          <w:szCs w:val="26"/>
          <w:rtl/>
        </w:rPr>
        <w:br/>
      </w:r>
      <w:r w:rsidRPr="00CD564D">
        <w:rPr>
          <w:rFonts w:cs="David" w:hint="cs"/>
          <w:b/>
          <w:bCs/>
          <w:sz w:val="26"/>
          <w:szCs w:val="26"/>
          <w:rtl/>
        </w:rPr>
        <w:t xml:space="preserve">"רוקח אחראי" </w:t>
      </w:r>
      <w:r w:rsidRPr="00093051">
        <w:rPr>
          <w:rFonts w:cs="David" w:hint="cs"/>
          <w:b/>
          <w:bCs/>
          <w:sz w:val="26"/>
          <w:szCs w:val="26"/>
          <w:rtl/>
        </w:rPr>
        <w:t>(</w:t>
      </w:r>
      <w:r w:rsidRPr="00DE4F11">
        <w:rPr>
          <w:rFonts w:cs="David"/>
          <w:b/>
          <w:bCs/>
          <w:sz w:val="24"/>
          <w:szCs w:val="24"/>
        </w:rPr>
        <w:t>QP</w:t>
      </w:r>
      <w:r w:rsidRPr="00093051">
        <w:rPr>
          <w:rFonts w:cs="David" w:hint="cs"/>
          <w:b/>
          <w:bCs/>
          <w:sz w:val="26"/>
          <w:szCs w:val="26"/>
          <w:rtl/>
        </w:rPr>
        <w:t>)-</w:t>
      </w:r>
      <w:r w:rsidRPr="00CD564D">
        <w:rPr>
          <w:rFonts w:cs="David" w:hint="cs"/>
          <w:sz w:val="26"/>
          <w:szCs w:val="26"/>
          <w:rtl/>
        </w:rPr>
        <w:t xml:space="preserve"> כהגדרתו בתקנות הרוקחים "תנאי</w:t>
      </w:r>
      <w:r w:rsidR="00CD564D">
        <w:rPr>
          <w:rFonts w:cs="David" w:hint="cs"/>
          <w:sz w:val="26"/>
          <w:szCs w:val="26"/>
          <w:rtl/>
        </w:rPr>
        <w:t xml:space="preserve"> ייצור נאותים לתכשירים" התשס"ט</w:t>
      </w:r>
      <w:r w:rsidR="00C43759">
        <w:rPr>
          <w:rFonts w:cs="David" w:hint="cs"/>
          <w:sz w:val="26"/>
          <w:szCs w:val="26"/>
          <w:rtl/>
        </w:rPr>
        <w:t>-</w:t>
      </w:r>
      <w:r w:rsidRPr="00CD564D">
        <w:rPr>
          <w:rFonts w:cs="David" w:hint="cs"/>
          <w:sz w:val="26"/>
          <w:szCs w:val="26"/>
          <w:rtl/>
        </w:rPr>
        <w:t>2008</w:t>
      </w:r>
      <w:r w:rsidRPr="00CD564D">
        <w:rPr>
          <w:rFonts w:cs="David"/>
          <w:sz w:val="26"/>
          <w:szCs w:val="26"/>
          <w:rtl/>
        </w:rPr>
        <w:t xml:space="preserve"> </w:t>
      </w:r>
    </w:p>
    <w:p w14:paraId="2EA642C2" w14:textId="77777777" w:rsidR="002758FF" w:rsidRPr="00093051" w:rsidRDefault="002758FF" w:rsidP="002758FF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"</w:t>
      </w:r>
      <w:r w:rsidRPr="00CD564D">
        <w:rPr>
          <w:rFonts w:cs="David" w:hint="cs"/>
          <w:b/>
          <w:bCs/>
          <w:sz w:val="26"/>
          <w:szCs w:val="26"/>
          <w:rtl/>
        </w:rPr>
        <w:t>אריזת תכשיר</w:t>
      </w:r>
      <w:r>
        <w:rPr>
          <w:rFonts w:cs="David" w:hint="cs"/>
          <w:b/>
          <w:bCs/>
          <w:sz w:val="26"/>
          <w:szCs w:val="26"/>
          <w:rtl/>
        </w:rPr>
        <w:t>"</w:t>
      </w:r>
      <w:r w:rsidRPr="00093051">
        <w:rPr>
          <w:rFonts w:cs="David" w:hint="cs"/>
          <w:b/>
          <w:bCs/>
          <w:sz w:val="26"/>
          <w:szCs w:val="26"/>
          <w:rtl/>
        </w:rPr>
        <w:t>-</w:t>
      </w:r>
      <w:r w:rsidRPr="00CD564D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</w:t>
      </w:r>
      <w:r w:rsidRPr="00093051">
        <w:rPr>
          <w:rFonts w:cs="David" w:hint="cs"/>
          <w:sz w:val="26"/>
          <w:szCs w:val="26"/>
          <w:rtl/>
        </w:rPr>
        <w:t>הכוונה ל:  אריזה חיצונית ואריזה פנימית</w:t>
      </w:r>
      <w:r w:rsidRPr="00CD564D">
        <w:rPr>
          <w:rFonts w:cs="David" w:hint="cs"/>
          <w:sz w:val="26"/>
          <w:szCs w:val="26"/>
          <w:rtl/>
        </w:rPr>
        <w:t xml:space="preserve"> </w:t>
      </w:r>
      <w:r w:rsidRPr="00093051">
        <w:rPr>
          <w:rFonts w:cs="David" w:hint="cs"/>
          <w:sz w:val="26"/>
          <w:szCs w:val="26"/>
          <w:rtl/>
        </w:rPr>
        <w:t>ו</w:t>
      </w:r>
      <w:r>
        <w:rPr>
          <w:rFonts w:cs="David" w:hint="cs"/>
          <w:sz w:val="26"/>
          <w:szCs w:val="26"/>
          <w:rtl/>
        </w:rPr>
        <w:t>תוויות התאמה</w:t>
      </w:r>
      <w:r w:rsidRPr="00093051">
        <w:rPr>
          <w:rFonts w:cs="David" w:hint="cs"/>
          <w:sz w:val="26"/>
          <w:szCs w:val="26"/>
          <w:rtl/>
        </w:rPr>
        <w:t xml:space="preserve"> ככל שיש.</w:t>
      </w:r>
    </w:p>
    <w:p w14:paraId="2EA642C3" w14:textId="77777777" w:rsidR="00C16183" w:rsidRDefault="00C16183" w:rsidP="00C16183">
      <w:pPr>
        <w:spacing w:line="360" w:lineRule="auto"/>
        <w:ind w:left="360"/>
        <w:rPr>
          <w:rtl/>
        </w:rPr>
      </w:pPr>
    </w:p>
    <w:p w14:paraId="2EA642C4" w14:textId="77777777" w:rsidR="00AF57DD" w:rsidRDefault="00AF57DD" w:rsidP="00B25222">
      <w:pPr>
        <w:spacing w:before="120" w:after="0" w:line="240" w:lineRule="exact"/>
        <w:rPr>
          <w:rFonts w:ascii="Arial" w:hAnsi="Arial" w:cs="David"/>
          <w:sz w:val="24"/>
          <w:szCs w:val="24"/>
          <w:rtl/>
        </w:rPr>
      </w:pPr>
    </w:p>
    <w:p w14:paraId="2EA642C5" w14:textId="77777777" w:rsidR="0076491A" w:rsidRPr="00B25222" w:rsidRDefault="0076491A" w:rsidP="00E33A70">
      <w:pPr>
        <w:numPr>
          <w:ilvl w:val="0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  <w:u w:val="single"/>
        </w:rPr>
      </w:pPr>
      <w:r w:rsidRPr="00B25222">
        <w:rPr>
          <w:rFonts w:eastAsia="Times New Roman" w:cs="David" w:hint="cs"/>
          <w:b/>
          <w:bCs/>
          <w:sz w:val="26"/>
          <w:szCs w:val="26"/>
          <w:u w:val="single"/>
          <w:rtl/>
        </w:rPr>
        <w:t>תוכן הנוהל</w:t>
      </w:r>
      <w:r w:rsidR="00AF57DD" w:rsidRPr="00B25222">
        <w:rPr>
          <w:rFonts w:eastAsia="Times New Roman" w:cs="David" w:hint="cs"/>
          <w:b/>
          <w:bCs/>
          <w:sz w:val="26"/>
          <w:szCs w:val="26"/>
          <w:u w:val="single"/>
          <w:rtl/>
        </w:rPr>
        <w:t>:</w:t>
      </w:r>
      <w:r w:rsidRPr="00B25222">
        <w:rPr>
          <w:rFonts w:eastAsia="Times New Roman" w:cs="David" w:hint="cs"/>
          <w:b/>
          <w:bCs/>
          <w:sz w:val="26"/>
          <w:szCs w:val="26"/>
          <w:u w:val="single"/>
          <w:rtl/>
        </w:rPr>
        <w:t xml:space="preserve">   </w:t>
      </w:r>
    </w:p>
    <w:p w14:paraId="2EA642C6" w14:textId="0B00F8F3" w:rsidR="00C8533E" w:rsidRPr="002A3D0C" w:rsidRDefault="00293457" w:rsidP="00C43759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b/>
          <w:bCs/>
          <w:sz w:val="26"/>
          <w:szCs w:val="26"/>
        </w:rPr>
      </w:pPr>
      <w:r>
        <w:rPr>
          <w:rFonts w:eastAsia="Times New Roman" w:cs="David" w:hint="cs"/>
          <w:sz w:val="26"/>
          <w:szCs w:val="26"/>
          <w:rtl/>
        </w:rPr>
        <w:t xml:space="preserve"> </w:t>
      </w:r>
      <w:r w:rsidR="00B14BA7" w:rsidRPr="00293457">
        <w:rPr>
          <w:rFonts w:eastAsia="Times New Roman" w:cs="David" w:hint="cs"/>
          <w:sz w:val="26"/>
          <w:szCs w:val="26"/>
          <w:rtl/>
        </w:rPr>
        <w:t xml:space="preserve">אריזת תכשיר רשום </w:t>
      </w:r>
      <w:r w:rsidR="00B14BA7" w:rsidRPr="00C43759">
        <w:rPr>
          <w:rFonts w:eastAsia="Times New Roman" w:cs="David" w:hint="cs"/>
          <w:b/>
          <w:bCs/>
          <w:sz w:val="26"/>
          <w:szCs w:val="26"/>
          <w:rtl/>
        </w:rPr>
        <w:t>שאושרה בעבר</w:t>
      </w:r>
      <w:r w:rsidR="00B14BA7" w:rsidRPr="00293457">
        <w:rPr>
          <w:rFonts w:eastAsia="Times New Roman" w:cs="David" w:hint="cs"/>
          <w:sz w:val="26"/>
          <w:szCs w:val="26"/>
          <w:rtl/>
        </w:rPr>
        <w:t xml:space="preserve"> במסגרת  תהליך קבלת היתר שיווק לאצווה ראשונה וכעת בוצע בה שינוי/ עדכון של </w:t>
      </w:r>
      <w:r w:rsidR="00C8533E" w:rsidRPr="00293457">
        <w:rPr>
          <w:rFonts w:eastAsia="Times New Roman" w:cs="David" w:hint="cs"/>
          <w:sz w:val="26"/>
          <w:szCs w:val="26"/>
          <w:rtl/>
        </w:rPr>
        <w:t>אחד או יותר מבין האפשרויות המפורטות בסעיף</w:t>
      </w:r>
      <w:r w:rsidR="00234C31" w:rsidRPr="00293457">
        <w:rPr>
          <w:rFonts w:eastAsia="Times New Roman" w:cs="David" w:hint="cs"/>
          <w:sz w:val="26"/>
          <w:szCs w:val="26"/>
          <w:rtl/>
        </w:rPr>
        <w:t xml:space="preserve"> 3.2.</w:t>
      </w:r>
      <w:r w:rsidR="00C8533E" w:rsidRPr="00293457">
        <w:rPr>
          <w:rFonts w:eastAsia="Times New Roman" w:cs="David" w:hint="cs"/>
          <w:sz w:val="26"/>
          <w:szCs w:val="26"/>
          <w:rtl/>
        </w:rPr>
        <w:t xml:space="preserve">, תוגש </w:t>
      </w:r>
      <w:r w:rsidR="002838E4" w:rsidRPr="00293457">
        <w:rPr>
          <w:rFonts w:eastAsia="Times New Roman" w:cs="David" w:hint="cs"/>
          <w:sz w:val="26"/>
          <w:szCs w:val="26"/>
          <w:rtl/>
        </w:rPr>
        <w:t xml:space="preserve">לעדכון </w:t>
      </w:r>
      <w:r w:rsidR="00C8533E" w:rsidRPr="00293457">
        <w:rPr>
          <w:rFonts w:eastAsia="Times New Roman" w:cs="David" w:hint="cs"/>
          <w:sz w:val="26"/>
          <w:szCs w:val="26"/>
          <w:rtl/>
        </w:rPr>
        <w:t xml:space="preserve">משרד </w:t>
      </w:r>
      <w:r w:rsidR="00902A7A" w:rsidRPr="00293457">
        <w:rPr>
          <w:rFonts w:eastAsia="Times New Roman" w:cs="David" w:hint="cs"/>
          <w:sz w:val="26"/>
          <w:szCs w:val="26"/>
          <w:rtl/>
        </w:rPr>
        <w:t xml:space="preserve">הבריאות לידי המדור לבקרה </w:t>
      </w:r>
      <w:proofErr w:type="spellStart"/>
      <w:r w:rsidR="00902A7A" w:rsidRPr="00293457"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 w:rsidR="00902A7A" w:rsidRPr="00293457">
        <w:rPr>
          <w:rFonts w:eastAsia="Times New Roman" w:cs="David" w:hint="cs"/>
          <w:sz w:val="26"/>
          <w:szCs w:val="26"/>
          <w:rtl/>
        </w:rPr>
        <w:t xml:space="preserve"> ע"י</w:t>
      </w:r>
      <w:r>
        <w:rPr>
          <w:rFonts w:eastAsia="Times New Roman" w:cs="David" w:hint="cs"/>
          <w:sz w:val="26"/>
          <w:szCs w:val="26"/>
          <w:rtl/>
        </w:rPr>
        <w:t xml:space="preserve"> </w:t>
      </w:r>
      <w:r w:rsidR="00902A7A" w:rsidRPr="00293457">
        <w:rPr>
          <w:rFonts w:eastAsia="Times New Roman" w:cs="David" w:hint="cs"/>
          <w:sz w:val="26"/>
          <w:szCs w:val="26"/>
          <w:rtl/>
        </w:rPr>
        <w:t>הרוקח האחראי של בעל הרישום</w:t>
      </w:r>
      <w:r w:rsidR="002838E4" w:rsidRPr="00293457">
        <w:rPr>
          <w:rFonts w:eastAsia="Times New Roman" w:cs="David" w:hint="cs"/>
          <w:sz w:val="26"/>
          <w:szCs w:val="26"/>
          <w:rtl/>
        </w:rPr>
        <w:t>. העדכון יוגש</w:t>
      </w:r>
      <w:r w:rsidR="00902A7A" w:rsidRPr="00293457">
        <w:rPr>
          <w:rFonts w:eastAsia="Times New Roman" w:cs="David" w:hint="cs"/>
          <w:sz w:val="26"/>
          <w:szCs w:val="26"/>
          <w:rtl/>
        </w:rPr>
        <w:t xml:space="preserve"> </w:t>
      </w:r>
      <w:r w:rsidR="002838E4" w:rsidRPr="00293457">
        <w:rPr>
          <w:rFonts w:eastAsia="Times New Roman" w:cs="David" w:hint="cs"/>
          <w:sz w:val="26"/>
          <w:szCs w:val="26"/>
          <w:rtl/>
        </w:rPr>
        <w:t>על גבי טופס:</w:t>
      </w:r>
      <w:r w:rsidR="00BF79D3" w:rsidRPr="00293457">
        <w:rPr>
          <w:rFonts w:eastAsia="Times New Roman" w:cs="David" w:hint="cs"/>
          <w:b/>
          <w:bCs/>
          <w:sz w:val="26"/>
          <w:szCs w:val="26"/>
          <w:rtl/>
        </w:rPr>
        <w:t xml:space="preserve"> </w:t>
      </w:r>
      <w:r w:rsidR="00BF79D3" w:rsidRPr="00293457">
        <w:rPr>
          <w:rFonts w:eastAsia="Times New Roman" w:cs="David" w:hint="cs"/>
          <w:sz w:val="26"/>
          <w:szCs w:val="26"/>
          <w:rtl/>
        </w:rPr>
        <w:t xml:space="preserve">"הודעה על שינוי אריזה </w:t>
      </w:r>
      <w:proofErr w:type="spellStart"/>
      <w:r w:rsidR="00BF79D3" w:rsidRPr="00293457">
        <w:rPr>
          <w:rFonts w:eastAsia="Times New Roman" w:cs="David" w:hint="cs"/>
          <w:sz w:val="26"/>
          <w:szCs w:val="26"/>
          <w:rtl/>
        </w:rPr>
        <w:t>ותיווי</w:t>
      </w:r>
      <w:proofErr w:type="spellEnd"/>
      <w:r w:rsidR="00BF79D3" w:rsidRPr="00293457">
        <w:rPr>
          <w:rFonts w:eastAsia="Times New Roman" w:cs="David" w:hint="cs"/>
          <w:sz w:val="26"/>
          <w:szCs w:val="26"/>
          <w:rtl/>
        </w:rPr>
        <w:t xml:space="preserve"> של תכשיר משווק</w:t>
      </w:r>
      <w:r w:rsidR="00C8533E" w:rsidRPr="00293457">
        <w:rPr>
          <w:rFonts w:eastAsia="Times New Roman" w:cs="David" w:hint="cs"/>
          <w:sz w:val="26"/>
          <w:szCs w:val="26"/>
          <w:rtl/>
        </w:rPr>
        <w:t>"- נספח 1.</w:t>
      </w:r>
    </w:p>
    <w:p w14:paraId="2EA642C7" w14:textId="77777777" w:rsidR="00C8533E" w:rsidRPr="00293457" w:rsidRDefault="00C8533E" w:rsidP="00B14BA7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</w:t>
      </w:r>
      <w:r w:rsidR="00F3486C" w:rsidRPr="00293457">
        <w:rPr>
          <w:rFonts w:eastAsia="Times New Roman" w:cs="David" w:hint="cs"/>
          <w:sz w:val="26"/>
          <w:szCs w:val="26"/>
          <w:rtl/>
        </w:rPr>
        <w:t>להלן רשימת השינויים/ עדכונים שיש להגיש בעבורם הודעה למשרד הבריאות:</w:t>
      </w:r>
    </w:p>
    <w:p w14:paraId="2EA642C8" w14:textId="23A10FDA" w:rsidR="00F3486C" w:rsidRPr="00293457" w:rsidRDefault="00F3486C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>שינוי/ תוספת כמות באריזה, כולל אריזת דוגמא לרופא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C9" w14:textId="026C2325" w:rsidR="00F3486C" w:rsidRPr="00293457" w:rsidRDefault="00363637" w:rsidP="006B77C5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</w:t>
      </w:r>
      <w:r w:rsidR="006B77C5">
        <w:rPr>
          <w:rFonts w:eastAsia="Times New Roman" w:cs="David" w:hint="cs"/>
          <w:sz w:val="26"/>
          <w:szCs w:val="26"/>
          <w:rtl/>
        </w:rPr>
        <w:t>שינויים באביזרים נלווים לתכשיר (כגון כלי מדידה: מזרק, כוסית וכד')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CA" w14:textId="03EDADE0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עדכון תנאי אחסון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CB" w14:textId="64538AD1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תוספת/ עדכון  חיי מדף לאחר פתיחה ראשונה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CC" w14:textId="344F2F25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עדכון חיי מדף של תכשיר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CD" w14:textId="41E30721" w:rsidR="00363637" w:rsidRPr="00293457" w:rsidRDefault="00363637" w:rsidP="006A34F4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תוספת/ עדכון מידע על האריזה</w:t>
      </w:r>
      <w:r w:rsidR="006A34F4">
        <w:rPr>
          <w:rFonts w:eastAsia="Times New Roman" w:cs="David" w:hint="cs"/>
          <w:sz w:val="26"/>
          <w:szCs w:val="26"/>
          <w:rtl/>
        </w:rPr>
        <w:t xml:space="preserve"> (למעט המקרים המוגדרים </w:t>
      </w:r>
      <w:r w:rsidR="001A5104">
        <w:rPr>
          <w:rFonts w:eastAsia="Times New Roman" w:cs="David" w:hint="cs"/>
          <w:sz w:val="26"/>
          <w:szCs w:val="26"/>
          <w:rtl/>
        </w:rPr>
        <w:t>כ</w:t>
      </w:r>
      <w:r w:rsidR="006A34F4">
        <w:rPr>
          <w:rFonts w:eastAsia="Times New Roman" w:cs="David" w:hint="cs"/>
          <w:sz w:val="26"/>
          <w:szCs w:val="26"/>
          <w:rtl/>
        </w:rPr>
        <w:t>אצווה ראשונה)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CE" w14:textId="012CC0DF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שינוי גרפי באריזה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CF" w14:textId="2DC79634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מעבר להדפסה ישראלית בחו"ל, וההיפך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D0" w14:textId="00B280BF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שינוי שם יצרן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D1" w14:textId="159373C4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>שינוי כתובת יצרן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D2" w14:textId="30B703B1" w:rsidR="00363637" w:rsidRPr="00293457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>שינוי שם בעל הרישום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D3" w14:textId="48F7AB19" w:rsidR="00902A7A" w:rsidRDefault="00363637" w:rsidP="008B0548">
      <w:pPr>
        <w:numPr>
          <w:ilvl w:val="2"/>
          <w:numId w:val="24"/>
        </w:numPr>
        <w:spacing w:before="120" w:after="0" w:line="300" w:lineRule="exact"/>
        <w:ind w:left="1225" w:hanging="505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>שינוי כתובת בעל הרישום</w:t>
      </w:r>
      <w:r w:rsidR="00C43759">
        <w:rPr>
          <w:rFonts w:eastAsia="Times New Roman" w:cs="David" w:hint="cs"/>
          <w:sz w:val="26"/>
          <w:szCs w:val="26"/>
          <w:rtl/>
        </w:rPr>
        <w:t>.</w:t>
      </w:r>
    </w:p>
    <w:p w14:paraId="2EA642D4" w14:textId="77777777" w:rsidR="008B0548" w:rsidRPr="008B0548" w:rsidRDefault="008B0548" w:rsidP="008B0548">
      <w:pPr>
        <w:spacing w:before="120" w:after="0" w:line="300" w:lineRule="exact"/>
        <w:ind w:left="1225"/>
        <w:rPr>
          <w:rFonts w:eastAsia="Times New Roman" w:cs="David"/>
          <w:sz w:val="26"/>
          <w:szCs w:val="26"/>
        </w:rPr>
      </w:pPr>
    </w:p>
    <w:p w14:paraId="2EA642D5" w14:textId="77777777" w:rsidR="00B25222" w:rsidRDefault="00902A7A" w:rsidP="00705FF3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 </w:t>
      </w:r>
      <w:r w:rsidR="002838E4" w:rsidRPr="00293457">
        <w:rPr>
          <w:rFonts w:eastAsia="Times New Roman" w:cs="David" w:hint="cs"/>
          <w:sz w:val="26"/>
          <w:szCs w:val="26"/>
          <w:rtl/>
        </w:rPr>
        <w:t xml:space="preserve">בעל הרישום אשר העביר הודעה </w:t>
      </w:r>
      <w:r w:rsidR="00310471" w:rsidRPr="00293457">
        <w:rPr>
          <w:rFonts w:eastAsia="Times New Roman" w:cs="David" w:hint="cs"/>
          <w:sz w:val="26"/>
          <w:szCs w:val="26"/>
          <w:rtl/>
        </w:rPr>
        <w:t xml:space="preserve">באמצעות הטופס בנספח 1, יקבל מאת המדור לבקרה </w:t>
      </w:r>
      <w:proofErr w:type="spellStart"/>
      <w:r w:rsidR="00310471" w:rsidRPr="00293457"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 w:rsidR="00310471" w:rsidRPr="00293457">
        <w:rPr>
          <w:rFonts w:eastAsia="Times New Roman" w:cs="David" w:hint="cs"/>
          <w:sz w:val="26"/>
          <w:szCs w:val="26"/>
          <w:rtl/>
        </w:rPr>
        <w:t xml:space="preserve"> אישור על קבלת ההודעה.</w:t>
      </w:r>
    </w:p>
    <w:p w14:paraId="2EA642D6" w14:textId="77777777" w:rsidR="002275A6" w:rsidRDefault="002275A6" w:rsidP="002275A6">
      <w:pPr>
        <w:spacing w:before="120" w:after="0" w:line="360" w:lineRule="auto"/>
        <w:rPr>
          <w:rFonts w:eastAsia="Times New Roman" w:cs="David"/>
          <w:sz w:val="26"/>
          <w:szCs w:val="26"/>
          <w:rtl/>
        </w:rPr>
      </w:pPr>
    </w:p>
    <w:p w14:paraId="2EA642D8" w14:textId="5A4ABBED" w:rsidR="002275A6" w:rsidRPr="002275A6" w:rsidRDefault="00310471" w:rsidP="002275A6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lastRenderedPageBreak/>
        <w:t xml:space="preserve">לאחר שהמדור לבקרה </w:t>
      </w:r>
      <w:proofErr w:type="spellStart"/>
      <w:r w:rsidRPr="00293457"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 w:rsidRPr="00293457">
        <w:rPr>
          <w:rFonts w:eastAsia="Times New Roman" w:cs="David" w:hint="cs"/>
          <w:sz w:val="26"/>
          <w:szCs w:val="26"/>
          <w:rtl/>
        </w:rPr>
        <w:t xml:space="preserve"> אישר את קבלת ההודעה, רשאי בעל הרישום לשווק את התכשיר בהתאם להודעה שהוגשה.</w:t>
      </w:r>
    </w:p>
    <w:p w14:paraId="2EA642D9" w14:textId="03704855" w:rsidR="008A4E73" w:rsidRPr="002275A6" w:rsidRDefault="00D02C1D" w:rsidP="009C71E5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>
        <w:rPr>
          <w:rFonts w:eastAsia="Times New Roman" w:cs="David" w:hint="cs"/>
          <w:sz w:val="26"/>
          <w:szCs w:val="26"/>
          <w:rtl/>
        </w:rPr>
        <w:t xml:space="preserve">כחלק מתהליך הבקרה של משרד הבריאות, המדור לבקרה </w:t>
      </w:r>
      <w:proofErr w:type="spellStart"/>
      <w:r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>
        <w:rPr>
          <w:rFonts w:eastAsia="Times New Roman" w:cs="David" w:hint="cs"/>
          <w:sz w:val="26"/>
          <w:szCs w:val="26"/>
          <w:rtl/>
        </w:rPr>
        <w:t xml:space="preserve"> יערוך בדיקה אקראית </w:t>
      </w:r>
      <w:r w:rsidR="00AF14A1" w:rsidRPr="002275A6">
        <w:rPr>
          <w:rFonts w:eastAsia="Times New Roman" w:cs="David" w:hint="cs"/>
          <w:sz w:val="26"/>
          <w:szCs w:val="26"/>
          <w:rtl/>
        </w:rPr>
        <w:t>של אריזות התכשירים, ויבדוק התאמתם להוראות ה</w:t>
      </w:r>
      <w:r w:rsidR="008A4E73" w:rsidRPr="002275A6">
        <w:rPr>
          <w:rFonts w:eastAsia="Times New Roman" w:cs="David" w:hint="cs"/>
          <w:sz w:val="26"/>
          <w:szCs w:val="26"/>
          <w:rtl/>
        </w:rPr>
        <w:t>חוק ולנוהל סימון אריזות מס</w:t>
      </w:r>
      <w:r w:rsidR="009C71E5">
        <w:rPr>
          <w:rFonts w:eastAsia="Times New Roman" w:cs="David" w:hint="cs"/>
          <w:sz w:val="26"/>
          <w:szCs w:val="26"/>
          <w:rtl/>
        </w:rPr>
        <w:t>פר</w:t>
      </w:r>
      <w:r w:rsidR="008A4E73" w:rsidRPr="002275A6">
        <w:rPr>
          <w:rFonts w:eastAsia="Times New Roman" w:cs="David" w:hint="cs"/>
          <w:sz w:val="26"/>
          <w:szCs w:val="26"/>
          <w:rtl/>
        </w:rPr>
        <w:t xml:space="preserve"> 43. הודעה על אריזות שנבדקו ונמצאו מתאימות לדרישות תועבר לידיעת הרוקח האחראי. </w:t>
      </w:r>
    </w:p>
    <w:p w14:paraId="2EA642DA" w14:textId="50B1B70F" w:rsidR="00310471" w:rsidRDefault="00AF14A1" w:rsidP="00AF14A1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 w:rsidRPr="00293457">
        <w:rPr>
          <w:rFonts w:eastAsia="Times New Roman" w:cs="David" w:hint="cs"/>
          <w:sz w:val="26"/>
          <w:szCs w:val="26"/>
          <w:rtl/>
        </w:rPr>
        <w:t xml:space="preserve">במידה וימצאו ליקויים באריזה, הערות המדור לבקרה </w:t>
      </w:r>
      <w:proofErr w:type="spellStart"/>
      <w:r w:rsidRPr="00293457"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 w:rsidRPr="00293457">
        <w:rPr>
          <w:rFonts w:eastAsia="Times New Roman" w:cs="David" w:hint="cs"/>
          <w:sz w:val="26"/>
          <w:szCs w:val="26"/>
          <w:rtl/>
        </w:rPr>
        <w:t xml:space="preserve"> יועברו לטיפולו של הרוקח האחראי. הרוקח האחראי יעביר למדור לבקרה </w:t>
      </w:r>
      <w:proofErr w:type="spellStart"/>
      <w:r w:rsidRPr="00293457"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 w:rsidRPr="00293457">
        <w:rPr>
          <w:rFonts w:eastAsia="Times New Roman" w:cs="David" w:hint="cs"/>
          <w:sz w:val="26"/>
          <w:szCs w:val="26"/>
          <w:rtl/>
        </w:rPr>
        <w:t xml:space="preserve"> אריזה מתוקנת העונה לדרישות.</w:t>
      </w:r>
    </w:p>
    <w:p w14:paraId="2EA642DB" w14:textId="2650368B" w:rsidR="00A835F5" w:rsidRDefault="00A835F5" w:rsidP="00A835F5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>
        <w:rPr>
          <w:rFonts w:eastAsia="Times New Roman" w:cs="David" w:hint="cs"/>
          <w:sz w:val="26"/>
          <w:szCs w:val="26"/>
          <w:rtl/>
        </w:rPr>
        <w:t xml:space="preserve">למדור לבקרה </w:t>
      </w:r>
      <w:proofErr w:type="spellStart"/>
      <w:r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>
        <w:rPr>
          <w:rFonts w:eastAsia="Times New Roman" w:cs="David" w:hint="cs"/>
          <w:sz w:val="26"/>
          <w:szCs w:val="26"/>
          <w:rtl/>
        </w:rPr>
        <w:t xml:space="preserve"> הסמכות לשקול הפסקת שיווק או להוציא כוונה לביטול רישום במקרים חריגים.</w:t>
      </w:r>
    </w:p>
    <w:p w14:paraId="2EA642DC" w14:textId="255A5ED6" w:rsidR="00A835F5" w:rsidRPr="00293457" w:rsidRDefault="00A835F5" w:rsidP="00C43759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>
        <w:rPr>
          <w:rFonts w:eastAsia="Times New Roman" w:cs="David" w:hint="cs"/>
          <w:sz w:val="26"/>
          <w:szCs w:val="26"/>
          <w:rtl/>
        </w:rPr>
        <w:t xml:space="preserve"> למדור לבקרה </w:t>
      </w:r>
      <w:proofErr w:type="spellStart"/>
      <w:r>
        <w:rPr>
          <w:rFonts w:eastAsia="Times New Roman" w:cs="David" w:hint="cs"/>
          <w:sz w:val="26"/>
          <w:szCs w:val="26"/>
          <w:rtl/>
        </w:rPr>
        <w:t>רוקחית</w:t>
      </w:r>
      <w:proofErr w:type="spellEnd"/>
      <w:r>
        <w:rPr>
          <w:rFonts w:eastAsia="Times New Roman" w:cs="David" w:hint="cs"/>
          <w:sz w:val="26"/>
          <w:szCs w:val="26"/>
          <w:rtl/>
        </w:rPr>
        <w:t xml:space="preserve"> הסמכות לערוך בדיקות רוחביות של אריזות תכשירים </w:t>
      </w:r>
      <w:r w:rsidR="00C67FC7">
        <w:rPr>
          <w:rFonts w:eastAsia="Times New Roman" w:cs="David" w:hint="cs"/>
          <w:sz w:val="26"/>
          <w:szCs w:val="26"/>
          <w:rtl/>
        </w:rPr>
        <w:t xml:space="preserve">ותהליכי </w:t>
      </w:r>
      <w:r>
        <w:rPr>
          <w:rFonts w:eastAsia="Times New Roman" w:cs="David" w:hint="cs"/>
          <w:sz w:val="26"/>
          <w:szCs w:val="26"/>
          <w:rtl/>
        </w:rPr>
        <w:t xml:space="preserve">עבודה פנימיים </w:t>
      </w:r>
      <w:r w:rsidR="00C67FC7">
        <w:rPr>
          <w:rFonts w:eastAsia="Times New Roman" w:cs="David" w:hint="cs"/>
          <w:sz w:val="26"/>
          <w:szCs w:val="26"/>
          <w:rtl/>
        </w:rPr>
        <w:t>של בעלי הרישום/יצרנים על פי הודעה ותיאום מראש</w:t>
      </w:r>
      <w:r>
        <w:rPr>
          <w:rFonts w:eastAsia="Times New Roman" w:cs="David" w:hint="cs"/>
          <w:sz w:val="26"/>
          <w:szCs w:val="26"/>
          <w:rtl/>
        </w:rPr>
        <w:t>.</w:t>
      </w:r>
    </w:p>
    <w:p w14:paraId="2EA642DD" w14:textId="77777777" w:rsidR="008B0548" w:rsidRDefault="00993B02" w:rsidP="00936593">
      <w:pPr>
        <w:numPr>
          <w:ilvl w:val="1"/>
          <w:numId w:val="24"/>
        </w:numPr>
        <w:spacing w:before="120" w:after="0" w:line="360" w:lineRule="auto"/>
        <w:rPr>
          <w:rFonts w:eastAsia="Times New Roman" w:cs="David"/>
          <w:sz w:val="26"/>
          <w:szCs w:val="26"/>
        </w:rPr>
      </w:pPr>
      <w:r>
        <w:rPr>
          <w:rFonts w:eastAsia="Times New Roman" w:cs="David" w:hint="cs"/>
          <w:sz w:val="26"/>
          <w:szCs w:val="26"/>
          <w:rtl/>
        </w:rPr>
        <w:t xml:space="preserve"> תמונה מעודכנת של</w:t>
      </w:r>
      <w:r w:rsidR="00721CE4" w:rsidRPr="00293457">
        <w:rPr>
          <w:rFonts w:eastAsia="Times New Roman" w:cs="David" w:hint="cs"/>
          <w:sz w:val="26"/>
          <w:szCs w:val="26"/>
          <w:rtl/>
        </w:rPr>
        <w:t xml:space="preserve"> אריזת התכשיר תפורסם באתר של משרד הבריאות.</w:t>
      </w:r>
    </w:p>
    <w:p w14:paraId="2EA642DE" w14:textId="77777777" w:rsidR="00936593" w:rsidRDefault="00936593" w:rsidP="00936593">
      <w:pPr>
        <w:spacing w:before="120" w:after="0" w:line="360" w:lineRule="auto"/>
        <w:ind w:left="792"/>
        <w:rPr>
          <w:rFonts w:eastAsia="Times New Roman" w:cs="David"/>
          <w:sz w:val="12"/>
          <w:szCs w:val="12"/>
          <w:rtl/>
        </w:rPr>
      </w:pPr>
    </w:p>
    <w:p w14:paraId="2EA642DF" w14:textId="77777777" w:rsidR="002275A6" w:rsidRPr="00936593" w:rsidRDefault="002275A6" w:rsidP="00936593">
      <w:pPr>
        <w:spacing w:before="120" w:after="0" w:line="360" w:lineRule="auto"/>
        <w:ind w:left="792"/>
        <w:rPr>
          <w:rFonts w:eastAsia="Times New Roman" w:cs="David"/>
          <w:sz w:val="12"/>
          <w:szCs w:val="12"/>
          <w:rtl/>
        </w:rPr>
      </w:pPr>
    </w:p>
    <w:p w14:paraId="2EA642E0" w14:textId="77777777" w:rsidR="005678E2" w:rsidRPr="00D07940" w:rsidRDefault="0076491A" w:rsidP="005678E2">
      <w:pPr>
        <w:pStyle w:val="6"/>
        <w:numPr>
          <w:ilvl w:val="0"/>
          <w:numId w:val="24"/>
        </w:numPr>
        <w:spacing w:before="120" w:after="0" w:line="240" w:lineRule="exact"/>
        <w:jc w:val="both"/>
        <w:rPr>
          <w:rFonts w:ascii="Arial" w:hAnsi="Arial" w:cs="David"/>
          <w:sz w:val="26"/>
          <w:szCs w:val="26"/>
        </w:rPr>
      </w:pPr>
      <w:r w:rsidRPr="00D07940">
        <w:rPr>
          <w:rFonts w:cs="David"/>
          <w:sz w:val="26"/>
          <w:szCs w:val="26"/>
          <w:u w:val="single"/>
          <w:rtl/>
        </w:rPr>
        <w:t>אחריות ליישום</w:t>
      </w:r>
      <w:r w:rsidRPr="00D07940">
        <w:rPr>
          <w:rFonts w:ascii="Arial" w:hAnsi="Arial" w:cs="David"/>
          <w:sz w:val="26"/>
          <w:szCs w:val="26"/>
          <w:rtl/>
        </w:rPr>
        <w:t>:</w:t>
      </w:r>
    </w:p>
    <w:p w14:paraId="2EA642E1" w14:textId="0C3B447C" w:rsidR="002D476B" w:rsidRPr="0076411B" w:rsidRDefault="00C379D7" w:rsidP="00A50AD0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</w:t>
      </w:r>
      <w:r w:rsidR="002D476B" w:rsidRPr="0076411B">
        <w:rPr>
          <w:rFonts w:cs="David"/>
          <w:b w:val="0"/>
          <w:bCs w:val="0"/>
          <w:sz w:val="26"/>
          <w:szCs w:val="26"/>
          <w:rtl/>
        </w:rPr>
        <w:t>רוקח ממונה של בעל הרישום</w:t>
      </w:r>
    </w:p>
    <w:p w14:paraId="2EA642E2" w14:textId="395BBE94" w:rsidR="002D476B" w:rsidRPr="0076411B" w:rsidRDefault="00C379D7" w:rsidP="00C379D7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</w:t>
      </w:r>
      <w:r w:rsidR="002D476B" w:rsidRPr="0076411B">
        <w:rPr>
          <w:rFonts w:cs="David" w:hint="cs"/>
          <w:b w:val="0"/>
          <w:bCs w:val="0"/>
          <w:sz w:val="26"/>
          <w:szCs w:val="26"/>
          <w:rtl/>
        </w:rPr>
        <w:t>רוקח אחראי של היצרן/יבואן</w:t>
      </w:r>
    </w:p>
    <w:p w14:paraId="2EA642E3" w14:textId="42B1C83E" w:rsidR="002D476B" w:rsidRDefault="00C379D7" w:rsidP="00A50AD0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</w:t>
      </w:r>
      <w:r w:rsidR="002D476B" w:rsidRPr="0076411B">
        <w:rPr>
          <w:rFonts w:cs="David"/>
          <w:b w:val="0"/>
          <w:bCs w:val="0"/>
          <w:sz w:val="26"/>
          <w:szCs w:val="26"/>
          <w:rtl/>
        </w:rPr>
        <w:t>מדור בקרה</w:t>
      </w:r>
      <w:r w:rsidR="002D476B" w:rsidRPr="0076411B">
        <w:rPr>
          <w:rFonts w:cs="David" w:hint="cs"/>
          <w:b w:val="0"/>
          <w:bCs w:val="0"/>
          <w:sz w:val="26"/>
          <w:szCs w:val="26"/>
          <w:rtl/>
        </w:rPr>
        <w:t xml:space="preserve"> </w:t>
      </w:r>
      <w:proofErr w:type="spellStart"/>
      <w:r w:rsidR="002D476B" w:rsidRPr="0076411B">
        <w:rPr>
          <w:rFonts w:cs="David" w:hint="cs"/>
          <w:b w:val="0"/>
          <w:bCs w:val="0"/>
          <w:sz w:val="26"/>
          <w:szCs w:val="26"/>
          <w:rtl/>
        </w:rPr>
        <w:t>רוקחית</w:t>
      </w:r>
      <w:proofErr w:type="spellEnd"/>
      <w:r w:rsidR="002D476B" w:rsidRPr="0076411B">
        <w:rPr>
          <w:rFonts w:cs="David" w:hint="cs"/>
          <w:b w:val="0"/>
          <w:bCs w:val="0"/>
          <w:sz w:val="26"/>
          <w:szCs w:val="26"/>
          <w:rtl/>
        </w:rPr>
        <w:t xml:space="preserve"> </w:t>
      </w:r>
      <w:r w:rsidR="002D476B" w:rsidRPr="0076411B">
        <w:rPr>
          <w:rFonts w:cs="David"/>
          <w:b w:val="0"/>
          <w:bCs w:val="0"/>
          <w:sz w:val="26"/>
          <w:szCs w:val="26"/>
          <w:rtl/>
        </w:rPr>
        <w:t>- אגף הרוקחות</w:t>
      </w:r>
    </w:p>
    <w:p w14:paraId="2EA642E4" w14:textId="77777777" w:rsidR="008B0548" w:rsidRDefault="008B0548" w:rsidP="00A50AD0">
      <w:pPr>
        <w:rPr>
          <w:rtl/>
        </w:rPr>
      </w:pPr>
    </w:p>
    <w:p w14:paraId="2EA642E5" w14:textId="77777777" w:rsidR="002275A6" w:rsidRPr="00A50AD0" w:rsidRDefault="002275A6" w:rsidP="00A50AD0">
      <w:pPr>
        <w:rPr>
          <w:rtl/>
        </w:rPr>
      </w:pPr>
    </w:p>
    <w:p w14:paraId="2EA642E6" w14:textId="77777777" w:rsidR="0076491A" w:rsidRPr="00D07940" w:rsidRDefault="0076491A" w:rsidP="00B24884">
      <w:pPr>
        <w:pStyle w:val="6"/>
        <w:numPr>
          <w:ilvl w:val="0"/>
          <w:numId w:val="24"/>
        </w:numPr>
        <w:spacing w:before="120" w:after="0" w:line="240" w:lineRule="exact"/>
        <w:jc w:val="both"/>
        <w:rPr>
          <w:rFonts w:cs="David"/>
          <w:sz w:val="26"/>
          <w:szCs w:val="26"/>
          <w:u w:val="single"/>
          <w:rtl/>
        </w:rPr>
      </w:pPr>
      <w:r w:rsidRPr="00D07940">
        <w:rPr>
          <w:rFonts w:cs="David"/>
          <w:sz w:val="26"/>
          <w:szCs w:val="26"/>
          <w:u w:val="single"/>
          <w:rtl/>
        </w:rPr>
        <w:t>נספחים:</w:t>
      </w:r>
    </w:p>
    <w:p w14:paraId="2EA642E7" w14:textId="02C45A30" w:rsidR="002275A6" w:rsidRPr="00D02C1D" w:rsidRDefault="00C379D7" w:rsidP="00D02C1D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</w:t>
      </w:r>
      <w:r w:rsidR="00A50AD0" w:rsidRPr="00D07940">
        <w:rPr>
          <w:rFonts w:cs="David" w:hint="cs"/>
          <w:b w:val="0"/>
          <w:bCs w:val="0"/>
          <w:sz w:val="26"/>
          <w:szCs w:val="26"/>
          <w:rtl/>
        </w:rPr>
        <w:t>נספח</w:t>
      </w:r>
      <w:r w:rsidR="00BF79D3" w:rsidRPr="00D07940">
        <w:rPr>
          <w:rFonts w:cs="David" w:hint="cs"/>
          <w:b w:val="0"/>
          <w:bCs w:val="0"/>
          <w:sz w:val="26"/>
          <w:szCs w:val="26"/>
          <w:rtl/>
        </w:rPr>
        <w:t xml:space="preserve"> 1</w:t>
      </w:r>
      <w:r w:rsidR="00A50AD0" w:rsidRPr="00D07940">
        <w:rPr>
          <w:rFonts w:cs="David" w:hint="cs"/>
          <w:b w:val="0"/>
          <w:bCs w:val="0"/>
          <w:sz w:val="26"/>
          <w:szCs w:val="26"/>
          <w:rtl/>
        </w:rPr>
        <w:t xml:space="preserve">- </w:t>
      </w:r>
      <w:r w:rsidR="00BF79D3" w:rsidRPr="00D07940">
        <w:rPr>
          <w:rFonts w:cs="David" w:hint="cs"/>
          <w:b w:val="0"/>
          <w:bCs w:val="0"/>
          <w:sz w:val="26"/>
          <w:szCs w:val="26"/>
          <w:rtl/>
        </w:rPr>
        <w:t xml:space="preserve">הודעה על שינוי אריזה </w:t>
      </w:r>
      <w:proofErr w:type="spellStart"/>
      <w:r w:rsidR="00BF79D3" w:rsidRPr="00D07940">
        <w:rPr>
          <w:rFonts w:cs="David" w:hint="cs"/>
          <w:b w:val="0"/>
          <w:bCs w:val="0"/>
          <w:sz w:val="26"/>
          <w:szCs w:val="26"/>
          <w:rtl/>
        </w:rPr>
        <w:t>ותיווי</w:t>
      </w:r>
      <w:proofErr w:type="spellEnd"/>
      <w:r w:rsidR="00BF79D3" w:rsidRPr="00D07940">
        <w:rPr>
          <w:rFonts w:cs="David" w:hint="cs"/>
          <w:b w:val="0"/>
          <w:bCs w:val="0"/>
          <w:sz w:val="26"/>
          <w:szCs w:val="26"/>
          <w:rtl/>
        </w:rPr>
        <w:t xml:space="preserve"> של תכשיר משווק</w:t>
      </w:r>
    </w:p>
    <w:p w14:paraId="2EA642E8" w14:textId="77777777" w:rsidR="002275A6" w:rsidRDefault="002275A6" w:rsidP="002275A6">
      <w:pPr>
        <w:rPr>
          <w:rtl/>
        </w:rPr>
      </w:pPr>
    </w:p>
    <w:p w14:paraId="7DBE6E1C" w14:textId="025C1305" w:rsidR="003261D2" w:rsidRDefault="003261D2" w:rsidP="002275A6">
      <w:pPr>
        <w:rPr>
          <w:rtl/>
        </w:rPr>
      </w:pPr>
    </w:p>
    <w:p w14:paraId="63C47226" w14:textId="77777777" w:rsidR="003261D2" w:rsidRDefault="003261D2" w:rsidP="002275A6">
      <w:pPr>
        <w:rPr>
          <w:rtl/>
        </w:rPr>
      </w:pPr>
    </w:p>
    <w:p w14:paraId="2EA642EA" w14:textId="77777777" w:rsidR="002A3D0C" w:rsidRPr="00B25222" w:rsidRDefault="0076491A" w:rsidP="00B25222">
      <w:pPr>
        <w:pStyle w:val="6"/>
        <w:numPr>
          <w:ilvl w:val="0"/>
          <w:numId w:val="24"/>
        </w:numPr>
        <w:spacing w:before="120" w:after="0" w:line="200" w:lineRule="exact"/>
        <w:jc w:val="both"/>
        <w:rPr>
          <w:rFonts w:cs="David"/>
          <w:sz w:val="26"/>
          <w:szCs w:val="26"/>
          <w:u w:val="single"/>
          <w:rtl/>
        </w:rPr>
      </w:pPr>
      <w:r w:rsidRPr="00D07940">
        <w:rPr>
          <w:rFonts w:cs="David"/>
          <w:sz w:val="26"/>
          <w:szCs w:val="26"/>
          <w:u w:val="single"/>
          <w:rtl/>
        </w:rPr>
        <w:t>מסמכים ישימים</w:t>
      </w:r>
      <w:r w:rsidR="00B24884" w:rsidRPr="00D07940">
        <w:rPr>
          <w:rFonts w:cs="David" w:hint="cs"/>
          <w:sz w:val="26"/>
          <w:szCs w:val="26"/>
          <w:u w:val="single"/>
          <w:rtl/>
        </w:rPr>
        <w:t>:</w:t>
      </w:r>
    </w:p>
    <w:p w14:paraId="2EA642EB" w14:textId="363C94E3" w:rsidR="001328D2" w:rsidRPr="008B0548" w:rsidRDefault="00C379D7" w:rsidP="009C71E5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 </w:t>
      </w:r>
      <w:r w:rsidR="001328D2" w:rsidRPr="008B0548">
        <w:rPr>
          <w:rFonts w:cs="David" w:hint="cs"/>
          <w:b w:val="0"/>
          <w:bCs w:val="0"/>
          <w:sz w:val="26"/>
          <w:szCs w:val="26"/>
          <w:rtl/>
        </w:rPr>
        <w:t>תקנות הרוקחים (תכשירים) התשמ"ו-1986</w:t>
      </w:r>
      <w:r w:rsidR="009C71E5">
        <w:rPr>
          <w:rFonts w:cs="David" w:hint="cs"/>
          <w:b w:val="0"/>
          <w:bCs w:val="0"/>
          <w:sz w:val="26"/>
          <w:szCs w:val="26"/>
          <w:rtl/>
        </w:rPr>
        <w:t>.</w:t>
      </w:r>
    </w:p>
    <w:p w14:paraId="2EA642EC" w14:textId="131DD230" w:rsidR="001328D2" w:rsidRPr="008B0548" w:rsidRDefault="00C379D7" w:rsidP="009C71E5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 </w:t>
      </w:r>
      <w:r w:rsidR="001328D2" w:rsidRPr="008B0548">
        <w:rPr>
          <w:rFonts w:cs="David" w:hint="cs"/>
          <w:b w:val="0"/>
          <w:bCs w:val="0"/>
          <w:sz w:val="26"/>
          <w:szCs w:val="26"/>
          <w:rtl/>
        </w:rPr>
        <w:t>תקנות הרוקחים (תנאיי ייצור נאותים לתכשירים) התשס"ט-2008</w:t>
      </w:r>
      <w:r w:rsidR="009C71E5">
        <w:rPr>
          <w:rFonts w:cs="David" w:hint="cs"/>
          <w:b w:val="0"/>
          <w:bCs w:val="0"/>
          <w:sz w:val="26"/>
          <w:szCs w:val="26"/>
          <w:rtl/>
        </w:rPr>
        <w:t>.</w:t>
      </w:r>
    </w:p>
    <w:p w14:paraId="2EA642ED" w14:textId="7C559FF1" w:rsidR="001328D2" w:rsidRPr="008B0548" w:rsidRDefault="00C379D7" w:rsidP="009C71E5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 </w:t>
      </w:r>
      <w:r w:rsidR="001328D2" w:rsidRPr="008B0548">
        <w:rPr>
          <w:rFonts w:cs="David" w:hint="cs"/>
          <w:b w:val="0"/>
          <w:bCs w:val="0"/>
          <w:sz w:val="26"/>
          <w:szCs w:val="26"/>
          <w:rtl/>
        </w:rPr>
        <w:t>צו הרוקחים (סיווג רעלים, רישומם והחזקתם) התשל"ג-1972</w:t>
      </w:r>
      <w:r w:rsidR="009C71E5">
        <w:rPr>
          <w:rFonts w:cs="David" w:hint="cs"/>
          <w:b w:val="0"/>
          <w:bCs w:val="0"/>
          <w:sz w:val="26"/>
          <w:szCs w:val="26"/>
          <w:rtl/>
        </w:rPr>
        <w:t>.</w:t>
      </w:r>
    </w:p>
    <w:p w14:paraId="2EA642EE" w14:textId="70DDCD26" w:rsidR="00BC0885" w:rsidRPr="00BC0885" w:rsidRDefault="00C379D7" w:rsidP="00BC0885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 </w:t>
      </w:r>
      <w:r w:rsidR="001328D2" w:rsidRPr="008B0548">
        <w:rPr>
          <w:rFonts w:cs="David" w:hint="cs"/>
          <w:b w:val="0"/>
          <w:bCs w:val="0"/>
          <w:sz w:val="26"/>
          <w:szCs w:val="26"/>
          <w:rtl/>
        </w:rPr>
        <w:t>תעודת הרישום של תכשיר על כל נספחיה</w:t>
      </w:r>
      <w:r w:rsidR="009C71E5">
        <w:rPr>
          <w:rFonts w:cs="David" w:hint="cs"/>
          <w:b w:val="0"/>
          <w:bCs w:val="0"/>
          <w:sz w:val="26"/>
          <w:szCs w:val="26"/>
          <w:rtl/>
        </w:rPr>
        <w:t>.</w:t>
      </w:r>
    </w:p>
    <w:p w14:paraId="2EA642EF" w14:textId="181CAA6C" w:rsidR="001328D2" w:rsidRPr="008B0548" w:rsidRDefault="00C379D7" w:rsidP="00BC0885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</w:t>
      </w:r>
      <w:r w:rsidR="001328D2" w:rsidRPr="008B0548">
        <w:rPr>
          <w:rFonts w:cs="David" w:hint="cs"/>
          <w:b w:val="0"/>
          <w:bCs w:val="0"/>
          <w:sz w:val="26"/>
          <w:szCs w:val="26"/>
          <w:rtl/>
        </w:rPr>
        <w:t>נוהל סימון אריזות תכשיר מספר 43</w:t>
      </w:r>
    </w:p>
    <w:p w14:paraId="2EA642F0" w14:textId="053CD63D" w:rsidR="001D56A3" w:rsidRDefault="00C379D7" w:rsidP="00BC0885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</w:t>
      </w:r>
      <w:r w:rsidR="00BC0885" w:rsidRPr="00BC0885">
        <w:rPr>
          <w:rFonts w:cs="David" w:hint="cs"/>
          <w:b w:val="0"/>
          <w:bCs w:val="0"/>
          <w:sz w:val="26"/>
          <w:szCs w:val="26"/>
          <w:rtl/>
        </w:rPr>
        <w:t>נוהל בדיקת אצווה ראשונה של תכשיר רפואי מספר 9</w:t>
      </w:r>
    </w:p>
    <w:p w14:paraId="2EA642F1" w14:textId="77777777" w:rsidR="002275A6" w:rsidRPr="002275A6" w:rsidRDefault="002275A6" w:rsidP="002275A6">
      <w:pPr>
        <w:rPr>
          <w:rtl/>
        </w:rPr>
      </w:pPr>
    </w:p>
    <w:p w14:paraId="2EA642F2" w14:textId="77777777" w:rsidR="002275A6" w:rsidRDefault="002A3D0C" w:rsidP="002275A6">
      <w:pPr>
        <w:numPr>
          <w:ilvl w:val="0"/>
          <w:numId w:val="24"/>
        </w:numPr>
        <w:rPr>
          <w:rFonts w:eastAsia="Times New Roman" w:cs="David"/>
          <w:b/>
          <w:bCs/>
          <w:sz w:val="26"/>
          <w:szCs w:val="26"/>
          <w:u w:val="single"/>
        </w:rPr>
      </w:pPr>
      <w:r w:rsidRPr="002275A6">
        <w:rPr>
          <w:rFonts w:eastAsia="Times New Roman" w:cs="David" w:hint="cs"/>
          <w:b/>
          <w:bCs/>
          <w:sz w:val="26"/>
          <w:szCs w:val="26"/>
          <w:u w:val="single"/>
          <w:rtl/>
        </w:rPr>
        <w:t>תחולה:</w:t>
      </w:r>
    </w:p>
    <w:p w14:paraId="2EA642F3" w14:textId="5823073C" w:rsidR="002275A6" w:rsidRPr="00C379D7" w:rsidRDefault="00C379D7" w:rsidP="00C379D7">
      <w:pPr>
        <w:ind w:left="360"/>
        <w:rPr>
          <w:rFonts w:eastAsia="Times New Roman" w:cs="David"/>
          <w:b/>
          <w:bCs/>
          <w:sz w:val="26"/>
          <w:szCs w:val="26"/>
          <w:u w:val="single"/>
          <w:rtl/>
        </w:rPr>
      </w:pPr>
      <w:r>
        <w:rPr>
          <w:rFonts w:eastAsia="Times New Roman" w:cs="David" w:hint="cs"/>
          <w:sz w:val="26"/>
          <w:szCs w:val="26"/>
          <w:rtl/>
        </w:rPr>
        <w:t xml:space="preserve">תחולה מיום </w:t>
      </w:r>
      <w:r w:rsidR="002275A6" w:rsidRPr="00C379D7">
        <w:rPr>
          <w:rFonts w:eastAsia="Times New Roman" w:cs="David" w:hint="cs"/>
          <w:b/>
          <w:bCs/>
          <w:sz w:val="26"/>
          <w:szCs w:val="26"/>
          <w:rtl/>
        </w:rPr>
        <w:t>1</w:t>
      </w:r>
      <w:r w:rsidRPr="00C379D7">
        <w:rPr>
          <w:rFonts w:eastAsia="Times New Roman" w:cs="David" w:hint="cs"/>
          <w:b/>
          <w:bCs/>
          <w:sz w:val="26"/>
          <w:szCs w:val="26"/>
          <w:rtl/>
        </w:rPr>
        <w:t xml:space="preserve">  </w:t>
      </w:r>
      <w:r w:rsidR="00913732" w:rsidRPr="00C379D7">
        <w:rPr>
          <w:rFonts w:eastAsia="Times New Roman" w:cs="David" w:hint="cs"/>
          <w:b/>
          <w:bCs/>
          <w:sz w:val="26"/>
          <w:szCs w:val="26"/>
          <w:rtl/>
        </w:rPr>
        <w:t xml:space="preserve"> </w:t>
      </w:r>
      <w:r w:rsidR="00DB7777" w:rsidRPr="00C379D7">
        <w:rPr>
          <w:rFonts w:eastAsia="Times New Roman" w:cs="David" w:hint="cs"/>
          <w:b/>
          <w:bCs/>
          <w:sz w:val="26"/>
          <w:szCs w:val="26"/>
          <w:rtl/>
        </w:rPr>
        <w:t>באוגוסט</w:t>
      </w:r>
      <w:r w:rsidR="00850183" w:rsidRPr="00C379D7">
        <w:rPr>
          <w:rFonts w:eastAsia="Times New Roman" w:cs="David" w:hint="cs"/>
          <w:b/>
          <w:bCs/>
          <w:sz w:val="26"/>
          <w:szCs w:val="26"/>
          <w:rtl/>
        </w:rPr>
        <w:t xml:space="preserve"> 201</w:t>
      </w:r>
      <w:r w:rsidR="006900F7" w:rsidRPr="00C379D7">
        <w:rPr>
          <w:rFonts w:eastAsia="Times New Roman" w:cs="David" w:hint="cs"/>
          <w:b/>
          <w:bCs/>
          <w:sz w:val="26"/>
          <w:szCs w:val="26"/>
          <w:rtl/>
        </w:rPr>
        <w:t>4</w:t>
      </w:r>
      <w:r>
        <w:rPr>
          <w:rFonts w:eastAsia="Times New Roman" w:cs="David" w:hint="cs"/>
          <w:b/>
          <w:bCs/>
          <w:sz w:val="26"/>
          <w:szCs w:val="26"/>
          <w:rtl/>
        </w:rPr>
        <w:t>.</w:t>
      </w:r>
    </w:p>
    <w:p w14:paraId="2EA642F4" w14:textId="77777777" w:rsidR="002A3D0C" w:rsidRPr="002275A6" w:rsidRDefault="002A3D0C" w:rsidP="002275A6">
      <w:pPr>
        <w:numPr>
          <w:ilvl w:val="0"/>
          <w:numId w:val="24"/>
        </w:numPr>
        <w:spacing w:line="400" w:lineRule="exact"/>
        <w:rPr>
          <w:rFonts w:eastAsia="Times New Roman" w:cs="David"/>
          <w:b/>
          <w:bCs/>
          <w:sz w:val="26"/>
          <w:szCs w:val="26"/>
          <w:u w:val="single"/>
        </w:rPr>
      </w:pPr>
      <w:r w:rsidRPr="002275A6">
        <w:rPr>
          <w:rFonts w:eastAsia="Times New Roman" w:cs="David" w:hint="cs"/>
          <w:b/>
          <w:bCs/>
          <w:sz w:val="26"/>
          <w:szCs w:val="26"/>
          <w:u w:val="single"/>
          <w:rtl/>
        </w:rPr>
        <w:t>תפוצה:</w:t>
      </w:r>
    </w:p>
    <w:p w14:paraId="2EA642F5" w14:textId="333980EF" w:rsidR="002A3D0C" w:rsidRPr="008B0548" w:rsidRDefault="00C379D7" w:rsidP="008B0548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המנהל הכללי</w:t>
      </w:r>
      <w:r>
        <w:rPr>
          <w:rFonts w:cs="David" w:hint="cs"/>
          <w:b w:val="0"/>
          <w:bCs w:val="0"/>
          <w:sz w:val="26"/>
          <w:szCs w:val="26"/>
          <w:rtl/>
        </w:rPr>
        <w:t xml:space="preserve"> משרד הבריאות</w:t>
      </w:r>
    </w:p>
    <w:p w14:paraId="2EA642F6" w14:textId="358DBD3C" w:rsidR="002A3D0C" w:rsidRPr="008B0548" w:rsidRDefault="00C379D7" w:rsidP="008B0548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 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רוקחים ממונים</w:t>
      </w:r>
    </w:p>
    <w:p w14:paraId="2EA642F7" w14:textId="48FB40E2" w:rsidR="002A3D0C" w:rsidRPr="008B0548" w:rsidRDefault="00C379D7" w:rsidP="008B0548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רוקחים אחראיים של היצרן/ יבואן</w:t>
      </w:r>
    </w:p>
    <w:p w14:paraId="2EA642F8" w14:textId="59D632D3" w:rsidR="002A3D0C" w:rsidRPr="008B0548" w:rsidRDefault="00C379D7" w:rsidP="00C379D7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רוקחים מחוזיים: ירושלים, ת</w:t>
      </w:r>
      <w:r>
        <w:rPr>
          <w:rFonts w:cs="David" w:hint="cs"/>
          <w:b w:val="0"/>
          <w:bCs w:val="0"/>
          <w:sz w:val="26"/>
          <w:szCs w:val="26"/>
          <w:rtl/>
        </w:rPr>
        <w:t>ל-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א</w:t>
      </w:r>
      <w:r>
        <w:rPr>
          <w:rFonts w:cs="David" w:hint="cs"/>
          <w:b w:val="0"/>
          <w:bCs w:val="0"/>
          <w:sz w:val="26"/>
          <w:szCs w:val="26"/>
          <w:rtl/>
        </w:rPr>
        <w:t>ביב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, חיפה, מרכז, צפון, דרום</w:t>
      </w:r>
    </w:p>
    <w:p w14:paraId="2EA642F9" w14:textId="7BC03617" w:rsidR="002A3D0C" w:rsidRPr="008B0548" w:rsidRDefault="00C379D7" w:rsidP="008B0548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אגף הרוקחות</w:t>
      </w:r>
    </w:p>
    <w:p w14:paraId="2EA642FA" w14:textId="5095B035" w:rsidR="002A3D0C" w:rsidRPr="008B0548" w:rsidRDefault="00C379D7" w:rsidP="008B0548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לשכת היועץ המשפטי</w:t>
      </w:r>
    </w:p>
    <w:p w14:paraId="2EA642FB" w14:textId="729D46CA" w:rsidR="00902A7A" w:rsidRDefault="00C379D7" w:rsidP="00913732">
      <w:pPr>
        <w:pStyle w:val="6"/>
        <w:spacing w:before="120" w:after="0" w:line="240" w:lineRule="exact"/>
        <w:jc w:val="both"/>
        <w:rPr>
          <w:rFonts w:cs="David"/>
          <w:b w:val="0"/>
          <w:bCs w:val="0"/>
          <w:sz w:val="26"/>
          <w:szCs w:val="26"/>
          <w:rtl/>
        </w:rPr>
      </w:pPr>
      <w:r>
        <w:rPr>
          <w:rFonts w:cs="David" w:hint="cs"/>
          <w:b w:val="0"/>
          <w:bCs w:val="0"/>
          <w:sz w:val="26"/>
          <w:szCs w:val="26"/>
          <w:rtl/>
        </w:rPr>
        <w:t xml:space="preserve">    </w:t>
      </w:r>
      <w:r w:rsidR="002A3D0C" w:rsidRPr="008B0548">
        <w:rPr>
          <w:rFonts w:cs="David" w:hint="cs"/>
          <w:b w:val="0"/>
          <w:bCs w:val="0"/>
          <w:sz w:val="26"/>
          <w:szCs w:val="26"/>
          <w:rtl/>
        </w:rPr>
        <w:t>בעלי רישום של תכשירים רפואיים</w:t>
      </w:r>
    </w:p>
    <w:p w14:paraId="7D8F86F9" w14:textId="77777777" w:rsidR="003261D2" w:rsidRPr="003261D2" w:rsidRDefault="003261D2" w:rsidP="003261D2">
      <w:pPr>
        <w:rPr>
          <w:rtl/>
        </w:rPr>
      </w:pPr>
    </w:p>
    <w:tbl>
      <w:tblPr>
        <w:tblpPr w:leftFromText="180" w:rightFromText="180" w:vertAnchor="text" w:horzAnchor="margin" w:tblpY="216"/>
        <w:bidiVisual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186"/>
        <w:gridCol w:w="2335"/>
      </w:tblGrid>
      <w:tr w:rsidR="002275A6" w:rsidRPr="0076491A" w14:paraId="2EA64308" w14:textId="77777777" w:rsidTr="002275A6"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642FC" w14:textId="77777777" w:rsidR="002275A6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rtl/>
              </w:rPr>
            </w:pPr>
            <w:r w:rsidRPr="0076491A">
              <w:rPr>
                <w:rFonts w:cs="David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כותבי הנוהל</w:t>
            </w:r>
            <w:r w:rsidRPr="0076491A">
              <w:rPr>
                <w:rFonts w:cs="David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  <w:r w:rsidRPr="0076491A">
              <w:rPr>
                <w:rFonts w:cs="David" w:hint="cs"/>
                <w:b/>
                <w:bCs/>
                <w:noProof/>
                <w:color w:val="000000"/>
                <w:sz w:val="26"/>
                <w:szCs w:val="26"/>
                <w:rtl/>
              </w:rPr>
              <w:t xml:space="preserve"> </w:t>
            </w:r>
          </w:p>
          <w:p w14:paraId="2EA642FD" w14:textId="77777777" w:rsidR="002275A6" w:rsidRPr="0076491A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rtl/>
              </w:rPr>
            </w:pPr>
          </w:p>
          <w:p w14:paraId="2EA642FE" w14:textId="77777777" w:rsidR="002275A6" w:rsidRPr="00183297" w:rsidRDefault="002275A6" w:rsidP="002275A6">
            <w:pPr>
              <w:spacing w:after="0" w:line="240" w:lineRule="exact"/>
              <w:jc w:val="both"/>
              <w:rPr>
                <w:rFonts w:cs="David"/>
                <w:noProof/>
                <w:color w:val="000000"/>
                <w:sz w:val="26"/>
                <w:szCs w:val="26"/>
                <w:rtl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מגר' אלי מרום</w:t>
            </w:r>
          </w:p>
          <w:p w14:paraId="2EA642FF" w14:textId="77777777" w:rsidR="002275A6" w:rsidRPr="00183297" w:rsidRDefault="002275A6" w:rsidP="002275A6">
            <w:pPr>
              <w:spacing w:after="0" w:line="240" w:lineRule="exact"/>
              <w:jc w:val="both"/>
              <w:rPr>
                <w:rFonts w:cs="David"/>
                <w:noProof/>
                <w:color w:val="000000"/>
                <w:sz w:val="26"/>
                <w:szCs w:val="26"/>
                <w:rtl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מגר' עליזה זיידנבאום</w:t>
            </w:r>
          </w:p>
          <w:p w14:paraId="2EA64301" w14:textId="5F999E4D" w:rsidR="002275A6" w:rsidRPr="0076491A" w:rsidRDefault="002275A6" w:rsidP="003261D2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מגר' ענת סופר</w:t>
            </w:r>
          </w:p>
        </w:tc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64302" w14:textId="77777777" w:rsidR="002275A6" w:rsidRDefault="002275A6" w:rsidP="002275A6">
            <w:pPr>
              <w:spacing w:after="0" w:line="240" w:lineRule="exact"/>
              <w:rPr>
                <w:rFonts w:cs="David"/>
                <w:b/>
                <w:bCs/>
                <w:noProof/>
                <w:color w:val="000000"/>
                <w:sz w:val="26"/>
                <w:szCs w:val="26"/>
                <w:rtl/>
              </w:rPr>
            </w:pPr>
            <w:r w:rsidRPr="0076491A">
              <w:rPr>
                <w:rFonts w:cs="David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תפקיד</w:t>
            </w:r>
            <w:r w:rsidRPr="0076491A">
              <w:rPr>
                <w:rFonts w:cs="David" w:hint="cs"/>
                <w:b/>
                <w:bCs/>
                <w:noProof/>
                <w:color w:val="000000"/>
                <w:sz w:val="26"/>
                <w:szCs w:val="26"/>
                <w:rtl/>
              </w:rPr>
              <w:t xml:space="preserve">: </w:t>
            </w:r>
          </w:p>
          <w:p w14:paraId="2EA64303" w14:textId="77777777" w:rsidR="002275A6" w:rsidRPr="0076491A" w:rsidRDefault="002275A6" w:rsidP="002275A6">
            <w:pPr>
              <w:spacing w:after="0" w:line="240" w:lineRule="exact"/>
              <w:rPr>
                <w:rFonts w:cs="David"/>
                <w:b/>
                <w:bCs/>
                <w:noProof/>
                <w:color w:val="000000"/>
                <w:sz w:val="26"/>
                <w:szCs w:val="26"/>
                <w:rtl/>
              </w:rPr>
            </w:pPr>
          </w:p>
          <w:p w14:paraId="2EA64304" w14:textId="77777777" w:rsidR="002275A6" w:rsidRPr="00183297" w:rsidRDefault="002275A6" w:rsidP="002275A6">
            <w:pPr>
              <w:spacing w:after="0" w:line="240" w:lineRule="exact"/>
              <w:jc w:val="both"/>
              <w:rPr>
                <w:rFonts w:cs="David"/>
                <w:noProof/>
                <w:color w:val="000000"/>
                <w:sz w:val="26"/>
                <w:szCs w:val="26"/>
                <w:rtl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סגן מנהל אגף הרוקחות</w:t>
            </w:r>
          </w:p>
          <w:p w14:paraId="2EA64305" w14:textId="77777777" w:rsidR="002275A6" w:rsidRPr="00183297" w:rsidRDefault="002275A6" w:rsidP="002275A6">
            <w:pPr>
              <w:spacing w:after="0" w:line="240" w:lineRule="exact"/>
              <w:jc w:val="both"/>
              <w:rPr>
                <w:rFonts w:cs="David"/>
                <w:noProof/>
                <w:color w:val="000000"/>
                <w:sz w:val="26"/>
                <w:szCs w:val="26"/>
                <w:rtl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רוקחת מדור בקרה רוקחית</w:t>
            </w:r>
          </w:p>
          <w:p w14:paraId="2EA64306" w14:textId="77777777" w:rsidR="002275A6" w:rsidRPr="0076491A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רוקחת מדור בקרה רוקחית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64307" w14:textId="77777777" w:rsidR="002275A6" w:rsidRPr="0076491A" w:rsidRDefault="002275A6" w:rsidP="002275A6">
            <w:pPr>
              <w:spacing w:after="0" w:line="240" w:lineRule="exact"/>
              <w:rPr>
                <w:rFonts w:cs="David"/>
                <w:b/>
                <w:bCs/>
                <w:noProof/>
                <w:color w:val="000000"/>
                <w:sz w:val="26"/>
                <w:szCs w:val="26"/>
                <w:u w:val="single"/>
              </w:rPr>
            </w:pPr>
            <w:r w:rsidRPr="0076491A">
              <w:rPr>
                <w:rFonts w:cs="David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חתימה ותאריך:</w:t>
            </w:r>
          </w:p>
        </w:tc>
      </w:tr>
      <w:tr w:rsidR="002275A6" w:rsidRPr="0076491A" w14:paraId="2EA64312" w14:textId="77777777" w:rsidTr="002275A6"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64309" w14:textId="77777777" w:rsidR="002275A6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u w:val="single"/>
                <w:rtl/>
              </w:rPr>
            </w:pPr>
            <w:r w:rsidRPr="0076491A">
              <w:rPr>
                <w:rFonts w:cs="David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מאשר הנוהל:</w:t>
            </w:r>
          </w:p>
          <w:p w14:paraId="2EA6430A" w14:textId="77777777" w:rsidR="002275A6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u w:val="single"/>
                <w:rtl/>
              </w:rPr>
            </w:pPr>
          </w:p>
          <w:p w14:paraId="2EA6430B" w14:textId="2B122575" w:rsidR="002275A6" w:rsidRDefault="002275A6" w:rsidP="003261D2">
            <w:pPr>
              <w:spacing w:after="0" w:line="240" w:lineRule="exact"/>
              <w:jc w:val="both"/>
              <w:rPr>
                <w:rFonts w:cs="David"/>
                <w:noProof/>
                <w:color w:val="000000"/>
                <w:sz w:val="26"/>
                <w:szCs w:val="26"/>
                <w:rtl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ד</w:t>
            </w:r>
            <w:r w:rsidR="00C379D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"ר</w:t>
            </w: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 xml:space="preserve"> איל שורצברג</w:t>
            </w:r>
          </w:p>
          <w:p w14:paraId="660A0FEF" w14:textId="77777777" w:rsidR="003261D2" w:rsidRPr="00183297" w:rsidRDefault="003261D2" w:rsidP="003261D2">
            <w:pPr>
              <w:spacing w:after="0" w:line="240" w:lineRule="exact"/>
              <w:jc w:val="both"/>
              <w:rPr>
                <w:rFonts w:cs="David"/>
                <w:noProof/>
                <w:color w:val="000000"/>
                <w:sz w:val="26"/>
                <w:szCs w:val="26"/>
                <w:rtl/>
              </w:rPr>
            </w:pPr>
          </w:p>
          <w:p w14:paraId="2EA6430C" w14:textId="77777777" w:rsidR="002275A6" w:rsidRPr="0076491A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6430D" w14:textId="77777777" w:rsidR="002275A6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rtl/>
              </w:rPr>
            </w:pPr>
            <w:r w:rsidRPr="0076491A">
              <w:rPr>
                <w:rFonts w:cs="David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תפקיד</w:t>
            </w:r>
            <w:r w:rsidRPr="0076491A">
              <w:rPr>
                <w:rFonts w:cs="David" w:hint="cs"/>
                <w:b/>
                <w:bCs/>
                <w:noProof/>
                <w:color w:val="000000"/>
                <w:sz w:val="26"/>
                <w:szCs w:val="26"/>
                <w:rtl/>
              </w:rPr>
              <w:t xml:space="preserve">: </w:t>
            </w:r>
          </w:p>
          <w:p w14:paraId="2EA6430E" w14:textId="77777777" w:rsidR="002275A6" w:rsidRPr="0076491A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rtl/>
              </w:rPr>
            </w:pPr>
          </w:p>
          <w:p w14:paraId="2EA6430F" w14:textId="77777777" w:rsidR="002275A6" w:rsidRPr="00183297" w:rsidRDefault="002275A6" w:rsidP="002275A6">
            <w:pPr>
              <w:spacing w:after="0" w:line="240" w:lineRule="exact"/>
              <w:jc w:val="both"/>
              <w:rPr>
                <w:rFonts w:cs="David"/>
                <w:noProof/>
                <w:color w:val="000000"/>
                <w:sz w:val="26"/>
                <w:szCs w:val="26"/>
              </w:rPr>
            </w:pPr>
            <w:r w:rsidRPr="00183297">
              <w:rPr>
                <w:rFonts w:cs="David" w:hint="cs"/>
                <w:noProof/>
                <w:color w:val="000000"/>
                <w:sz w:val="26"/>
                <w:szCs w:val="26"/>
                <w:rtl/>
              </w:rPr>
              <w:t>מנהל אגף הרוקחות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64310" w14:textId="77777777" w:rsidR="002275A6" w:rsidRPr="0076491A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  <w:rtl/>
              </w:rPr>
            </w:pPr>
            <w:r w:rsidRPr="0076491A">
              <w:rPr>
                <w:rFonts w:cs="David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חתימה ותאריך:</w:t>
            </w:r>
          </w:p>
          <w:p w14:paraId="2EA64311" w14:textId="77777777" w:rsidR="002275A6" w:rsidRPr="0076491A" w:rsidRDefault="002275A6" w:rsidP="002275A6">
            <w:pPr>
              <w:spacing w:after="0" w:line="240" w:lineRule="exact"/>
              <w:jc w:val="both"/>
              <w:rPr>
                <w:rFonts w:cs="David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14:paraId="2EA64313" w14:textId="77777777" w:rsidR="00721CE4" w:rsidRDefault="000B78CB" w:rsidP="000B78CB">
      <w:pPr>
        <w:spacing w:before="120" w:after="0" w:line="240" w:lineRule="exact"/>
        <w:ind w:left="12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</w:t>
      </w:r>
      <w:r w:rsidRPr="00721CE4">
        <w:rPr>
          <w:rFonts w:cs="David" w:hint="cs"/>
          <w:b/>
          <w:bCs/>
          <w:sz w:val="24"/>
          <w:szCs w:val="24"/>
          <w:rtl/>
        </w:rPr>
        <w:t>-נספח 1-</w:t>
      </w:r>
    </w:p>
    <w:tbl>
      <w:tblPr>
        <w:tblpPr w:leftFromText="180" w:rightFromText="180" w:vertAnchor="page" w:horzAnchor="margin" w:tblpY="49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835"/>
        <w:gridCol w:w="1559"/>
      </w:tblGrid>
      <w:tr w:rsidR="005526D6" w:rsidRPr="00E153EE" w14:paraId="2EA64319" w14:textId="77777777" w:rsidTr="00E153EE">
        <w:tc>
          <w:tcPr>
            <w:tcW w:w="2660" w:type="dxa"/>
            <w:shd w:val="clear" w:color="auto" w:fill="auto"/>
          </w:tcPr>
          <w:p w14:paraId="2EA64314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שם תכשיר צורה וחוזק</w:t>
            </w:r>
          </w:p>
          <w:p w14:paraId="2EA64315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EA64316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מספר רישום</w:t>
            </w:r>
          </w:p>
        </w:tc>
        <w:tc>
          <w:tcPr>
            <w:tcW w:w="2835" w:type="dxa"/>
            <w:shd w:val="clear" w:color="auto" w:fill="auto"/>
          </w:tcPr>
          <w:p w14:paraId="2EA64317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כמות באריזה</w:t>
            </w:r>
          </w:p>
        </w:tc>
        <w:tc>
          <w:tcPr>
            <w:tcW w:w="1559" w:type="dxa"/>
            <w:shd w:val="clear" w:color="auto" w:fill="auto"/>
          </w:tcPr>
          <w:p w14:paraId="2EA64318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5526D6" w:rsidRPr="00E153EE" w14:paraId="2EA6431E" w14:textId="77777777" w:rsidTr="00E153EE">
        <w:tc>
          <w:tcPr>
            <w:tcW w:w="2660" w:type="dxa"/>
            <w:shd w:val="clear" w:color="auto" w:fill="auto"/>
          </w:tcPr>
          <w:p w14:paraId="2EA6431A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שם יצרן</w:t>
            </w:r>
          </w:p>
          <w:p w14:paraId="2EA6431B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EA6431C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שם בעל הרישום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EA6431D" w14:textId="77777777" w:rsidR="005526D6" w:rsidRPr="00E153EE" w:rsidRDefault="005526D6" w:rsidP="00E153EE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מספר ברקוד</w:t>
            </w:r>
          </w:p>
        </w:tc>
      </w:tr>
    </w:tbl>
    <w:p w14:paraId="2EA6431F" w14:textId="77777777" w:rsidR="00DD0D61" w:rsidRDefault="00DD0D61" w:rsidP="002275A6">
      <w:pPr>
        <w:spacing w:before="120" w:after="0" w:line="240" w:lineRule="exact"/>
        <w:rPr>
          <w:rFonts w:cs="David"/>
          <w:b/>
          <w:bCs/>
          <w:sz w:val="24"/>
          <w:szCs w:val="24"/>
          <w:rtl/>
        </w:rPr>
      </w:pPr>
    </w:p>
    <w:p w14:paraId="2EA64320" w14:textId="77777777" w:rsidR="00E935DE" w:rsidRPr="00121A98" w:rsidRDefault="00721CE4" w:rsidP="00121A98">
      <w:pPr>
        <w:spacing w:before="120" w:after="0" w:line="200" w:lineRule="exact"/>
        <w:jc w:val="center"/>
        <w:rPr>
          <w:rFonts w:cs="David"/>
          <w:b/>
          <w:bCs/>
          <w:sz w:val="28"/>
          <w:szCs w:val="28"/>
          <w:rtl/>
        </w:rPr>
      </w:pPr>
      <w:r w:rsidRPr="00121A98">
        <w:rPr>
          <w:rFonts w:eastAsia="Times New Roman" w:cs="David" w:hint="cs"/>
          <w:b/>
          <w:bCs/>
          <w:sz w:val="28"/>
          <w:szCs w:val="28"/>
          <w:rtl/>
        </w:rPr>
        <w:t xml:space="preserve">הודעה על שינוי אריזה </w:t>
      </w:r>
      <w:proofErr w:type="spellStart"/>
      <w:r w:rsidRPr="00121A98">
        <w:rPr>
          <w:rFonts w:eastAsia="Times New Roman" w:cs="David" w:hint="cs"/>
          <w:b/>
          <w:bCs/>
          <w:sz w:val="28"/>
          <w:szCs w:val="28"/>
          <w:rtl/>
        </w:rPr>
        <w:t>ותיווי</w:t>
      </w:r>
      <w:proofErr w:type="spellEnd"/>
      <w:r w:rsidRPr="00121A98">
        <w:rPr>
          <w:rFonts w:eastAsia="Times New Roman" w:cs="David" w:hint="cs"/>
          <w:b/>
          <w:bCs/>
          <w:sz w:val="28"/>
          <w:szCs w:val="28"/>
          <w:rtl/>
        </w:rPr>
        <w:t xml:space="preserve"> של תכשיר משווק</w:t>
      </w:r>
    </w:p>
    <w:p w14:paraId="2EA64321" w14:textId="77777777" w:rsidR="00721CE4" w:rsidRDefault="00721CE4" w:rsidP="00E935DE">
      <w:pPr>
        <w:spacing w:before="120" w:after="0" w:line="200" w:lineRule="exac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אל: </w:t>
      </w:r>
    </w:p>
    <w:p w14:paraId="2EA64322" w14:textId="77777777" w:rsidR="00721CE4" w:rsidRDefault="00721CE4" w:rsidP="00A816C3">
      <w:pPr>
        <w:spacing w:before="120" w:after="0" w:line="120" w:lineRule="exac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המדור לבקרה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רוקחית</w:t>
      </w:r>
      <w:proofErr w:type="spellEnd"/>
      <w:r>
        <w:rPr>
          <w:rFonts w:cs="David" w:hint="cs"/>
          <w:b/>
          <w:bCs/>
          <w:sz w:val="24"/>
          <w:szCs w:val="24"/>
          <w:rtl/>
        </w:rPr>
        <w:t>, אגף הרוקחות</w:t>
      </w:r>
    </w:p>
    <w:p w14:paraId="2EA64323" w14:textId="77777777" w:rsidR="00DD0D61" w:rsidRDefault="00DD0D61" w:rsidP="00A816C3">
      <w:pPr>
        <w:spacing w:before="120" w:after="0" w:line="120" w:lineRule="exact"/>
        <w:rPr>
          <w:rFonts w:cs="David"/>
          <w:b/>
          <w:bCs/>
          <w:sz w:val="24"/>
          <w:szCs w:val="24"/>
          <w:rtl/>
        </w:rPr>
      </w:pPr>
    </w:p>
    <w:p w14:paraId="2EA64324" w14:textId="77777777" w:rsidR="00721CE4" w:rsidRDefault="00721CE4" w:rsidP="00A816C3">
      <w:pPr>
        <w:spacing w:before="120" w:after="0" w:line="200" w:lineRule="exac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הנדון: </w:t>
      </w:r>
      <w:r w:rsidRPr="00721CE4">
        <w:rPr>
          <w:rFonts w:cs="David" w:hint="cs"/>
          <w:b/>
          <w:bCs/>
          <w:sz w:val="24"/>
          <w:szCs w:val="24"/>
          <w:u w:val="single"/>
          <w:rtl/>
        </w:rPr>
        <w:t>הודעה</w:t>
      </w:r>
      <w:r w:rsidR="00A06D51">
        <w:rPr>
          <w:rFonts w:cs="David" w:hint="cs"/>
          <w:b/>
          <w:bCs/>
          <w:sz w:val="24"/>
          <w:szCs w:val="24"/>
          <w:u w:val="single"/>
          <w:rtl/>
        </w:rPr>
        <w:t xml:space="preserve"> על שינוי אריזה </w:t>
      </w:r>
      <w:proofErr w:type="spellStart"/>
      <w:r w:rsidR="00A06D51">
        <w:rPr>
          <w:rFonts w:cs="David" w:hint="cs"/>
          <w:b/>
          <w:bCs/>
          <w:sz w:val="24"/>
          <w:szCs w:val="24"/>
          <w:u w:val="single"/>
          <w:rtl/>
        </w:rPr>
        <w:t>ותיווי</w:t>
      </w:r>
      <w:proofErr w:type="spellEnd"/>
      <w:r w:rsidR="00A06D5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721CE4">
        <w:rPr>
          <w:rFonts w:cs="David" w:hint="cs"/>
          <w:b/>
          <w:bCs/>
          <w:sz w:val="24"/>
          <w:szCs w:val="24"/>
          <w:u w:val="single"/>
          <w:rtl/>
        </w:rPr>
        <w:t>של תכשיר משווק</w:t>
      </w:r>
    </w:p>
    <w:p w14:paraId="2EA64325" w14:textId="77777777" w:rsidR="00A06D51" w:rsidRDefault="00A06D51" w:rsidP="00A816C3">
      <w:pPr>
        <w:spacing w:before="120" w:after="0" w:line="200" w:lineRule="exact"/>
        <w:rPr>
          <w:rFonts w:cs="David"/>
          <w:b/>
          <w:bCs/>
          <w:sz w:val="24"/>
          <w:szCs w:val="24"/>
          <w:rtl/>
        </w:rPr>
      </w:pPr>
    </w:p>
    <w:p w14:paraId="2EA64326" w14:textId="77777777" w:rsidR="00BA76F5" w:rsidRPr="00A816C3" w:rsidRDefault="00283C89" w:rsidP="00A816C3">
      <w:pPr>
        <w:numPr>
          <w:ilvl w:val="0"/>
          <w:numId w:val="45"/>
        </w:numPr>
        <w:spacing w:before="120" w:after="0" w:line="200" w:lineRule="exac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סוג העדכון</w:t>
      </w:r>
      <w:r w:rsidR="00BF79D3">
        <w:rPr>
          <w:rFonts w:cs="David" w:hint="cs"/>
          <w:b/>
          <w:bCs/>
          <w:sz w:val="24"/>
          <w:szCs w:val="24"/>
          <w:rtl/>
        </w:rPr>
        <w:t xml:space="preserve"> (סמן *):</w:t>
      </w:r>
    </w:p>
    <w:p w14:paraId="2EA64327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שינוי/ תוספת כמות באריזה, כולל אריזת דוגמא לרופא</w:t>
      </w:r>
    </w:p>
    <w:p w14:paraId="2EA64328" w14:textId="77777777" w:rsidR="00BF79D3" w:rsidRPr="00363637" w:rsidRDefault="00BF79D3" w:rsidP="00DB7777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="00DB7777" w:rsidRPr="00DB7777">
        <w:rPr>
          <w:rFonts w:eastAsia="Times New Roman" w:cs="David" w:hint="cs"/>
          <w:sz w:val="22"/>
          <w:szCs w:val="24"/>
          <w:rtl/>
        </w:rPr>
        <w:t>שינויים באביזרים נלווים לתכשיר (כגון כלי מדידה: מזרק, כוסית וכד')</w:t>
      </w:r>
    </w:p>
    <w:p w14:paraId="2EA64329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עדכון תנאי אחסון</w:t>
      </w:r>
    </w:p>
    <w:p w14:paraId="2EA6432A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תוספת/ עדכון  חיי מדף לאחר פתיחה ראשונה</w:t>
      </w:r>
    </w:p>
    <w:p w14:paraId="2EA6432B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עדכון חיי מדף של תכשיר</w:t>
      </w:r>
    </w:p>
    <w:p w14:paraId="2EA6432C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תוספת/ עדכון מידע על האריזה</w:t>
      </w:r>
    </w:p>
    <w:p w14:paraId="2EA6432D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שינוי גרפי באריזה</w:t>
      </w:r>
    </w:p>
    <w:p w14:paraId="2EA6432E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מעבר להדפסה ישראלית בחו"ל, וההיפך</w:t>
      </w:r>
    </w:p>
    <w:p w14:paraId="2EA6432F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שינוי שם יצרן</w:t>
      </w:r>
    </w:p>
    <w:p w14:paraId="2EA64330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שינוי כתובת יצרן</w:t>
      </w:r>
    </w:p>
    <w:p w14:paraId="2EA64331" w14:textId="77777777" w:rsidR="00BF79D3" w:rsidRPr="00363637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שינוי שם בעל הרישום</w:t>
      </w:r>
    </w:p>
    <w:p w14:paraId="2EA64332" w14:textId="77777777" w:rsidR="00BF79D3" w:rsidRDefault="00BF79D3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__  </w:t>
      </w:r>
      <w:r w:rsidRPr="00363637">
        <w:rPr>
          <w:rFonts w:eastAsia="Times New Roman" w:cs="David" w:hint="cs"/>
          <w:sz w:val="22"/>
          <w:szCs w:val="24"/>
          <w:rtl/>
        </w:rPr>
        <w:t>שינוי כתובת בעל הרישום</w:t>
      </w:r>
    </w:p>
    <w:p w14:paraId="2EA64333" w14:textId="77777777" w:rsidR="00A06D51" w:rsidRDefault="00A06D51" w:rsidP="00135E5E">
      <w:pPr>
        <w:numPr>
          <w:ilvl w:val="0"/>
          <w:numId w:val="46"/>
        </w:numPr>
        <w:spacing w:before="120" w:after="0" w:line="32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>__  אחר, פרט: ____________</w:t>
      </w:r>
    </w:p>
    <w:p w14:paraId="2EA64334" w14:textId="77777777" w:rsidR="000221BC" w:rsidRDefault="000221BC" w:rsidP="00642344">
      <w:pPr>
        <w:spacing w:before="120" w:after="0" w:line="360" w:lineRule="auto"/>
        <w:rPr>
          <w:rFonts w:eastAsia="Times New Roman" w:cs="David"/>
          <w:sz w:val="22"/>
          <w:szCs w:val="24"/>
          <w:rtl/>
        </w:rPr>
      </w:pPr>
    </w:p>
    <w:tbl>
      <w:tblPr>
        <w:tblpPr w:leftFromText="180" w:rightFromText="180" w:vertAnchor="page" w:horzAnchor="margin" w:tblpY="469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835"/>
        <w:gridCol w:w="1559"/>
      </w:tblGrid>
      <w:tr w:rsidR="00E84859" w:rsidRPr="00E153EE" w14:paraId="2EA6433A" w14:textId="77777777" w:rsidTr="00E84859">
        <w:tc>
          <w:tcPr>
            <w:tcW w:w="2660" w:type="dxa"/>
            <w:shd w:val="clear" w:color="auto" w:fill="auto"/>
          </w:tcPr>
          <w:p w14:paraId="2EA64335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שם תכשיר צורה וחוזק</w:t>
            </w:r>
          </w:p>
          <w:p w14:paraId="2EA64336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EA64337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מספר רישום</w:t>
            </w:r>
          </w:p>
        </w:tc>
        <w:tc>
          <w:tcPr>
            <w:tcW w:w="2835" w:type="dxa"/>
            <w:shd w:val="clear" w:color="auto" w:fill="auto"/>
          </w:tcPr>
          <w:p w14:paraId="2EA64338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כמות באריזה</w:t>
            </w:r>
          </w:p>
        </w:tc>
        <w:tc>
          <w:tcPr>
            <w:tcW w:w="1559" w:type="dxa"/>
            <w:shd w:val="clear" w:color="auto" w:fill="auto"/>
          </w:tcPr>
          <w:p w14:paraId="2EA64339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E84859" w:rsidRPr="00E153EE" w14:paraId="2EA6433F" w14:textId="77777777" w:rsidTr="00E84859">
        <w:trPr>
          <w:trHeight w:val="70"/>
        </w:trPr>
        <w:tc>
          <w:tcPr>
            <w:tcW w:w="2660" w:type="dxa"/>
            <w:shd w:val="clear" w:color="auto" w:fill="auto"/>
          </w:tcPr>
          <w:p w14:paraId="2EA6433B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שם יצרן</w:t>
            </w:r>
          </w:p>
          <w:p w14:paraId="2EA6433C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EA6433D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שם בעל הרישום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EA6433E" w14:textId="77777777" w:rsidR="00E84859" w:rsidRPr="00E153EE" w:rsidRDefault="00E84859" w:rsidP="00E84859">
            <w:pPr>
              <w:spacing w:before="120" w:after="0" w:line="240" w:lineRule="exact"/>
              <w:rPr>
                <w:rFonts w:cs="David"/>
                <w:sz w:val="24"/>
                <w:szCs w:val="24"/>
                <w:rtl/>
              </w:rPr>
            </w:pPr>
            <w:r w:rsidRPr="00E153EE">
              <w:rPr>
                <w:rFonts w:cs="David" w:hint="cs"/>
                <w:sz w:val="24"/>
                <w:szCs w:val="24"/>
                <w:rtl/>
              </w:rPr>
              <w:t>מספר ברקוד</w:t>
            </w:r>
          </w:p>
        </w:tc>
      </w:tr>
    </w:tbl>
    <w:p w14:paraId="2EA64340" w14:textId="77777777" w:rsidR="00BF79D3" w:rsidRDefault="00BF79D3" w:rsidP="00EE3C6F">
      <w:pPr>
        <w:numPr>
          <w:ilvl w:val="0"/>
          <w:numId w:val="45"/>
        </w:numPr>
        <w:spacing w:before="120" w:after="0" w:line="240" w:lineRule="exact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רצ"ב נתוני התכשיר</w:t>
      </w:r>
      <w:r w:rsidR="00283C89">
        <w:rPr>
          <w:rFonts w:cs="David" w:hint="cs"/>
          <w:b/>
          <w:bCs/>
          <w:sz w:val="24"/>
          <w:szCs w:val="24"/>
          <w:rtl/>
        </w:rPr>
        <w:t>:</w:t>
      </w:r>
    </w:p>
    <w:p w14:paraId="2EA64341" w14:textId="77777777" w:rsidR="00E976FB" w:rsidRDefault="00E976FB" w:rsidP="00283C89">
      <w:pPr>
        <w:numPr>
          <w:ilvl w:val="0"/>
          <w:numId w:val="47"/>
        </w:numPr>
        <w:spacing w:before="120" w:after="0" w:line="240" w:lineRule="exact"/>
        <w:rPr>
          <w:rFonts w:cs="David"/>
          <w:sz w:val="24"/>
          <w:szCs w:val="24"/>
        </w:rPr>
      </w:pPr>
      <w:r>
        <w:rPr>
          <w:sz w:val="22"/>
          <w:szCs w:val="22"/>
          <w:rtl/>
        </w:rPr>
        <w:t>אריז</w:t>
      </w:r>
      <w:r>
        <w:rPr>
          <w:rFonts w:hint="cs"/>
          <w:sz w:val="22"/>
          <w:szCs w:val="22"/>
          <w:rtl/>
        </w:rPr>
        <w:t>ה</w:t>
      </w:r>
      <w:r w:rsidRPr="00C642BE">
        <w:rPr>
          <w:sz w:val="22"/>
          <w:szCs w:val="22"/>
          <w:rtl/>
        </w:rPr>
        <w:t xml:space="preserve"> של התכשיר כפי שישווק</w:t>
      </w:r>
      <w:r>
        <w:rPr>
          <w:rFonts w:hint="cs"/>
          <w:sz w:val="22"/>
          <w:szCs w:val="22"/>
          <w:rtl/>
        </w:rPr>
        <w:t xml:space="preserve">, </w:t>
      </w:r>
      <w:r>
        <w:rPr>
          <w:sz w:val="22"/>
          <w:szCs w:val="22"/>
          <w:rtl/>
        </w:rPr>
        <w:t>לרבו</w:t>
      </w:r>
      <w:r>
        <w:rPr>
          <w:rFonts w:hint="cs"/>
          <w:sz w:val="22"/>
          <w:szCs w:val="22"/>
          <w:rtl/>
        </w:rPr>
        <w:t>ת</w:t>
      </w:r>
      <w:r w:rsidRPr="00C642BE">
        <w:rPr>
          <w:sz w:val="22"/>
          <w:szCs w:val="22"/>
          <w:rtl/>
        </w:rPr>
        <w:t>: חיצונית, פנימית</w:t>
      </w:r>
      <w:r>
        <w:rPr>
          <w:sz w:val="22"/>
          <w:szCs w:val="22"/>
          <w:rtl/>
        </w:rPr>
        <w:t xml:space="preserve"> ועלון לצרכן</w:t>
      </w:r>
      <w:r w:rsidRPr="00DD0D6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="001A3574">
        <w:rPr>
          <w:rFonts w:cs="David" w:hint="cs"/>
          <w:sz w:val="24"/>
          <w:szCs w:val="24"/>
          <w:rtl/>
        </w:rPr>
        <w:t xml:space="preserve">תכשירי </w:t>
      </w:r>
      <w:proofErr w:type="spellStart"/>
      <w:r w:rsidR="001A3574">
        <w:rPr>
          <w:rFonts w:cs="David" w:hint="cs"/>
          <w:sz w:val="24"/>
          <w:szCs w:val="24"/>
          <w:rtl/>
        </w:rPr>
        <w:t>נרקוטיקה</w:t>
      </w:r>
      <w:proofErr w:type="spellEnd"/>
      <w:r w:rsidR="001A3574">
        <w:rPr>
          <w:rFonts w:cs="David" w:hint="cs"/>
          <w:sz w:val="24"/>
          <w:szCs w:val="24"/>
          <w:rtl/>
        </w:rPr>
        <w:t xml:space="preserve">, </w:t>
      </w:r>
      <w:proofErr w:type="spellStart"/>
      <w:r w:rsidR="001A3574">
        <w:rPr>
          <w:rFonts w:cs="David" w:hint="cs"/>
          <w:sz w:val="24"/>
          <w:szCs w:val="24"/>
          <w:rtl/>
        </w:rPr>
        <w:t>ציטוטוקסיקה</w:t>
      </w:r>
      <w:proofErr w:type="spellEnd"/>
      <w:r w:rsidR="001A3574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תכשירים למתן בבי"</w:t>
      </w:r>
      <w:r w:rsidR="001A3574">
        <w:rPr>
          <w:rFonts w:cs="David" w:hint="cs"/>
          <w:sz w:val="24"/>
          <w:szCs w:val="24"/>
          <w:rtl/>
        </w:rPr>
        <w:t>ח ותכשירים שעלותם גבוהה, יש לצרף אריזה ללא התכשיר)</w:t>
      </w:r>
    </w:p>
    <w:p w14:paraId="2EA64342" w14:textId="77777777" w:rsidR="00283C89" w:rsidRDefault="00283C89" w:rsidP="00283C89">
      <w:pPr>
        <w:numPr>
          <w:ilvl w:val="0"/>
          <w:numId w:val="47"/>
        </w:numPr>
        <w:spacing w:before="120" w:after="0" w:line="240" w:lineRule="exact"/>
        <w:rPr>
          <w:rFonts w:cs="David"/>
          <w:sz w:val="24"/>
          <w:szCs w:val="24"/>
        </w:rPr>
      </w:pPr>
      <w:r w:rsidRPr="00DD0D61">
        <w:rPr>
          <w:rFonts w:cs="David" w:hint="cs"/>
          <w:sz w:val="24"/>
          <w:szCs w:val="24"/>
          <w:rtl/>
        </w:rPr>
        <w:t>פריסה מעודכנת של אריזת התכשיר (חיצונית + פנימית) בגודל דף 4</w:t>
      </w:r>
      <w:r w:rsidRPr="00DD0D61">
        <w:rPr>
          <w:rFonts w:cs="David"/>
          <w:sz w:val="24"/>
          <w:szCs w:val="24"/>
        </w:rPr>
        <w:t>A</w:t>
      </w:r>
      <w:r w:rsidRPr="00DD0D61">
        <w:rPr>
          <w:rFonts w:cs="David" w:hint="cs"/>
          <w:sz w:val="24"/>
          <w:szCs w:val="24"/>
          <w:rtl/>
        </w:rPr>
        <w:t>.</w:t>
      </w:r>
    </w:p>
    <w:p w14:paraId="2EA64343" w14:textId="77777777" w:rsidR="00EE3C6F" w:rsidRDefault="00DD0D61" w:rsidP="00B57FB8">
      <w:pPr>
        <w:numPr>
          <w:ilvl w:val="0"/>
          <w:numId w:val="47"/>
        </w:numPr>
        <w:spacing w:before="120" w:after="0" w:line="240" w:lineRule="exact"/>
        <w:ind w:left="107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דיסק ובו </w:t>
      </w:r>
      <w:r w:rsidR="00283C89" w:rsidRPr="00DD0D61">
        <w:rPr>
          <w:rFonts w:eastAsia="Times New Roman" w:cs="David" w:hint="cs"/>
          <w:sz w:val="22"/>
          <w:szCs w:val="24"/>
          <w:rtl/>
        </w:rPr>
        <w:t>תמונה ברורה של הפאה המרכזית בעברית של אריזת התכשיר בקובץ אלקטרוני (</w:t>
      </w:r>
      <w:proofErr w:type="spellStart"/>
      <w:r w:rsidR="00283C89" w:rsidRPr="00DD0D61">
        <w:rPr>
          <w:rFonts w:eastAsia="Times New Roman" w:cs="David"/>
          <w:sz w:val="22"/>
          <w:szCs w:val="24"/>
        </w:rPr>
        <w:t>pdf</w:t>
      </w:r>
      <w:proofErr w:type="spellEnd"/>
      <w:r w:rsidR="00283C89" w:rsidRPr="00DD0D61">
        <w:rPr>
          <w:rFonts w:eastAsia="Times New Roman" w:cs="David" w:hint="cs"/>
          <w:sz w:val="22"/>
          <w:szCs w:val="24"/>
          <w:rtl/>
        </w:rPr>
        <w:t>) לצורך פרסום באתר האינטרנט.</w:t>
      </w:r>
      <w:r w:rsidR="00A06D51" w:rsidRPr="00DD0D61">
        <w:rPr>
          <w:rFonts w:eastAsia="Times New Roman" w:cs="David" w:hint="cs"/>
          <w:sz w:val="22"/>
          <w:szCs w:val="24"/>
          <w:rtl/>
        </w:rPr>
        <w:t xml:space="preserve"> שם הקובץ יהיה </w:t>
      </w:r>
      <w:r w:rsidR="00BA76F5">
        <w:rPr>
          <w:rFonts w:eastAsia="Times New Roman" w:cs="David" w:hint="cs"/>
          <w:sz w:val="22"/>
          <w:szCs w:val="24"/>
          <w:rtl/>
        </w:rPr>
        <w:t>קטן מ-10 תווים ולא יכיל</w:t>
      </w:r>
      <w:r w:rsidR="00A06D51" w:rsidRPr="00DD0D61">
        <w:rPr>
          <w:rFonts w:eastAsia="Times New Roman" w:cs="David" w:hint="cs"/>
          <w:sz w:val="22"/>
          <w:szCs w:val="24"/>
          <w:rtl/>
        </w:rPr>
        <w:t xml:space="preserve"> את התווים </w:t>
      </w:r>
      <w:r w:rsidR="00A06D51" w:rsidRPr="00DD0D61">
        <w:rPr>
          <w:rFonts w:eastAsia="Times New Roman" w:cs="David"/>
          <w:sz w:val="22"/>
          <w:szCs w:val="24"/>
          <w:rtl/>
        </w:rPr>
        <w:t>הבאים: # % &amp; * : &lt; &gt; ? /  { | } ~ % )</w:t>
      </w:r>
    </w:p>
    <w:p w14:paraId="2EA64344" w14:textId="77777777" w:rsidR="00E84859" w:rsidRPr="00B57FB8" w:rsidRDefault="00E84859" w:rsidP="00E84859">
      <w:pPr>
        <w:spacing w:before="120" w:after="0" w:line="240" w:lineRule="exact"/>
        <w:ind w:left="1077"/>
        <w:rPr>
          <w:rFonts w:cs="David"/>
          <w:sz w:val="24"/>
          <w:szCs w:val="24"/>
        </w:rPr>
      </w:pPr>
    </w:p>
    <w:p w14:paraId="2EA64345" w14:textId="77777777" w:rsidR="00283C89" w:rsidRDefault="00283C89" w:rsidP="00EE3C6F">
      <w:pPr>
        <w:numPr>
          <w:ilvl w:val="0"/>
          <w:numId w:val="45"/>
        </w:numPr>
        <w:spacing w:before="120" w:after="0" w:line="200" w:lineRule="exact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הצהרת הרוקח האחראי:</w:t>
      </w:r>
    </w:p>
    <w:p w14:paraId="2EA64346" w14:textId="77777777" w:rsidR="00283C89" w:rsidRPr="00BA76F5" w:rsidRDefault="00283C89" w:rsidP="00BA76F5">
      <w:pPr>
        <w:spacing w:before="120" w:after="0" w:line="240" w:lineRule="exact"/>
        <w:ind w:left="720"/>
        <w:rPr>
          <w:rFonts w:cs="David"/>
          <w:sz w:val="24"/>
          <w:szCs w:val="24"/>
          <w:rtl/>
        </w:rPr>
      </w:pPr>
      <w:r w:rsidRPr="00BA76F5">
        <w:rPr>
          <w:rFonts w:cs="David" w:hint="cs"/>
          <w:sz w:val="24"/>
          <w:szCs w:val="24"/>
          <w:rtl/>
        </w:rPr>
        <w:t>הריני מצהיר בזאת כי:</w:t>
      </w:r>
    </w:p>
    <w:p w14:paraId="2EA64347" w14:textId="77777777" w:rsidR="00283C89" w:rsidRDefault="00283C89" w:rsidP="00EE3C6F">
      <w:pPr>
        <w:numPr>
          <w:ilvl w:val="0"/>
          <w:numId w:val="48"/>
        </w:numPr>
        <w:spacing w:before="120" w:after="0" w:line="240" w:lineRule="exact"/>
        <w:ind w:left="714" w:hanging="357"/>
        <w:rPr>
          <w:rFonts w:eastAsia="Times New Roman" w:cs="David"/>
          <w:sz w:val="22"/>
          <w:szCs w:val="24"/>
          <w:rtl/>
        </w:rPr>
      </w:pPr>
      <w:r w:rsidRPr="00BA76F5">
        <w:rPr>
          <w:rFonts w:eastAsia="Times New Roman" w:cs="David" w:hint="cs"/>
          <w:sz w:val="22"/>
          <w:szCs w:val="24"/>
          <w:rtl/>
        </w:rPr>
        <w:t>כל מידע המופיע על גבי חומרי האריזה של התכשיר בכל שפה תואם לתנאי הרישום ולהוראות החוק.</w:t>
      </w:r>
    </w:p>
    <w:p w14:paraId="2EA64348" w14:textId="77777777" w:rsidR="00283C89" w:rsidRDefault="00283C89" w:rsidP="00EE3C6F">
      <w:pPr>
        <w:numPr>
          <w:ilvl w:val="0"/>
          <w:numId w:val="48"/>
        </w:numPr>
        <w:spacing w:before="120" w:after="0" w:line="240" w:lineRule="exact"/>
        <w:ind w:left="714" w:hanging="357"/>
        <w:rPr>
          <w:rFonts w:eastAsia="Times New Roman" w:cs="David"/>
          <w:sz w:val="22"/>
          <w:szCs w:val="24"/>
        </w:rPr>
      </w:pPr>
      <w:r w:rsidRPr="00BA76F5">
        <w:rPr>
          <w:rFonts w:eastAsia="Times New Roman" w:cs="David" w:hint="cs"/>
          <w:sz w:val="22"/>
          <w:szCs w:val="24"/>
          <w:rtl/>
        </w:rPr>
        <w:t>לא בוצ</w:t>
      </w:r>
      <w:r w:rsidR="00993B02">
        <w:rPr>
          <w:rFonts w:eastAsia="Times New Roman" w:cs="David" w:hint="cs"/>
          <w:sz w:val="22"/>
          <w:szCs w:val="24"/>
          <w:rtl/>
        </w:rPr>
        <w:t xml:space="preserve">ע שום שינוי בחומרי האריזה מעבר </w:t>
      </w:r>
      <w:r w:rsidRPr="00BA76F5">
        <w:rPr>
          <w:rFonts w:eastAsia="Times New Roman" w:cs="David" w:hint="cs"/>
          <w:sz w:val="22"/>
          <w:szCs w:val="24"/>
          <w:rtl/>
        </w:rPr>
        <w:t>למסומן בהודעה זו.</w:t>
      </w:r>
    </w:p>
    <w:p w14:paraId="2EA64349" w14:textId="77777777" w:rsidR="00283C89" w:rsidRDefault="00993B02" w:rsidP="00EE3C6F">
      <w:pPr>
        <w:numPr>
          <w:ilvl w:val="0"/>
          <w:numId w:val="48"/>
        </w:numPr>
        <w:spacing w:before="120" w:after="0" w:line="24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השינויים שבוצעו </w:t>
      </w:r>
      <w:r w:rsidR="00283C89" w:rsidRPr="00BA76F5">
        <w:rPr>
          <w:rFonts w:eastAsia="Times New Roman" w:cs="David" w:hint="cs"/>
          <w:sz w:val="22"/>
          <w:szCs w:val="24"/>
          <w:rtl/>
        </w:rPr>
        <w:t>בחומרי האריזה אושרו בתעודת הרישום.</w:t>
      </w:r>
    </w:p>
    <w:p w14:paraId="2EA6434A" w14:textId="77777777" w:rsidR="00B57FB8" w:rsidRDefault="00993B02" w:rsidP="00DA640C">
      <w:pPr>
        <w:numPr>
          <w:ilvl w:val="0"/>
          <w:numId w:val="48"/>
        </w:numPr>
        <w:spacing w:before="120" w:after="0" w:line="200" w:lineRule="exact"/>
        <w:ind w:left="714" w:hanging="357"/>
        <w:rPr>
          <w:rFonts w:eastAsia="Times New Roman" w:cs="David"/>
          <w:sz w:val="22"/>
          <w:szCs w:val="24"/>
        </w:rPr>
      </w:pPr>
      <w:r>
        <w:rPr>
          <w:rFonts w:eastAsia="Times New Roman" w:cs="David" w:hint="cs"/>
          <w:sz w:val="22"/>
          <w:szCs w:val="24"/>
          <w:rtl/>
        </w:rPr>
        <w:t xml:space="preserve">התכשירים ישוחררו </w:t>
      </w:r>
      <w:r w:rsidR="00283C89" w:rsidRPr="00BA76F5">
        <w:rPr>
          <w:rFonts w:eastAsia="Times New Roman" w:cs="David" w:hint="cs"/>
          <w:sz w:val="22"/>
          <w:szCs w:val="24"/>
          <w:rtl/>
        </w:rPr>
        <w:t xml:space="preserve">לשיווק בחומרי האריזה כפי שמצורפים להודעה זו.  </w:t>
      </w:r>
    </w:p>
    <w:p w14:paraId="2EA6434B" w14:textId="77777777" w:rsidR="00DA640C" w:rsidRPr="00DA640C" w:rsidRDefault="00DA640C" w:rsidP="00DA640C">
      <w:pPr>
        <w:spacing w:before="120" w:after="0" w:line="200" w:lineRule="exact"/>
        <w:ind w:left="714"/>
        <w:rPr>
          <w:rFonts w:eastAsia="Times New Roman" w:cs="David"/>
          <w:sz w:val="22"/>
          <w:szCs w:val="24"/>
          <w:rtl/>
        </w:rPr>
      </w:pPr>
    </w:p>
    <w:p w14:paraId="2EA6434C" w14:textId="77777777" w:rsidR="00E84859" w:rsidRPr="00BA76F5" w:rsidRDefault="00A06D51" w:rsidP="00990C04">
      <w:pPr>
        <w:spacing w:line="260" w:lineRule="exact"/>
        <w:rPr>
          <w:rFonts w:cs="David"/>
          <w:sz w:val="24"/>
          <w:szCs w:val="24"/>
          <w:rtl/>
        </w:rPr>
      </w:pPr>
      <w:r>
        <w:rPr>
          <w:b/>
          <w:bCs/>
          <w:u w:val="single"/>
          <w:rtl/>
        </w:rPr>
        <w:t>הערות:</w:t>
      </w:r>
      <w:r w:rsidR="00EE3C6F">
        <w:rPr>
          <w:rFonts w:cs="David" w:hint="cs"/>
          <w:sz w:val="24"/>
          <w:szCs w:val="24"/>
          <w:rtl/>
        </w:rPr>
        <w:t xml:space="preserve"> </w:t>
      </w:r>
      <w:r w:rsidR="00BA76F5" w:rsidRPr="00BA76F5">
        <w:rPr>
          <w:rFonts w:cs="David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6434D" w14:textId="77777777" w:rsidR="00A06D51" w:rsidRPr="00BA76F5" w:rsidRDefault="00A06D51" w:rsidP="00EE3C6F">
      <w:pPr>
        <w:spacing w:before="120" w:after="0" w:line="200" w:lineRule="exact"/>
        <w:rPr>
          <w:rFonts w:cs="David"/>
          <w:sz w:val="24"/>
          <w:szCs w:val="24"/>
          <w:rtl/>
        </w:rPr>
      </w:pPr>
      <w:r w:rsidRPr="00BA76F5">
        <w:rPr>
          <w:rFonts w:cs="David"/>
          <w:sz w:val="24"/>
          <w:szCs w:val="24"/>
          <w:rtl/>
        </w:rPr>
        <w:t>תאריך:</w:t>
      </w:r>
      <w:r w:rsidR="00BA76F5">
        <w:rPr>
          <w:rFonts w:cs="David" w:hint="cs"/>
          <w:sz w:val="24"/>
          <w:szCs w:val="24"/>
          <w:rtl/>
        </w:rPr>
        <w:t xml:space="preserve"> </w:t>
      </w:r>
      <w:r w:rsidR="003E70B0">
        <w:rPr>
          <w:rFonts w:cs="David" w:hint="cs"/>
          <w:sz w:val="24"/>
          <w:szCs w:val="24"/>
          <w:rtl/>
        </w:rPr>
        <w:t>....................</w:t>
      </w:r>
      <w:r w:rsidRPr="00BA76F5">
        <w:rPr>
          <w:rFonts w:cs="David" w:hint="cs"/>
          <w:sz w:val="24"/>
          <w:szCs w:val="24"/>
          <w:rtl/>
        </w:rPr>
        <w:t xml:space="preserve">...   </w:t>
      </w:r>
      <w:r w:rsidRPr="00BA76F5">
        <w:rPr>
          <w:rFonts w:cs="David"/>
          <w:sz w:val="24"/>
          <w:szCs w:val="24"/>
          <w:rtl/>
        </w:rPr>
        <w:t xml:space="preserve">שם הרוקח </w:t>
      </w:r>
      <w:r w:rsidRPr="00BA76F5">
        <w:rPr>
          <w:rFonts w:cs="David" w:hint="cs"/>
          <w:sz w:val="24"/>
          <w:szCs w:val="24"/>
          <w:rtl/>
        </w:rPr>
        <w:t xml:space="preserve">האחראי </w:t>
      </w:r>
      <w:r w:rsidRPr="00BA76F5">
        <w:rPr>
          <w:rFonts w:cs="David"/>
          <w:sz w:val="24"/>
          <w:szCs w:val="24"/>
        </w:rPr>
        <w:t>QP</w:t>
      </w:r>
      <w:r w:rsidR="00BA76F5">
        <w:rPr>
          <w:rFonts w:cs="David" w:hint="cs"/>
          <w:sz w:val="24"/>
          <w:szCs w:val="24"/>
          <w:rtl/>
        </w:rPr>
        <w:t>:</w:t>
      </w:r>
      <w:r w:rsidR="003E70B0">
        <w:rPr>
          <w:rFonts w:cs="David" w:hint="cs"/>
          <w:sz w:val="24"/>
          <w:szCs w:val="24"/>
          <w:rtl/>
        </w:rPr>
        <w:t xml:space="preserve"> ........................</w:t>
      </w:r>
      <w:r w:rsidRPr="00BA76F5">
        <w:rPr>
          <w:rFonts w:cs="David" w:hint="cs"/>
          <w:sz w:val="24"/>
          <w:szCs w:val="24"/>
          <w:rtl/>
        </w:rPr>
        <w:t>...</w:t>
      </w:r>
      <w:r w:rsidRPr="00BA76F5">
        <w:rPr>
          <w:rFonts w:cs="David"/>
          <w:sz w:val="24"/>
          <w:szCs w:val="24"/>
          <w:rtl/>
        </w:rPr>
        <w:t xml:space="preserve"> </w:t>
      </w:r>
      <w:r w:rsidR="00BA76F5">
        <w:rPr>
          <w:rFonts w:cs="David" w:hint="cs"/>
          <w:sz w:val="24"/>
          <w:szCs w:val="24"/>
          <w:rtl/>
        </w:rPr>
        <w:t xml:space="preserve"> </w:t>
      </w:r>
      <w:r w:rsidRPr="00BA76F5">
        <w:rPr>
          <w:rFonts w:cs="David"/>
          <w:sz w:val="24"/>
          <w:szCs w:val="24"/>
          <w:rtl/>
        </w:rPr>
        <w:t>חתימה:</w:t>
      </w:r>
      <w:r w:rsidR="00BA76F5">
        <w:rPr>
          <w:rFonts w:cs="David" w:hint="cs"/>
          <w:sz w:val="24"/>
          <w:szCs w:val="24"/>
          <w:rtl/>
        </w:rPr>
        <w:t xml:space="preserve"> .</w:t>
      </w:r>
      <w:r w:rsidRPr="00BA76F5">
        <w:rPr>
          <w:rFonts w:cs="David" w:hint="cs"/>
          <w:sz w:val="24"/>
          <w:szCs w:val="24"/>
          <w:rtl/>
        </w:rPr>
        <w:t>...............</w:t>
      </w:r>
      <w:r w:rsidR="006408A9">
        <w:rPr>
          <w:rFonts w:cs="David" w:hint="cs"/>
          <w:sz w:val="24"/>
          <w:szCs w:val="24"/>
          <w:rtl/>
        </w:rPr>
        <w:t>...</w:t>
      </w:r>
      <w:r w:rsidRPr="00BA76F5">
        <w:rPr>
          <w:rFonts w:cs="David" w:hint="cs"/>
          <w:sz w:val="24"/>
          <w:szCs w:val="24"/>
          <w:rtl/>
        </w:rPr>
        <w:t>......</w:t>
      </w:r>
      <w:r w:rsidR="00BA76F5">
        <w:rPr>
          <w:rFonts w:cs="David" w:hint="cs"/>
          <w:sz w:val="24"/>
          <w:szCs w:val="24"/>
          <w:rtl/>
        </w:rPr>
        <w:t>...............</w:t>
      </w:r>
      <w:r w:rsidRPr="00BA76F5">
        <w:rPr>
          <w:rFonts w:cs="David"/>
          <w:sz w:val="24"/>
          <w:szCs w:val="24"/>
          <w:rtl/>
        </w:rPr>
        <w:br/>
      </w:r>
    </w:p>
    <w:p w14:paraId="2EA6434E" w14:textId="77777777" w:rsidR="00A06D51" w:rsidRDefault="00A06D51" w:rsidP="00EE3C6F">
      <w:pPr>
        <w:spacing w:before="120" w:after="0" w:line="200" w:lineRule="exact"/>
        <w:rPr>
          <w:rFonts w:cs="David"/>
          <w:sz w:val="24"/>
          <w:szCs w:val="24"/>
          <w:rtl/>
        </w:rPr>
      </w:pPr>
      <w:r w:rsidRPr="00BA76F5">
        <w:rPr>
          <w:rFonts w:cs="David" w:hint="cs"/>
          <w:sz w:val="24"/>
          <w:szCs w:val="24"/>
          <w:rtl/>
        </w:rPr>
        <w:t>דוא"ל:</w:t>
      </w:r>
      <w:r w:rsidR="003E70B0">
        <w:rPr>
          <w:rFonts w:cs="David" w:hint="cs"/>
          <w:sz w:val="24"/>
          <w:szCs w:val="24"/>
          <w:rtl/>
        </w:rPr>
        <w:t xml:space="preserve"> ...........................</w:t>
      </w:r>
      <w:r w:rsidRPr="00BA76F5">
        <w:rPr>
          <w:rFonts w:cs="David" w:hint="cs"/>
          <w:sz w:val="24"/>
          <w:szCs w:val="24"/>
          <w:rtl/>
        </w:rPr>
        <w:t xml:space="preserve">.......@....................... </w:t>
      </w:r>
      <w:r w:rsidR="00BA76F5">
        <w:rPr>
          <w:rFonts w:cs="David" w:hint="cs"/>
          <w:sz w:val="24"/>
          <w:szCs w:val="24"/>
          <w:rtl/>
        </w:rPr>
        <w:t xml:space="preserve"> </w:t>
      </w:r>
      <w:r w:rsidRPr="00BA76F5">
        <w:rPr>
          <w:rFonts w:cs="David" w:hint="cs"/>
          <w:sz w:val="24"/>
          <w:szCs w:val="24"/>
          <w:rtl/>
        </w:rPr>
        <w:t>טלפון:</w:t>
      </w:r>
      <w:r w:rsidR="00BA76F5">
        <w:rPr>
          <w:rFonts w:cs="David" w:hint="cs"/>
          <w:sz w:val="24"/>
          <w:szCs w:val="24"/>
          <w:rtl/>
        </w:rPr>
        <w:t xml:space="preserve"> </w:t>
      </w:r>
      <w:r w:rsidRPr="00BA76F5">
        <w:rPr>
          <w:rFonts w:cs="David" w:hint="cs"/>
          <w:sz w:val="24"/>
          <w:szCs w:val="24"/>
          <w:rtl/>
        </w:rPr>
        <w:t xml:space="preserve">...................... </w:t>
      </w:r>
      <w:r w:rsidR="00BA76F5">
        <w:rPr>
          <w:rFonts w:cs="David" w:hint="cs"/>
          <w:sz w:val="24"/>
          <w:szCs w:val="24"/>
          <w:rtl/>
        </w:rPr>
        <w:t xml:space="preserve">  </w:t>
      </w:r>
      <w:r w:rsidRPr="00BA76F5">
        <w:rPr>
          <w:rFonts w:cs="David" w:hint="cs"/>
          <w:sz w:val="24"/>
          <w:szCs w:val="24"/>
          <w:rtl/>
        </w:rPr>
        <w:t>פקס:</w:t>
      </w:r>
      <w:r w:rsidR="003E70B0">
        <w:rPr>
          <w:rFonts w:cs="David" w:hint="cs"/>
          <w:sz w:val="24"/>
          <w:szCs w:val="24"/>
          <w:rtl/>
        </w:rPr>
        <w:t xml:space="preserve"> </w:t>
      </w:r>
      <w:r w:rsidR="00BA76F5">
        <w:rPr>
          <w:rFonts w:cs="David" w:hint="cs"/>
          <w:sz w:val="24"/>
          <w:szCs w:val="24"/>
          <w:rtl/>
        </w:rPr>
        <w:t>.........</w:t>
      </w:r>
      <w:r w:rsidRPr="00BA76F5">
        <w:rPr>
          <w:rFonts w:cs="David" w:hint="cs"/>
          <w:sz w:val="24"/>
          <w:szCs w:val="24"/>
          <w:rtl/>
        </w:rPr>
        <w:t>........</w:t>
      </w:r>
      <w:r w:rsidR="006408A9">
        <w:rPr>
          <w:rFonts w:cs="David" w:hint="cs"/>
          <w:sz w:val="24"/>
          <w:szCs w:val="24"/>
          <w:rtl/>
        </w:rPr>
        <w:t>...</w:t>
      </w:r>
      <w:r w:rsidRPr="00BA76F5">
        <w:rPr>
          <w:rFonts w:cs="David" w:hint="cs"/>
          <w:sz w:val="24"/>
          <w:szCs w:val="24"/>
          <w:rtl/>
        </w:rPr>
        <w:t>..................</w:t>
      </w:r>
    </w:p>
    <w:p w14:paraId="2EA6434F" w14:textId="77777777" w:rsidR="00EE3C6F" w:rsidRDefault="00EE3C6F" w:rsidP="00EE3C6F">
      <w:pPr>
        <w:spacing w:before="120" w:after="0" w:line="200" w:lineRule="exact"/>
        <w:rPr>
          <w:rFonts w:cs="David"/>
          <w:sz w:val="24"/>
          <w:szCs w:val="24"/>
          <w:rtl/>
        </w:rPr>
      </w:pPr>
    </w:p>
    <w:p w14:paraId="2EA64350" w14:textId="77777777" w:rsidR="002A59FA" w:rsidRPr="00D35969" w:rsidRDefault="00EE3C6F" w:rsidP="00EE3C6F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EE3C6F">
        <w:rPr>
          <w:rFonts w:cs="David" w:hint="cs"/>
          <w:b/>
          <w:bCs/>
          <w:sz w:val="24"/>
          <w:szCs w:val="24"/>
          <w:rtl/>
        </w:rPr>
        <w:t>************************************************************************************************************</w:t>
      </w:r>
      <w:r w:rsidR="00A06D51" w:rsidRPr="007D6C90">
        <w:rPr>
          <w:rFonts w:cs="David"/>
          <w:rtl/>
        </w:rPr>
        <w:br/>
      </w:r>
      <w:r w:rsidR="00A06D51" w:rsidRPr="00D35969">
        <w:rPr>
          <w:rFonts w:cs="David" w:hint="cs"/>
          <w:b/>
          <w:bCs/>
          <w:sz w:val="24"/>
          <w:szCs w:val="24"/>
          <w:u w:val="single"/>
          <w:rtl/>
        </w:rPr>
        <w:t xml:space="preserve">אישור קבלת ההודעה במדור לבקרה </w:t>
      </w:r>
      <w:proofErr w:type="spellStart"/>
      <w:r w:rsidR="00A06D51" w:rsidRPr="00D35969">
        <w:rPr>
          <w:rFonts w:cs="David" w:hint="cs"/>
          <w:b/>
          <w:bCs/>
          <w:sz w:val="24"/>
          <w:szCs w:val="24"/>
          <w:u w:val="single"/>
          <w:rtl/>
        </w:rPr>
        <w:t>רוקחית</w:t>
      </w:r>
      <w:proofErr w:type="spellEnd"/>
    </w:p>
    <w:p w14:paraId="2EA64351" w14:textId="77777777" w:rsidR="00283C89" w:rsidRPr="00721CE4" w:rsidRDefault="00A06D51" w:rsidP="00C00551">
      <w:pPr>
        <w:spacing w:line="360" w:lineRule="auto"/>
        <w:rPr>
          <w:rFonts w:cs="David"/>
          <w:b/>
          <w:bCs/>
          <w:sz w:val="24"/>
          <w:szCs w:val="24"/>
        </w:rPr>
      </w:pPr>
      <w:r w:rsidRPr="002A59FA">
        <w:rPr>
          <w:rFonts w:cs="David" w:hint="cs"/>
          <w:sz w:val="24"/>
          <w:szCs w:val="24"/>
          <w:rtl/>
        </w:rPr>
        <w:t>תאריך:  ...............................           שם וחתימה  :   ..........................................</w:t>
      </w:r>
      <w:r w:rsidRPr="002A59FA">
        <w:rPr>
          <w:rFonts w:cs="David"/>
          <w:sz w:val="24"/>
          <w:szCs w:val="24"/>
          <w:rtl/>
        </w:rPr>
        <w:br/>
      </w:r>
      <w:r w:rsidRPr="002A59FA">
        <w:rPr>
          <w:rFonts w:cs="David" w:hint="cs"/>
          <w:sz w:val="24"/>
          <w:szCs w:val="24"/>
          <w:rtl/>
        </w:rPr>
        <w:t>העתק: פנקס התכשירים</w:t>
      </w:r>
      <w:r w:rsidRPr="002A59FA">
        <w:rPr>
          <w:rFonts w:cs="David"/>
          <w:sz w:val="24"/>
          <w:szCs w:val="24"/>
          <w:rtl/>
        </w:rPr>
        <w:br/>
      </w:r>
      <w:r w:rsidRPr="00A653C8">
        <w:rPr>
          <w:rFonts w:cs="David" w:hint="cs"/>
          <w:b/>
          <w:bCs/>
          <w:rtl/>
        </w:rPr>
        <w:t>***********************************************************************************************************</w:t>
      </w:r>
      <w:r w:rsidR="003E70B0" w:rsidRPr="00A653C8">
        <w:rPr>
          <w:rFonts w:cs="David" w:hint="cs"/>
          <w:b/>
          <w:bCs/>
          <w:rtl/>
        </w:rPr>
        <w:t>**********************</w:t>
      </w:r>
    </w:p>
    <w:sectPr w:rsidR="00283C89" w:rsidRPr="00721CE4" w:rsidSect="003E70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1" w:right="1416" w:bottom="289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64354" w14:textId="77777777" w:rsidR="00656710" w:rsidRDefault="00656710" w:rsidP="0009062B">
      <w:pPr>
        <w:spacing w:after="0" w:line="240" w:lineRule="auto"/>
      </w:pPr>
      <w:r>
        <w:separator/>
      </w:r>
    </w:p>
  </w:endnote>
  <w:endnote w:type="continuationSeparator" w:id="0">
    <w:p w14:paraId="2EA64355" w14:textId="77777777" w:rsidR="00656710" w:rsidRDefault="00656710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9D0E" w14:textId="77777777" w:rsidR="00040459" w:rsidRDefault="000404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4361" w14:textId="5541ECBA" w:rsidR="00656710" w:rsidRPr="005A484D" w:rsidRDefault="00656710" w:rsidP="00C379D7">
    <w:pPr>
      <w:spacing w:after="0"/>
      <w:ind w:left="-567"/>
      <w:jc w:val="both"/>
      <w:rPr>
        <w:rFonts w:ascii="Arial" w:hAnsi="Arial"/>
        <w:color w:val="003266"/>
      </w:rPr>
    </w:pPr>
    <w:r w:rsidRPr="00C379D7">
      <w:rPr>
        <w:rFonts w:ascii="Arial" w:hAnsi="Arial"/>
        <w:color w:val="003266"/>
        <w:rtl/>
      </w:rPr>
      <w:t>11665614</w:t>
    </w:r>
    <w:r>
      <w:rPr>
        <w:rFonts w:ascii="Arial" w:hAnsi="Arial" w:hint="cs"/>
        <w:color w:val="003266"/>
        <w:rtl/>
      </w:rPr>
      <w:t xml:space="preserve"> </w:t>
    </w:r>
  </w:p>
  <w:tbl>
    <w:tblPr>
      <w:bidiVisual/>
      <w:tblW w:w="10996" w:type="dxa"/>
      <w:tblInd w:w="-544" w:type="dxa"/>
      <w:tblLook w:val="04A0" w:firstRow="1" w:lastRow="0" w:firstColumn="1" w:lastColumn="0" w:noHBand="0" w:noVBand="1"/>
    </w:tblPr>
    <w:tblGrid>
      <w:gridCol w:w="3384"/>
      <w:gridCol w:w="3583"/>
      <w:gridCol w:w="4029"/>
    </w:tblGrid>
    <w:tr w:rsidR="00656710" w14:paraId="2EA6436C" w14:textId="77777777" w:rsidTr="0065285A">
      <w:trPr>
        <w:trHeight w:val="1120"/>
      </w:trPr>
      <w:tc>
        <w:tcPr>
          <w:tcW w:w="3384" w:type="dxa"/>
          <w:shd w:val="clear" w:color="auto" w:fill="auto"/>
        </w:tcPr>
        <w:p w14:paraId="2EA64362" w14:textId="77777777" w:rsidR="00656710" w:rsidRDefault="00656710" w:rsidP="0020473E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משרד הבריאות, אגף הרוקחות   </w:t>
          </w:r>
        </w:p>
        <w:p w14:paraId="2EA64363" w14:textId="77777777" w:rsidR="00656710" w:rsidRPr="0020473E" w:rsidRDefault="00656710" w:rsidP="00E0695C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רחוב ירמיהו 39, ירושלים </w:t>
          </w:r>
        </w:p>
        <w:p w14:paraId="2EA64364" w14:textId="77777777" w:rsidR="00656710" w:rsidRPr="0020473E" w:rsidRDefault="00656710" w:rsidP="0020473E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  <w:rtl/>
            </w:rPr>
            <w:t>ת.ד.1176 ירושלים 91010</w:t>
          </w:r>
          <w:r>
            <w:rPr>
              <w:rFonts w:ascii="Arial" w:hAnsi="Arial" w:hint="cs"/>
              <w:color w:val="003266"/>
              <w:rtl/>
            </w:rPr>
            <w:t>02</w:t>
          </w:r>
        </w:p>
        <w:p w14:paraId="2EA64365" w14:textId="77777777" w:rsidR="00656710" w:rsidRDefault="00656710" w:rsidP="00926700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  <w:rtl/>
            </w:rPr>
            <w:t xml:space="preserve">טל:  5400*  פקס: </w:t>
          </w:r>
          <w:r>
            <w:rPr>
              <w:rFonts w:ascii="Arial" w:hAnsi="Arial" w:hint="cs"/>
              <w:color w:val="003266"/>
              <w:rtl/>
            </w:rPr>
            <w:t>02-5655979</w:t>
          </w:r>
        </w:p>
        <w:p w14:paraId="2EA64366" w14:textId="77777777" w:rsidR="00656710" w:rsidRPr="0020473E" w:rsidRDefault="00656710" w:rsidP="004B684B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                                            </w:t>
          </w:r>
          <w:r>
            <w:rPr>
              <w:rFonts w:ascii="Arial" w:hAnsi="Arial"/>
              <w:color w:val="003266"/>
            </w:rPr>
            <w:t xml:space="preserve">   </w:t>
          </w:r>
        </w:p>
      </w:tc>
      <w:tc>
        <w:tcPr>
          <w:tcW w:w="3583" w:type="dxa"/>
          <w:shd w:val="clear" w:color="auto" w:fill="auto"/>
        </w:tcPr>
        <w:p w14:paraId="2EA64367" w14:textId="77777777" w:rsidR="00656710" w:rsidRPr="0020473E" w:rsidRDefault="00656710" w:rsidP="004B684B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</w:rPr>
            <w:t>call.habriut@moh.health.gov.i</w:t>
          </w:r>
          <w:r>
            <w:rPr>
              <w:rFonts w:ascii="Arial" w:hAnsi="Arial"/>
              <w:noProof/>
            </w:rPr>
            <w:t>l</w:t>
          </w:r>
          <w:r w:rsidRPr="004B684B">
            <w:rPr>
              <w:noProof/>
              <w:sz w:val="24"/>
              <w:szCs w:val="24"/>
            </w:rPr>
            <w:t xml:space="preserve">       </w:t>
          </w:r>
          <w:r>
            <w:rPr>
              <w:noProof/>
              <w:sz w:val="24"/>
              <w:szCs w:val="24"/>
            </w:rPr>
            <w:drawing>
              <wp:inline distT="0" distB="0" distL="0" distR="0" wp14:anchorId="2EA64370" wp14:editId="2EA64371">
                <wp:extent cx="1266825" cy="495300"/>
                <wp:effectExtent l="0" t="0" r="9525" b="0"/>
                <wp:docPr id="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shd w:val="clear" w:color="auto" w:fill="auto"/>
        </w:tcPr>
        <w:p w14:paraId="2EA64368" w14:textId="77777777" w:rsidR="00656710" w:rsidRDefault="00656710" w:rsidP="004B684B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6775CA">
            <w:rPr>
              <w:rFonts w:ascii="Arial" w:hAnsi="Arial"/>
              <w:color w:val="003266"/>
            </w:rPr>
            <w:t>Ministry of Health</w:t>
          </w:r>
          <w:r>
            <w:rPr>
              <w:rFonts w:ascii="Arial" w:hAnsi="Arial"/>
              <w:color w:val="003266"/>
            </w:rPr>
            <w:t xml:space="preserve">, </w:t>
          </w:r>
          <w:r w:rsidRPr="0020473E">
            <w:rPr>
              <w:rFonts w:ascii="Arial" w:hAnsi="Arial"/>
              <w:color w:val="003266"/>
            </w:rPr>
            <w:t xml:space="preserve">Pharmaceutical </w:t>
          </w:r>
          <w:r>
            <w:rPr>
              <w:rFonts w:ascii="Arial" w:hAnsi="Arial"/>
              <w:color w:val="003266"/>
            </w:rPr>
            <w:t>D</w:t>
          </w:r>
          <w:r w:rsidRPr="0020473E">
            <w:rPr>
              <w:rFonts w:ascii="Arial" w:hAnsi="Arial"/>
              <w:color w:val="003266"/>
            </w:rPr>
            <w:t xml:space="preserve">ivision </w:t>
          </w:r>
        </w:p>
        <w:p w14:paraId="2EA64369" w14:textId="77777777" w:rsidR="00656710" w:rsidRPr="0020473E" w:rsidRDefault="00656710" w:rsidP="006B1DD4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proofErr w:type="spellStart"/>
          <w:r>
            <w:rPr>
              <w:rFonts w:ascii="Arial" w:hAnsi="Arial"/>
              <w:color w:val="003266"/>
            </w:rPr>
            <w:t>Yirmiyahu</w:t>
          </w:r>
          <w:proofErr w:type="spellEnd"/>
          <w:r>
            <w:rPr>
              <w:rFonts w:ascii="Arial" w:hAnsi="Arial"/>
              <w:color w:val="003266"/>
            </w:rPr>
            <w:t xml:space="preserve"> 39 Street, Jerusalem  </w:t>
          </w:r>
        </w:p>
        <w:p w14:paraId="2EA6436A" w14:textId="77777777" w:rsidR="00656710" w:rsidRPr="0020473E" w:rsidRDefault="00656710" w:rsidP="0020473E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20473E">
            <w:rPr>
              <w:rFonts w:ascii="Arial" w:hAnsi="Arial"/>
              <w:color w:val="003266"/>
            </w:rPr>
            <w:t>P.O.B 1176 Jerusalem 91010</w:t>
          </w:r>
          <w:r>
            <w:rPr>
              <w:rFonts w:ascii="Arial" w:hAnsi="Arial"/>
              <w:color w:val="003266"/>
            </w:rPr>
            <w:t>02</w:t>
          </w:r>
        </w:p>
        <w:p w14:paraId="2EA6436B" w14:textId="77777777" w:rsidR="00656710" w:rsidRPr="0020473E" w:rsidRDefault="00656710" w:rsidP="00926700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20473E">
            <w:rPr>
              <w:rFonts w:ascii="Arial" w:hAnsi="Arial"/>
              <w:color w:val="003266"/>
            </w:rPr>
            <w:t>Tel: * 5400 Fax: 02-</w:t>
          </w:r>
          <w:r>
            <w:rPr>
              <w:rFonts w:ascii="Arial" w:hAnsi="Arial" w:hint="cs"/>
              <w:color w:val="003266"/>
              <w:rtl/>
            </w:rPr>
            <w:t>5655979</w:t>
          </w:r>
        </w:p>
      </w:tc>
    </w:tr>
  </w:tbl>
  <w:p w14:paraId="2EA6436D" w14:textId="77777777" w:rsidR="00656710" w:rsidRDefault="00656710" w:rsidP="006A69E4">
    <w:pPr>
      <w:pStyle w:val="a5"/>
      <w:ind w:left="-2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5E2BC" w14:textId="77777777" w:rsidR="00040459" w:rsidRDefault="00040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4352" w14:textId="77777777" w:rsidR="00656710" w:rsidRDefault="00656710" w:rsidP="0009062B">
      <w:pPr>
        <w:spacing w:after="0" w:line="240" w:lineRule="auto"/>
      </w:pPr>
      <w:r>
        <w:separator/>
      </w:r>
    </w:p>
  </w:footnote>
  <w:footnote w:type="continuationSeparator" w:id="0">
    <w:p w14:paraId="2EA64353" w14:textId="77777777" w:rsidR="00656710" w:rsidRDefault="00656710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A0FA4" w14:textId="77777777" w:rsidR="00040459" w:rsidRDefault="00040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4356" w14:textId="77777777" w:rsidR="00656710" w:rsidRDefault="00656710" w:rsidP="005B69F1">
    <w:pPr>
      <w:pStyle w:val="a3"/>
      <w:rPr>
        <w:rtl/>
      </w:rPr>
    </w:pPr>
  </w:p>
  <w:p w14:paraId="2EA64357" w14:textId="77777777" w:rsidR="00656710" w:rsidRDefault="00656710" w:rsidP="005B69F1">
    <w:pPr>
      <w:pStyle w:val="a3"/>
      <w:rPr>
        <w:rtl/>
      </w:rPr>
    </w:pPr>
  </w:p>
  <w:p w14:paraId="2EA64358" w14:textId="77777777" w:rsidR="00656710" w:rsidRDefault="00656710" w:rsidP="005B69F1">
    <w:pPr>
      <w:pStyle w:val="a3"/>
    </w:pPr>
    <w:r>
      <w:rPr>
        <w:noProof/>
        <w:lang w:val="en-US" w:eastAsia="en-US"/>
      </w:rPr>
      <w:drawing>
        <wp:inline distT="0" distB="0" distL="0" distR="0" wp14:anchorId="2EA6436E" wp14:editId="6E8D12C2">
          <wp:extent cx="6362700" cy="147637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59"/>
      <w:gridCol w:w="3629"/>
      <w:gridCol w:w="2694"/>
    </w:tblGrid>
    <w:tr w:rsidR="00656710" w:rsidRPr="00EF0D16" w14:paraId="2EA6435A" w14:textId="77777777" w:rsidTr="00DE4F11">
      <w:trPr>
        <w:cantSplit/>
        <w:trHeight w:val="289"/>
      </w:trPr>
      <w:tc>
        <w:tcPr>
          <w:tcW w:w="9782" w:type="dxa"/>
          <w:gridSpan w:val="3"/>
          <w:shd w:val="clear" w:color="auto" w:fill="F2F2F2" w:themeFill="background1" w:themeFillShade="F2"/>
          <w:vAlign w:val="center"/>
        </w:tcPr>
        <w:p w14:paraId="2EA64359" w14:textId="77777777" w:rsidR="00656710" w:rsidRPr="005B69F1" w:rsidRDefault="00656710" w:rsidP="00993B02">
          <w:pPr>
            <w:rPr>
              <w:rFonts w:hAnsi="Arial"/>
              <w:b/>
              <w:bCs/>
              <w:sz w:val="24"/>
              <w:rtl/>
            </w:rPr>
          </w:pPr>
          <w:r w:rsidRPr="005B69F1"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 xml:space="preserve">שם הנוהל: </w:t>
          </w:r>
          <w:r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 xml:space="preserve">הודעה על שינוי אריזה </w:t>
          </w:r>
          <w:proofErr w:type="spellStart"/>
          <w:r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>ותיווי</w:t>
          </w:r>
          <w:proofErr w:type="spellEnd"/>
          <w:r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 xml:space="preserve"> של תכשיר משווק</w:t>
          </w:r>
          <w:r w:rsidRPr="005B69F1">
            <w:rPr>
              <w:rFonts w:ascii="Arial" w:hAnsi="Arial" w:cs="David"/>
              <w:b/>
              <w:bCs/>
              <w:sz w:val="28"/>
              <w:szCs w:val="28"/>
              <w:u w:val="single"/>
              <w:rtl/>
            </w:rPr>
            <w:br/>
          </w:r>
        </w:p>
      </w:tc>
    </w:tr>
    <w:tr w:rsidR="00656710" w:rsidRPr="00EF0D16" w14:paraId="2EA6435E" w14:textId="77777777" w:rsidTr="00DE4F11">
      <w:trPr>
        <w:cantSplit/>
        <w:trHeight w:val="595"/>
      </w:trPr>
      <w:tc>
        <w:tcPr>
          <w:tcW w:w="3459" w:type="dxa"/>
          <w:shd w:val="clear" w:color="auto" w:fill="F2F2F2" w:themeFill="background1" w:themeFillShade="F2"/>
        </w:tcPr>
        <w:p w14:paraId="2EA6435B" w14:textId="77777777" w:rsidR="00656710" w:rsidRPr="00EF0D16" w:rsidRDefault="00656710" w:rsidP="00BC0885">
          <w:pPr>
            <w:rPr>
              <w:rFonts w:hAnsi="Arial"/>
              <w:b/>
              <w:bCs/>
              <w:sz w:val="24"/>
              <w:rtl/>
            </w:rPr>
          </w:pPr>
          <w:r w:rsidRPr="00775D24"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תאריך הנוהל:  </w:t>
          </w:r>
          <w:r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 פברואר 2014</w:t>
          </w:r>
        </w:p>
      </w:tc>
      <w:tc>
        <w:tcPr>
          <w:tcW w:w="3629" w:type="dxa"/>
          <w:shd w:val="clear" w:color="auto" w:fill="F2F2F2" w:themeFill="background1" w:themeFillShade="F2"/>
        </w:tcPr>
        <w:p w14:paraId="2EA6435C" w14:textId="77777777" w:rsidR="00656710" w:rsidRPr="00EF0D16" w:rsidRDefault="00656710" w:rsidP="00BC0885">
          <w:pPr>
            <w:rPr>
              <w:rFonts w:hAnsi="Arial"/>
              <w:b/>
              <w:bCs/>
              <w:sz w:val="24"/>
              <w:rtl/>
            </w:rPr>
          </w:pPr>
          <w:r w:rsidRPr="005B69F1">
            <w:rPr>
              <w:rFonts w:hAnsi="Arial" w:cs="David" w:hint="cs"/>
              <w:b/>
              <w:bCs/>
              <w:sz w:val="24"/>
              <w:szCs w:val="24"/>
              <w:rtl/>
            </w:rPr>
            <w:t>מספר</w:t>
          </w:r>
          <w:r w:rsidRPr="005B69F1">
            <w:rPr>
              <w:rFonts w:hAnsi="Arial" w:cs="David"/>
              <w:b/>
              <w:bCs/>
              <w:sz w:val="24"/>
              <w:szCs w:val="24"/>
              <w:rtl/>
            </w:rPr>
            <w:t xml:space="preserve">:  </w:t>
          </w:r>
          <w:r>
            <w:rPr>
              <w:rFonts w:hAnsi="Arial" w:cs="David" w:hint="cs"/>
              <w:b/>
              <w:bCs/>
              <w:sz w:val="24"/>
              <w:szCs w:val="24"/>
              <w:rtl/>
            </w:rPr>
            <w:t>118</w:t>
          </w:r>
          <w:r w:rsidRPr="005B69F1">
            <w:rPr>
              <w:rFonts w:hAnsi="Arial"/>
              <w:b/>
              <w:bCs/>
              <w:sz w:val="24"/>
              <w:rtl/>
            </w:rPr>
            <w:t xml:space="preserve"> </w:t>
          </w:r>
        </w:p>
      </w:tc>
      <w:tc>
        <w:tcPr>
          <w:tcW w:w="2694" w:type="dxa"/>
          <w:shd w:val="clear" w:color="auto" w:fill="F2F2F2" w:themeFill="background1" w:themeFillShade="F2"/>
        </w:tcPr>
        <w:p w14:paraId="2EA6435D" w14:textId="77777777" w:rsidR="00656710" w:rsidRPr="005B69F1" w:rsidRDefault="00656710" w:rsidP="005B69F1">
          <w:pPr>
            <w:jc w:val="both"/>
            <w:rPr>
              <w:rFonts w:hAnsi="Arial" w:cs="David"/>
              <w:b/>
              <w:bCs/>
              <w:sz w:val="24"/>
              <w:rtl/>
            </w:rPr>
          </w:pP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t xml:space="preserve">עמוד </w:t>
          </w: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fldChar w:fldCharType="begin"/>
          </w:r>
          <w:r w:rsidRPr="00D67100">
            <w:rPr>
              <w:rFonts w:hAnsi="Arial" w:cs="David"/>
              <w:b/>
              <w:bCs/>
              <w:sz w:val="24"/>
              <w:szCs w:val="24"/>
            </w:rPr>
            <w:instrText>PAGE  \* Arabic  \* MERGEFORMAT</w:instrText>
          </w: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fldChar w:fldCharType="separate"/>
          </w:r>
          <w:r w:rsidR="00040459">
            <w:rPr>
              <w:rFonts w:hAnsi="Arial" w:cs="David"/>
              <w:b/>
              <w:bCs/>
              <w:noProof/>
              <w:sz w:val="24"/>
              <w:szCs w:val="24"/>
              <w:rtl/>
            </w:rPr>
            <w:t>1</w:t>
          </w: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fldChar w:fldCharType="end"/>
          </w: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t xml:space="preserve"> מתוך </w:t>
          </w: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fldChar w:fldCharType="begin"/>
          </w:r>
          <w:r w:rsidRPr="00D67100">
            <w:rPr>
              <w:rFonts w:hAnsi="Arial" w:cs="David"/>
              <w:b/>
              <w:bCs/>
              <w:sz w:val="24"/>
              <w:szCs w:val="24"/>
            </w:rPr>
            <w:instrText>NUMPAGES  \* Arabic  \* MERGEFORMAT</w:instrText>
          </w: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fldChar w:fldCharType="separate"/>
          </w:r>
          <w:r w:rsidR="00040459">
            <w:rPr>
              <w:rFonts w:hAnsi="Arial" w:cs="David"/>
              <w:b/>
              <w:bCs/>
              <w:noProof/>
              <w:sz w:val="24"/>
              <w:szCs w:val="24"/>
              <w:rtl/>
            </w:rPr>
            <w:t>3</w:t>
          </w:r>
          <w:r w:rsidRPr="00D67100">
            <w:rPr>
              <w:rFonts w:hAnsi="Arial" w:cs="David"/>
              <w:b/>
              <w:bCs/>
              <w:sz w:val="24"/>
              <w:szCs w:val="24"/>
              <w:rtl/>
            </w:rPr>
            <w:fldChar w:fldCharType="end"/>
          </w:r>
        </w:p>
      </w:tc>
    </w:tr>
  </w:tbl>
  <w:p w14:paraId="2EA6435F" w14:textId="77777777" w:rsidR="00656710" w:rsidRDefault="00656710" w:rsidP="005B69F1">
    <w:pPr>
      <w:pStyle w:val="a3"/>
      <w:rPr>
        <w:rtl/>
        <w:cs/>
      </w:rPr>
    </w:pPr>
  </w:p>
  <w:p w14:paraId="2EA64360" w14:textId="0C81D6E5" w:rsidR="00656710" w:rsidRPr="005B69F1" w:rsidRDefault="00656710" w:rsidP="00C379D7">
    <w:pPr>
      <w:spacing w:after="0"/>
      <w:jc w:val="both"/>
      <w:rPr>
        <w:rFonts w:ascii="Arial" w:hAnsi="Arial"/>
        <w:color w:val="0032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A3EC" w14:textId="77777777" w:rsidR="00040459" w:rsidRDefault="000404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085"/>
    <w:multiLevelType w:val="hybridMultilevel"/>
    <w:tmpl w:val="5B4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BD3"/>
    <w:multiLevelType w:val="multilevel"/>
    <w:tmpl w:val="813E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7C466D"/>
    <w:multiLevelType w:val="hybridMultilevel"/>
    <w:tmpl w:val="C1D6D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F5DE0"/>
    <w:multiLevelType w:val="hybridMultilevel"/>
    <w:tmpl w:val="C428A6EA"/>
    <w:lvl w:ilvl="0" w:tplc="EAFC79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2D63"/>
    <w:multiLevelType w:val="hybridMultilevel"/>
    <w:tmpl w:val="D62E249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911EC"/>
    <w:multiLevelType w:val="hybridMultilevel"/>
    <w:tmpl w:val="E29AD4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F74E71"/>
    <w:multiLevelType w:val="hybridMultilevel"/>
    <w:tmpl w:val="A5901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E24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AD599B"/>
    <w:multiLevelType w:val="hybridMultilevel"/>
    <w:tmpl w:val="50FEA84C"/>
    <w:lvl w:ilvl="0" w:tplc="D244125E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0B47"/>
    <w:multiLevelType w:val="hybridMultilevel"/>
    <w:tmpl w:val="944E09E0"/>
    <w:lvl w:ilvl="0" w:tplc="61BCD20C">
      <w:start w:val="1"/>
      <w:numFmt w:val="decimal"/>
      <w:lvlText w:val="%1."/>
      <w:lvlJc w:val="left"/>
      <w:pPr>
        <w:tabs>
          <w:tab w:val="num" w:pos="425"/>
        </w:tabs>
        <w:ind w:left="57" w:firstLine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DB85D5C"/>
    <w:multiLevelType w:val="hybridMultilevel"/>
    <w:tmpl w:val="D3982C54"/>
    <w:lvl w:ilvl="0" w:tplc="B57014A2">
      <w:start w:val="1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35269"/>
    <w:multiLevelType w:val="hybridMultilevel"/>
    <w:tmpl w:val="42226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184350"/>
    <w:multiLevelType w:val="hybridMultilevel"/>
    <w:tmpl w:val="9DA4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26A8"/>
    <w:multiLevelType w:val="hybridMultilevel"/>
    <w:tmpl w:val="7CEA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B7686"/>
    <w:multiLevelType w:val="hybridMultilevel"/>
    <w:tmpl w:val="B280654A"/>
    <w:lvl w:ilvl="0" w:tplc="24B0E654">
      <w:start w:val="3"/>
      <w:numFmt w:val="bullet"/>
      <w:lvlText w:val="-"/>
      <w:lvlJc w:val="left"/>
      <w:pPr>
        <w:ind w:left="126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8F0FFF"/>
    <w:multiLevelType w:val="hybridMultilevel"/>
    <w:tmpl w:val="B946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0A77"/>
    <w:multiLevelType w:val="hybridMultilevel"/>
    <w:tmpl w:val="58F4FADE"/>
    <w:lvl w:ilvl="0" w:tplc="B57014A2">
      <w:start w:val="1"/>
      <w:numFmt w:val="bullet"/>
      <w:lvlText w:val="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EB2E58"/>
    <w:multiLevelType w:val="hybridMultilevel"/>
    <w:tmpl w:val="83FAAB7C"/>
    <w:lvl w:ilvl="0" w:tplc="B57014A2">
      <w:start w:val="1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D6BA5"/>
    <w:multiLevelType w:val="hybridMultilevel"/>
    <w:tmpl w:val="82BA7D1E"/>
    <w:lvl w:ilvl="0" w:tplc="FB442B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81E89"/>
    <w:multiLevelType w:val="hybridMultilevel"/>
    <w:tmpl w:val="317850A8"/>
    <w:lvl w:ilvl="0" w:tplc="B57014A2">
      <w:start w:val="1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F05FE"/>
    <w:multiLevelType w:val="hybridMultilevel"/>
    <w:tmpl w:val="ACA85734"/>
    <w:lvl w:ilvl="0" w:tplc="F25EAA7C">
      <w:start w:val="1"/>
      <w:numFmt w:val="decimal"/>
      <w:lvlText w:val="%1)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9A4782"/>
    <w:multiLevelType w:val="hybridMultilevel"/>
    <w:tmpl w:val="069CD1F8"/>
    <w:lvl w:ilvl="0" w:tplc="B57014A2">
      <w:start w:val="1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E1ECC"/>
    <w:multiLevelType w:val="multilevel"/>
    <w:tmpl w:val="813E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DA47BE"/>
    <w:multiLevelType w:val="multilevel"/>
    <w:tmpl w:val="813E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6795EF7"/>
    <w:multiLevelType w:val="hybridMultilevel"/>
    <w:tmpl w:val="D1007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1310D"/>
    <w:multiLevelType w:val="hybridMultilevel"/>
    <w:tmpl w:val="C5C003A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9765C4"/>
    <w:multiLevelType w:val="hybridMultilevel"/>
    <w:tmpl w:val="C15203F0"/>
    <w:lvl w:ilvl="0" w:tplc="B57014A2">
      <w:start w:val="1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4360C"/>
    <w:multiLevelType w:val="hybridMultilevel"/>
    <w:tmpl w:val="7C30B658"/>
    <w:lvl w:ilvl="0" w:tplc="737CC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6A3399"/>
    <w:multiLevelType w:val="hybridMultilevel"/>
    <w:tmpl w:val="307C8D30"/>
    <w:lvl w:ilvl="0" w:tplc="B57014A2">
      <w:start w:val="1"/>
      <w:numFmt w:val="bullet"/>
      <w:lvlText w:val="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3BD4E30"/>
    <w:multiLevelType w:val="hybridMultilevel"/>
    <w:tmpl w:val="8728A526"/>
    <w:lvl w:ilvl="0" w:tplc="38CAF01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86CAA"/>
    <w:multiLevelType w:val="hybridMultilevel"/>
    <w:tmpl w:val="1EA61484"/>
    <w:lvl w:ilvl="0" w:tplc="48901C36">
      <w:start w:val="1"/>
      <w:numFmt w:val="decimal"/>
      <w:lvlText w:val="%1."/>
      <w:lvlJc w:val="left"/>
      <w:pPr>
        <w:ind w:left="643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7080D02"/>
    <w:multiLevelType w:val="hybridMultilevel"/>
    <w:tmpl w:val="91F4D3D8"/>
    <w:lvl w:ilvl="0" w:tplc="0DB641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83621"/>
    <w:multiLevelType w:val="hybridMultilevel"/>
    <w:tmpl w:val="95ECF6C2"/>
    <w:lvl w:ilvl="0" w:tplc="4B848A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0D1CD5"/>
    <w:multiLevelType w:val="multilevel"/>
    <w:tmpl w:val="08ECA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9E4B62"/>
    <w:multiLevelType w:val="hybridMultilevel"/>
    <w:tmpl w:val="EA46389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E313D4E"/>
    <w:multiLevelType w:val="multilevel"/>
    <w:tmpl w:val="08ECA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1584806"/>
    <w:multiLevelType w:val="multilevel"/>
    <w:tmpl w:val="813E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8458F0"/>
    <w:multiLevelType w:val="hybridMultilevel"/>
    <w:tmpl w:val="DD14E7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D52215"/>
    <w:multiLevelType w:val="multilevel"/>
    <w:tmpl w:val="7226A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C21BF2"/>
    <w:multiLevelType w:val="hybridMultilevel"/>
    <w:tmpl w:val="32DC9BC0"/>
    <w:lvl w:ilvl="0" w:tplc="6B7033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C072007"/>
    <w:multiLevelType w:val="hybridMultilevel"/>
    <w:tmpl w:val="CEBA67DC"/>
    <w:lvl w:ilvl="0" w:tplc="B57014A2">
      <w:start w:val="1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6D496573"/>
    <w:multiLevelType w:val="hybridMultilevel"/>
    <w:tmpl w:val="7A38391C"/>
    <w:lvl w:ilvl="0" w:tplc="B57014A2">
      <w:start w:val="1"/>
      <w:numFmt w:val="bullet"/>
      <w:lvlText w:val="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00C54"/>
    <w:multiLevelType w:val="hybridMultilevel"/>
    <w:tmpl w:val="3A6E19BE"/>
    <w:lvl w:ilvl="0" w:tplc="B57014A2">
      <w:start w:val="1"/>
      <w:numFmt w:val="bullet"/>
      <w:lvlText w:val="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F879FE"/>
    <w:multiLevelType w:val="multilevel"/>
    <w:tmpl w:val="08ECA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F136908"/>
    <w:multiLevelType w:val="hybridMultilevel"/>
    <w:tmpl w:val="A37E92F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5D70C57"/>
    <w:multiLevelType w:val="multilevel"/>
    <w:tmpl w:val="9E1075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6322DA9"/>
    <w:multiLevelType w:val="hybridMultilevel"/>
    <w:tmpl w:val="AAF60AD0"/>
    <w:lvl w:ilvl="0" w:tplc="B57014A2">
      <w:start w:val="1"/>
      <w:numFmt w:val="bullet"/>
      <w:lvlText w:val="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9B7356"/>
    <w:multiLevelType w:val="hybridMultilevel"/>
    <w:tmpl w:val="E8382A06"/>
    <w:lvl w:ilvl="0" w:tplc="61BCD20C">
      <w:start w:val="1"/>
      <w:numFmt w:val="decimal"/>
      <w:lvlText w:val="%1."/>
      <w:lvlJc w:val="left"/>
      <w:pPr>
        <w:tabs>
          <w:tab w:val="num" w:pos="425"/>
        </w:tabs>
        <w:ind w:left="57" w:firstLine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9"/>
  </w:num>
  <w:num w:numId="5">
    <w:abstractNumId w:val="15"/>
  </w:num>
  <w:num w:numId="6">
    <w:abstractNumId w:val="31"/>
  </w:num>
  <w:num w:numId="7">
    <w:abstractNumId w:val="37"/>
  </w:num>
  <w:num w:numId="8">
    <w:abstractNumId w:val="30"/>
  </w:num>
  <w:num w:numId="9">
    <w:abstractNumId w:val="11"/>
  </w:num>
  <w:num w:numId="10">
    <w:abstractNumId w:val="4"/>
  </w:num>
  <w:num w:numId="11">
    <w:abstractNumId w:val="2"/>
  </w:num>
  <w:num w:numId="12">
    <w:abstractNumId w:val="34"/>
  </w:num>
  <w:num w:numId="13">
    <w:abstractNumId w:val="6"/>
  </w:num>
  <w:num w:numId="14">
    <w:abstractNumId w:val="5"/>
  </w:num>
  <w:num w:numId="15">
    <w:abstractNumId w:val="44"/>
  </w:num>
  <w:num w:numId="16">
    <w:abstractNumId w:val="25"/>
  </w:num>
  <w:num w:numId="17">
    <w:abstractNumId w:val="9"/>
  </w:num>
  <w:num w:numId="18">
    <w:abstractNumId w:val="12"/>
  </w:num>
  <w:num w:numId="19">
    <w:abstractNumId w:val="33"/>
  </w:num>
  <w:num w:numId="20">
    <w:abstractNumId w:val="45"/>
  </w:num>
  <w:num w:numId="21">
    <w:abstractNumId w:val="43"/>
  </w:num>
  <w:num w:numId="22">
    <w:abstractNumId w:val="35"/>
  </w:num>
  <w:num w:numId="23">
    <w:abstractNumId w:val="24"/>
  </w:num>
  <w:num w:numId="24">
    <w:abstractNumId w:val="38"/>
  </w:num>
  <w:num w:numId="25">
    <w:abstractNumId w:val="7"/>
  </w:num>
  <w:num w:numId="26">
    <w:abstractNumId w:val="22"/>
  </w:num>
  <w:num w:numId="27">
    <w:abstractNumId w:val="23"/>
  </w:num>
  <w:num w:numId="28">
    <w:abstractNumId w:val="1"/>
  </w:num>
  <w:num w:numId="29">
    <w:abstractNumId w:val="36"/>
  </w:num>
  <w:num w:numId="30">
    <w:abstractNumId w:val="40"/>
  </w:num>
  <w:num w:numId="31">
    <w:abstractNumId w:val="21"/>
  </w:num>
  <w:num w:numId="32">
    <w:abstractNumId w:val="47"/>
  </w:num>
  <w:num w:numId="33">
    <w:abstractNumId w:val="19"/>
  </w:num>
  <w:num w:numId="34">
    <w:abstractNumId w:val="26"/>
  </w:num>
  <w:num w:numId="35">
    <w:abstractNumId w:val="10"/>
  </w:num>
  <w:num w:numId="36">
    <w:abstractNumId w:val="41"/>
  </w:num>
  <w:num w:numId="37">
    <w:abstractNumId w:val="17"/>
  </w:num>
  <w:num w:numId="38">
    <w:abstractNumId w:val="16"/>
  </w:num>
  <w:num w:numId="39">
    <w:abstractNumId w:val="42"/>
  </w:num>
  <w:num w:numId="40">
    <w:abstractNumId w:val="46"/>
  </w:num>
  <w:num w:numId="41">
    <w:abstractNumId w:val="28"/>
  </w:num>
  <w:num w:numId="42">
    <w:abstractNumId w:val="32"/>
  </w:num>
  <w:num w:numId="43">
    <w:abstractNumId w:val="18"/>
  </w:num>
  <w:num w:numId="44">
    <w:abstractNumId w:val="14"/>
  </w:num>
  <w:num w:numId="45">
    <w:abstractNumId w:val="3"/>
  </w:num>
  <w:num w:numId="46">
    <w:abstractNumId w:val="13"/>
  </w:num>
  <w:num w:numId="47">
    <w:abstractNumId w:val="2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9"/>
    <w:rsid w:val="00011057"/>
    <w:rsid w:val="00014755"/>
    <w:rsid w:val="000221BC"/>
    <w:rsid w:val="000238D6"/>
    <w:rsid w:val="00040459"/>
    <w:rsid w:val="00055852"/>
    <w:rsid w:val="00072E5C"/>
    <w:rsid w:val="00084C21"/>
    <w:rsid w:val="0009062B"/>
    <w:rsid w:val="00093051"/>
    <w:rsid w:val="00095947"/>
    <w:rsid w:val="000A77E5"/>
    <w:rsid w:val="000B29CD"/>
    <w:rsid w:val="000B3B25"/>
    <w:rsid w:val="000B4BE8"/>
    <w:rsid w:val="000B78CB"/>
    <w:rsid w:val="000C7A31"/>
    <w:rsid w:val="001136A4"/>
    <w:rsid w:val="00116B24"/>
    <w:rsid w:val="00121A98"/>
    <w:rsid w:val="001328D2"/>
    <w:rsid w:val="00135E5E"/>
    <w:rsid w:val="00136469"/>
    <w:rsid w:val="00143835"/>
    <w:rsid w:val="00157062"/>
    <w:rsid w:val="001763D3"/>
    <w:rsid w:val="00183297"/>
    <w:rsid w:val="001A3574"/>
    <w:rsid w:val="001A5104"/>
    <w:rsid w:val="001B00F1"/>
    <w:rsid w:val="001B08B5"/>
    <w:rsid w:val="001B0CEA"/>
    <w:rsid w:val="001B3117"/>
    <w:rsid w:val="001C71E1"/>
    <w:rsid w:val="001D56A3"/>
    <w:rsid w:val="001F154D"/>
    <w:rsid w:val="001F796F"/>
    <w:rsid w:val="00201BFA"/>
    <w:rsid w:val="0020473E"/>
    <w:rsid w:val="0021669A"/>
    <w:rsid w:val="002256A6"/>
    <w:rsid w:val="0022662E"/>
    <w:rsid w:val="002275A6"/>
    <w:rsid w:val="00234C31"/>
    <w:rsid w:val="0025149D"/>
    <w:rsid w:val="00254524"/>
    <w:rsid w:val="00266E24"/>
    <w:rsid w:val="00271F3A"/>
    <w:rsid w:val="0027425C"/>
    <w:rsid w:val="002758FF"/>
    <w:rsid w:val="002838E4"/>
    <w:rsid w:val="00283C89"/>
    <w:rsid w:val="00285EE3"/>
    <w:rsid w:val="00293457"/>
    <w:rsid w:val="00297FA9"/>
    <w:rsid w:val="002A3D0C"/>
    <w:rsid w:val="002A59FA"/>
    <w:rsid w:val="002B0579"/>
    <w:rsid w:val="002D316A"/>
    <w:rsid w:val="002D476B"/>
    <w:rsid w:val="002E6731"/>
    <w:rsid w:val="002E6B7D"/>
    <w:rsid w:val="002F1A2E"/>
    <w:rsid w:val="00310471"/>
    <w:rsid w:val="003261D2"/>
    <w:rsid w:val="00330518"/>
    <w:rsid w:val="003422D5"/>
    <w:rsid w:val="003537F7"/>
    <w:rsid w:val="00363637"/>
    <w:rsid w:val="00365C23"/>
    <w:rsid w:val="0037200A"/>
    <w:rsid w:val="0037736C"/>
    <w:rsid w:val="00384CFA"/>
    <w:rsid w:val="00393559"/>
    <w:rsid w:val="003A61B7"/>
    <w:rsid w:val="003A70C3"/>
    <w:rsid w:val="003B5869"/>
    <w:rsid w:val="003B7A60"/>
    <w:rsid w:val="003C4A7D"/>
    <w:rsid w:val="003D586C"/>
    <w:rsid w:val="003D600A"/>
    <w:rsid w:val="003E70B0"/>
    <w:rsid w:val="003E762A"/>
    <w:rsid w:val="003F322D"/>
    <w:rsid w:val="003F6CE1"/>
    <w:rsid w:val="00402A8A"/>
    <w:rsid w:val="00404AAD"/>
    <w:rsid w:val="00415F85"/>
    <w:rsid w:val="0047070F"/>
    <w:rsid w:val="00483E94"/>
    <w:rsid w:val="004A2147"/>
    <w:rsid w:val="004B684B"/>
    <w:rsid w:val="004B7348"/>
    <w:rsid w:val="004C0C17"/>
    <w:rsid w:val="004E0676"/>
    <w:rsid w:val="004F55BA"/>
    <w:rsid w:val="004F6D52"/>
    <w:rsid w:val="004F7138"/>
    <w:rsid w:val="00513727"/>
    <w:rsid w:val="00522ED5"/>
    <w:rsid w:val="005300FE"/>
    <w:rsid w:val="00537A64"/>
    <w:rsid w:val="00552234"/>
    <w:rsid w:val="005526D6"/>
    <w:rsid w:val="00560EEC"/>
    <w:rsid w:val="0056240B"/>
    <w:rsid w:val="005650F2"/>
    <w:rsid w:val="005678E2"/>
    <w:rsid w:val="00575639"/>
    <w:rsid w:val="0058112B"/>
    <w:rsid w:val="00584560"/>
    <w:rsid w:val="0059215F"/>
    <w:rsid w:val="0059620A"/>
    <w:rsid w:val="005973B3"/>
    <w:rsid w:val="005A34C2"/>
    <w:rsid w:val="005A484D"/>
    <w:rsid w:val="005B69F1"/>
    <w:rsid w:val="005C1166"/>
    <w:rsid w:val="005D4D5F"/>
    <w:rsid w:val="005E1DC4"/>
    <w:rsid w:val="005E4685"/>
    <w:rsid w:val="005E700C"/>
    <w:rsid w:val="005F7435"/>
    <w:rsid w:val="006155BC"/>
    <w:rsid w:val="00640020"/>
    <w:rsid w:val="006408A9"/>
    <w:rsid w:val="00642344"/>
    <w:rsid w:val="0065285A"/>
    <w:rsid w:val="00655E9C"/>
    <w:rsid w:val="00656710"/>
    <w:rsid w:val="00660748"/>
    <w:rsid w:val="00664516"/>
    <w:rsid w:val="00664A55"/>
    <w:rsid w:val="00672886"/>
    <w:rsid w:val="006775CA"/>
    <w:rsid w:val="006900F7"/>
    <w:rsid w:val="00693696"/>
    <w:rsid w:val="006A025A"/>
    <w:rsid w:val="006A34F4"/>
    <w:rsid w:val="006A69E4"/>
    <w:rsid w:val="006B1DD4"/>
    <w:rsid w:val="006B77C5"/>
    <w:rsid w:val="0070590A"/>
    <w:rsid w:val="00705FF3"/>
    <w:rsid w:val="00721CE4"/>
    <w:rsid w:val="00744AE4"/>
    <w:rsid w:val="00745997"/>
    <w:rsid w:val="007471FC"/>
    <w:rsid w:val="00755AA4"/>
    <w:rsid w:val="0076411B"/>
    <w:rsid w:val="00764453"/>
    <w:rsid w:val="0076491A"/>
    <w:rsid w:val="00794473"/>
    <w:rsid w:val="007A25D4"/>
    <w:rsid w:val="007C4896"/>
    <w:rsid w:val="007D2AF2"/>
    <w:rsid w:val="007E16CD"/>
    <w:rsid w:val="007E39DA"/>
    <w:rsid w:val="007E6897"/>
    <w:rsid w:val="00810E86"/>
    <w:rsid w:val="00816AA5"/>
    <w:rsid w:val="00843711"/>
    <w:rsid w:val="00844074"/>
    <w:rsid w:val="00850183"/>
    <w:rsid w:val="00863976"/>
    <w:rsid w:val="00884E6D"/>
    <w:rsid w:val="00893600"/>
    <w:rsid w:val="00897490"/>
    <w:rsid w:val="008A4E73"/>
    <w:rsid w:val="008B0548"/>
    <w:rsid w:val="008B3D39"/>
    <w:rsid w:val="008B5E6F"/>
    <w:rsid w:val="008B60DE"/>
    <w:rsid w:val="008C0BD8"/>
    <w:rsid w:val="008D5213"/>
    <w:rsid w:val="008E4E57"/>
    <w:rsid w:val="00902A7A"/>
    <w:rsid w:val="00903739"/>
    <w:rsid w:val="00904487"/>
    <w:rsid w:val="009105F5"/>
    <w:rsid w:val="009115C8"/>
    <w:rsid w:val="00913732"/>
    <w:rsid w:val="00926700"/>
    <w:rsid w:val="00927FC0"/>
    <w:rsid w:val="00936593"/>
    <w:rsid w:val="00947B5E"/>
    <w:rsid w:val="009548C8"/>
    <w:rsid w:val="0098284A"/>
    <w:rsid w:val="00990C04"/>
    <w:rsid w:val="00993B02"/>
    <w:rsid w:val="00993EA4"/>
    <w:rsid w:val="009A2AEE"/>
    <w:rsid w:val="009B56E7"/>
    <w:rsid w:val="009C71E5"/>
    <w:rsid w:val="009E70DD"/>
    <w:rsid w:val="00A06D51"/>
    <w:rsid w:val="00A13B1B"/>
    <w:rsid w:val="00A16214"/>
    <w:rsid w:val="00A437CB"/>
    <w:rsid w:val="00A43A6D"/>
    <w:rsid w:val="00A43CC4"/>
    <w:rsid w:val="00A50AD0"/>
    <w:rsid w:val="00A5248F"/>
    <w:rsid w:val="00A63D15"/>
    <w:rsid w:val="00A64967"/>
    <w:rsid w:val="00A653C8"/>
    <w:rsid w:val="00A72C9A"/>
    <w:rsid w:val="00A816C3"/>
    <w:rsid w:val="00A835F5"/>
    <w:rsid w:val="00A97816"/>
    <w:rsid w:val="00AB431B"/>
    <w:rsid w:val="00AB520C"/>
    <w:rsid w:val="00AD59A2"/>
    <w:rsid w:val="00AF14A1"/>
    <w:rsid w:val="00AF30E0"/>
    <w:rsid w:val="00AF57DD"/>
    <w:rsid w:val="00AF5C8B"/>
    <w:rsid w:val="00B04870"/>
    <w:rsid w:val="00B14BA7"/>
    <w:rsid w:val="00B17221"/>
    <w:rsid w:val="00B24884"/>
    <w:rsid w:val="00B25222"/>
    <w:rsid w:val="00B338CC"/>
    <w:rsid w:val="00B43FC8"/>
    <w:rsid w:val="00B5138A"/>
    <w:rsid w:val="00B51C0A"/>
    <w:rsid w:val="00B57FB8"/>
    <w:rsid w:val="00B61459"/>
    <w:rsid w:val="00B73E45"/>
    <w:rsid w:val="00B76D1E"/>
    <w:rsid w:val="00B77A89"/>
    <w:rsid w:val="00B87B32"/>
    <w:rsid w:val="00B87D12"/>
    <w:rsid w:val="00B9231B"/>
    <w:rsid w:val="00BA76F5"/>
    <w:rsid w:val="00BC0296"/>
    <w:rsid w:val="00BC0885"/>
    <w:rsid w:val="00BD5007"/>
    <w:rsid w:val="00BE3CEF"/>
    <w:rsid w:val="00BE65FD"/>
    <w:rsid w:val="00BF14AE"/>
    <w:rsid w:val="00BF79D3"/>
    <w:rsid w:val="00C00551"/>
    <w:rsid w:val="00C12803"/>
    <w:rsid w:val="00C12B75"/>
    <w:rsid w:val="00C16183"/>
    <w:rsid w:val="00C25F39"/>
    <w:rsid w:val="00C31C4F"/>
    <w:rsid w:val="00C379D7"/>
    <w:rsid w:val="00C41201"/>
    <w:rsid w:val="00C43759"/>
    <w:rsid w:val="00C51A4F"/>
    <w:rsid w:val="00C57D46"/>
    <w:rsid w:val="00C67FC7"/>
    <w:rsid w:val="00C8533E"/>
    <w:rsid w:val="00C855D3"/>
    <w:rsid w:val="00CB0AB6"/>
    <w:rsid w:val="00CB178D"/>
    <w:rsid w:val="00CB1A7F"/>
    <w:rsid w:val="00CD4CD5"/>
    <w:rsid w:val="00CD564D"/>
    <w:rsid w:val="00D02C1D"/>
    <w:rsid w:val="00D07940"/>
    <w:rsid w:val="00D109D6"/>
    <w:rsid w:val="00D31122"/>
    <w:rsid w:val="00D31C5B"/>
    <w:rsid w:val="00D3421F"/>
    <w:rsid w:val="00D34B54"/>
    <w:rsid w:val="00D35969"/>
    <w:rsid w:val="00D36B0E"/>
    <w:rsid w:val="00D40683"/>
    <w:rsid w:val="00D6498E"/>
    <w:rsid w:val="00D67100"/>
    <w:rsid w:val="00D73B3F"/>
    <w:rsid w:val="00DA640C"/>
    <w:rsid w:val="00DB7777"/>
    <w:rsid w:val="00DC5A9E"/>
    <w:rsid w:val="00DD0D61"/>
    <w:rsid w:val="00DE0D6E"/>
    <w:rsid w:val="00DE4F11"/>
    <w:rsid w:val="00E01BD3"/>
    <w:rsid w:val="00E0695C"/>
    <w:rsid w:val="00E12167"/>
    <w:rsid w:val="00E14254"/>
    <w:rsid w:val="00E151E1"/>
    <w:rsid w:val="00E153EE"/>
    <w:rsid w:val="00E222DF"/>
    <w:rsid w:val="00E255D5"/>
    <w:rsid w:val="00E26232"/>
    <w:rsid w:val="00E32040"/>
    <w:rsid w:val="00E33A70"/>
    <w:rsid w:val="00E34EF3"/>
    <w:rsid w:val="00E35B0D"/>
    <w:rsid w:val="00E42635"/>
    <w:rsid w:val="00E445AC"/>
    <w:rsid w:val="00E7408A"/>
    <w:rsid w:val="00E84859"/>
    <w:rsid w:val="00E905BD"/>
    <w:rsid w:val="00E935DE"/>
    <w:rsid w:val="00E9680A"/>
    <w:rsid w:val="00E976FB"/>
    <w:rsid w:val="00ED3224"/>
    <w:rsid w:val="00EE3C6F"/>
    <w:rsid w:val="00EF113D"/>
    <w:rsid w:val="00F04013"/>
    <w:rsid w:val="00F10B5E"/>
    <w:rsid w:val="00F12128"/>
    <w:rsid w:val="00F30C50"/>
    <w:rsid w:val="00F3486C"/>
    <w:rsid w:val="00F37684"/>
    <w:rsid w:val="00F57EC8"/>
    <w:rsid w:val="00F87B5D"/>
    <w:rsid w:val="00F95A13"/>
    <w:rsid w:val="00FA47EF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A64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3B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6"/>
      <w:u w:val="single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76491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link w:val="1"/>
    <w:rsid w:val="00A13B1B"/>
    <w:rPr>
      <w:rFonts w:ascii="Times New Roman" w:eastAsia="Times New Roman" w:hAnsi="Times New Roman" w:cs="David"/>
      <w:szCs w:val="26"/>
      <w:u w:val="single"/>
    </w:rPr>
  </w:style>
  <w:style w:type="character" w:customStyle="1" w:styleId="ft">
    <w:name w:val="ft"/>
    <w:rsid w:val="0037200A"/>
  </w:style>
  <w:style w:type="character" w:customStyle="1" w:styleId="60">
    <w:name w:val="כותרת 6 תו"/>
    <w:link w:val="6"/>
    <w:uiPriority w:val="9"/>
    <w:rsid w:val="0076491A"/>
    <w:rPr>
      <w:rFonts w:ascii="Calibri" w:eastAsia="Times New Roman" w:hAnsi="Calibri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76491A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Default">
    <w:name w:val="Default"/>
    <w:rsid w:val="007649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3B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6"/>
      <w:u w:val="single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76491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link w:val="1"/>
    <w:rsid w:val="00A13B1B"/>
    <w:rPr>
      <w:rFonts w:ascii="Times New Roman" w:eastAsia="Times New Roman" w:hAnsi="Times New Roman" w:cs="David"/>
      <w:szCs w:val="26"/>
      <w:u w:val="single"/>
    </w:rPr>
  </w:style>
  <w:style w:type="character" w:customStyle="1" w:styleId="ft">
    <w:name w:val="ft"/>
    <w:rsid w:val="0037200A"/>
  </w:style>
  <w:style w:type="character" w:customStyle="1" w:styleId="60">
    <w:name w:val="כותרת 6 תו"/>
    <w:link w:val="6"/>
    <w:uiPriority w:val="9"/>
    <w:rsid w:val="0076491A"/>
    <w:rPr>
      <w:rFonts w:ascii="Calibri" w:eastAsia="Times New Roman" w:hAnsi="Calibri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76491A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Default">
    <w:name w:val="Default"/>
    <w:rsid w:val="007649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cdocdate xmlns="8f9652b3-7355-42f8-a27c-e02915a6ae1b" xsi:nil="true"/>
    <roctopal xmlns="8f9652b3-7355-42f8-a27c-e02915a6ae1b" xsi:nil="true"/>
    <SDToList xmlns="629AC9AC-A39F-4933-ADFF-9B64443176EC">תפוצת נוהל </SDToList>
    <SDCategoryID xmlns="8f9652b3-7355-42f8-a27c-e02915a6ae1b">2eeae14434bd;#</SDCategoryID>
    <rocsarit xmlns="8f9652b3-7355-42f8-a27c-e02915a6ae1b">להדפסה</rocsarit>
    <SDDocDate xmlns="8f9652b3-7355-42f8-a27c-e02915a6ae1b">2014-02-09T23:00:00+00:00</SDDocDate>
    <SDAuthor xmlns="8f9652b3-7355-42f8-a27c-e02915a6ae1b">עליזה זיידנבאום</SDAuthor>
    <stt xmlns="8f9652b3-7355-42f8-a27c-e02915a6ae1b" xsi:nil="true"/>
    <SDOriginalID xmlns="8f9652b3-7355-42f8-a27c-e02915a6ae1b" xsi:nil="true"/>
    <SDOfflineTo xmlns="8f9652b3-7355-42f8-a27c-e02915a6ae1b" xsi:nil="true"/>
    <SDDocumentSource xmlns="8f9652b3-7355-42f8-a27c-e02915a6ae1b">OfficeAddIn</SDDocumentSource>
    <roccoment xmlns="8f9652b3-7355-42f8-a27c-e02915a6ae1b" xsi:nil="true"/>
    <AutoNumber xmlns="8f9652b3-7355-42f8-a27c-e02915a6ae1b">11665614</AutoNumber>
    <mailinout xmlns="8f9652b3-7355-42f8-a27c-e02915a6ae1b">דואר יוצא</mailinout>
    <SDSenderName xmlns="7A011E0B-AA61-42C2-9423-D169E55E8DA7">מגר' אלי מרום -  סגן מנהל אגף הרוקחות - מגר' עליזה זיידנבראום - רכז ארצי - רוקחת מדור בקרה רוקחית - מגר'  ענת סופר -  רכז ארצי - רוקחת מדור בקרה רוקחית</SDSenderName>
    <SDImportance xmlns="8f9652b3-7355-42f8-a27c-e02915a6ae1b">0</SDImportance>
    <rokletipul xmlns="8f9652b3-7355-42f8-a27c-e02915a6ae1b" xsi:nil="true"/>
    <SDAsmachta xmlns="8f9652b3-7355-42f8-a27c-e02915a6ae1b" xsi:nil="true"/>
    <SDCategories xmlns="8f9652b3-7355-42f8-a27c-e02915a6ae1b">:מגדלים 2:אגף רוקחות:מזכירות האגף (אר):109 נהלים (אר):נהלי אגף הרוקחות (אר):118) הודעה על שינוי אריזה ותווי של תכשיר משווק;#</SDCategories>
    <rocbatya xmlns="8f9652b3-7355-42f8-a27c-e02915a6ae1b" xsi:nil="true"/>
    <SDHebDate xmlns="8f9652b3-7355-42f8-a27c-e02915a6ae1b">י' באדר א', התשע"ד</SDHebDa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רוקחות - מזכירות ראשית" ma:contentTypeID="0x010100A99405BE5735014E9AA61367D941CAD191005ADD1FB522E8B64B918433E113DE8AB8" ma:contentTypeVersion="40" ma:contentTypeDescription="צור מסמך חדש." ma:contentTypeScope="" ma:versionID="9e1515bfc96b7f26021ed89e6e8b8a17">
  <xsd:schema xmlns:xsd="http://www.w3.org/2001/XMLSchema" xmlns:xs="http://www.w3.org/2001/XMLSchema" xmlns:p="http://schemas.microsoft.com/office/2006/metadata/properties" xmlns:ns1="8f9652b3-7355-42f8-a27c-e02915a6ae1b" xmlns:ns2="629AC9AC-A39F-4933-ADFF-9B64443176EC" xmlns:ns3="7A011E0B-AA61-42C2-9423-D169E55E8DA7" targetNamespace="http://schemas.microsoft.com/office/2006/metadata/properties" ma:root="true" ma:fieldsID="6ac697333d9b59e50d63ca7f6e3253fd" ns1:_="" ns2:_="" ns3:_="">
    <xsd:import namespace="8f9652b3-7355-42f8-a27c-e02915a6ae1b"/>
    <xsd:import namespace="629AC9AC-A39F-4933-ADFF-9B64443176EC"/>
    <xsd:import namespace="7A011E0B-AA61-42C2-9423-D169E55E8DA7"/>
    <xsd:element name="properties">
      <xsd:complexType>
        <xsd:sequence>
          <xsd:element name="documentManagement">
            <xsd:complexType>
              <xsd:all>
                <xsd:element ref="ns1:mailinout" minOccurs="0"/>
                <xsd:element ref="ns2:SDToList" minOccurs="0"/>
                <xsd:element ref="ns3:SDSenderName" minOccurs="0"/>
                <xsd:element ref="ns1:rocbatya" minOccurs="0"/>
                <xsd:element ref="ns1:rocsarit" minOccurs="0"/>
                <xsd:element ref="ns1:rocdocdate" minOccurs="0"/>
                <xsd:element ref="ns1:roctopal" minOccurs="0"/>
                <xsd:element ref="ns1:stt" minOccurs="0"/>
                <xsd:element ref="ns1:rokletipul" minOccurs="0"/>
                <xsd:element ref="ns1:roccoment" minOccurs="0"/>
                <xsd:element ref="ns1:SDCategoryID" minOccurs="0"/>
                <xsd:element ref="ns1:SDAsmachta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uthor" minOccurs="0"/>
                <xsd:element ref="ns1:SDImportance" minOccurs="0"/>
                <xsd:element ref="ns1:AutoNumber" minOccurs="0"/>
                <xsd:element ref="ns1:SDCategories" minOccurs="0"/>
                <xsd:element ref="ns1:SD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mailinout" ma:index="0" nillable="true" ma:displayName="רוקחות - דואר" ma:format="RadioButtons" ma:internalName="mailinout" ma:readOnly="false">
      <xsd:simpleType>
        <xsd:restriction base="dms:Choice">
          <xsd:enumeration value="דואר יוצא"/>
          <xsd:enumeration value="דואר נכנס"/>
        </xsd:restriction>
      </xsd:simpleType>
    </xsd:element>
    <xsd:element name="rocbatya" ma:index="3" nillable="true" ma:displayName="רוקחות - סימוכין איל" ma:internalName="rocbatya" ma:readOnly="false">
      <xsd:simpleType>
        <xsd:restriction base="dms:Text">
          <xsd:maxLength value="255"/>
        </xsd:restriction>
      </xsd:simpleType>
    </xsd:element>
    <xsd:element name="rocsarit" ma:index="4" nillable="true" ma:displayName="רוקחות - סטאטוס" ma:format="RadioButtons" ma:internalName="rocsarit" ma:readOnly="false">
      <xsd:simpleType>
        <xsd:restriction base="dms:Choice">
          <xsd:enumeration value="להדפסה"/>
          <xsd:enumeration value="מייל"/>
          <xsd:enumeration value="הערה בכתב יד"/>
          <xsd:enumeration value="דואר רגיל"/>
        </xsd:restriction>
      </xsd:simpleType>
    </xsd:element>
    <xsd:element name="rocdocdate" ma:index="5" nillable="true" ma:displayName="רוקחות - תאריך המכתב הנכנס" ma:format="DateOnly" ma:internalName="rocdocdate" ma:readOnly="false">
      <xsd:simpleType>
        <xsd:restriction base="dms:DateTime"/>
      </xsd:simpleType>
    </xsd:element>
    <xsd:element name="roctopal" ma:index="6" nillable="true" ma:displayName="רוקחות - טופל" ma:format="Dropdown" ma:internalName="roctopal" ma:readOnly="false">
      <xsd:simpleType>
        <xsd:restriction base="dms:Choice">
          <xsd:enumeration value="טופל"/>
          <xsd:enumeration value="לא טופל"/>
          <xsd:enumeration value="בעבודה"/>
        </xsd:restriction>
      </xsd:simpleType>
    </xsd:element>
    <xsd:element name="stt" ma:index="7" nillable="true" ma:displayName="רוקחות - שליחה" ma:format="RadioButtons" ma:internalName="stt" ma:readOnly="false">
      <xsd:simpleType>
        <xsd:restriction base="dms:Choice">
          <xsd:enumeration value="נשלח"/>
          <xsd:enumeration value="לא נשלח"/>
        </xsd:restriction>
      </xsd:simpleType>
    </xsd:element>
    <xsd:element name="rokletipul" ma:index="8" nillable="true" ma:displayName="רוקחות - הועבר לטיפול" ma:description="רוקחות מזכירות" ma:format="Dropdown" ma:internalName="rokletipul" ma:readOnly="false">
      <xsd:simpleType>
        <xsd:restriction base="dms:Choice">
          <xsd:enumeration value="אלי מרום"/>
          <xsd:enumeration value="אילנה ציינס"/>
          <xsd:enumeration value="אמירה עובדיה"/>
          <xsd:enumeration value="בתיה הרן"/>
          <xsd:enumeration value="דינה חמו"/>
          <xsd:enumeration value="דליה כהן"/>
          <xsd:enumeration value="הישאם זוהר"/>
          <xsd:enumeration value="חואן פרנקל"/>
          <xsd:enumeration value="חנה ביליג"/>
          <xsd:enumeration value="טל לביא"/>
          <xsd:enumeration value="טל מורגנשטיין"/>
          <xsd:enumeration value="יעקב כץ"/>
          <xsd:enumeration value="ישראל פארן"/>
          <xsd:enumeration value="ישראל פיטוסי"/>
          <xsd:enumeration value="מימי קפלן"/>
          <xsd:enumeration value="מינה ארינוס"/>
          <xsd:enumeration value="עופרה אקסלרוד"/>
          <xsd:enumeration value="קתרין אלה"/>
          <xsd:enumeration value="ראובן מילר"/>
          <xsd:enumeration value="רוקחים מחוזיים"/>
          <xsd:enumeration value="רחל גוטמן"/>
          <xsd:enumeration value="רינת בכר"/>
          <xsd:enumeration value="רמי קריב"/>
          <xsd:enumeration value="שושנה סימן טוב"/>
          <xsd:enumeration value="שירלי יוסיפסקו"/>
          <xsd:enumeration value="שרה קימחין"/>
        </xsd:restriction>
      </xsd:simpleType>
    </xsd:element>
    <xsd:element name="roccoment" ma:index="9" nillable="true" ma:displayName="רוקחות - הערות" ma:internalName="roccoment" ma:readOnly="false">
      <xsd:simpleType>
        <xsd:restriction base="dms:Note">
          <xsd:maxLength value="255"/>
        </xsd:restriction>
      </xsd:simpleType>
    </xsd:element>
    <xsd:element name="SDCategoryID" ma:index="10" nillable="true" ma:displayName="מזהה נושא" ma:indexed="true" ma:internalName="SDCategoryID">
      <xsd:simpleType>
        <xsd:restriction base="dms:Text"/>
      </xsd:simpleType>
    </xsd:element>
    <xsd:element name="SDAsmachta" ma:index="11" nillable="true" ma:displayName="אסמכתא" ma:internalName="SDAsmachta">
      <xsd:simpleType>
        <xsd:restriction base="dms:Text"/>
      </xsd:simpleType>
    </xsd:element>
    <xsd:element name="SDDocDate" ma:index="12" nillable="true" ma:displayName="תאריך המסמך" ma:indexed="true" ma:internalName="SDDocDate">
      <xsd:simpleType>
        <xsd:restriction base="dms:DateTime"/>
      </xsd:simpleType>
    </xsd:element>
    <xsd:element name="SDHebDate" ma:index="13" nillable="true" ma:displayName="תאריך עברי" ma:internalName="SDHebDate">
      <xsd:simpleType>
        <xsd:restriction base="dms:Text"/>
      </xsd:simpleType>
    </xsd:element>
    <xsd:element name="SDOriginalID" ma:index="14" nillable="true" ma:displayName="סימוכין מקורי" ma:internalName="SDOriginalID">
      <xsd:simpleType>
        <xsd:restriction base="dms:Text"/>
      </xsd:simpleType>
    </xsd:element>
    <xsd:element name="SDOfflineTo" ma:index="15" nillable="true" ma:displayName="הוצא אל" ma:internalName="SDOfflineTo">
      <xsd:simpleType>
        <xsd:restriction base="dms:Text"/>
      </xsd:simpleType>
    </xsd:element>
    <xsd:element name="SDAuthor" ma:index="16" nillable="true" ma:displayName="מחבר" ma:indexed="true" ma:internalName="SDAuthor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AutoNumber" ma:index="18" nillable="true" ma:displayName="סימוכין" ma:indexed="true" ma:internalName="AutoNumber">
      <xsd:simpleType>
        <xsd:restriction base="dms:Text"/>
      </xsd:simpleType>
    </xsd:element>
    <xsd:element name="SDCategories" ma:index="19" nillable="true" ma:displayName="נושאים" ma:internalName="SDCategories" ma:readOnly="false">
      <xsd:simpleType>
        <xsd:restriction base="dms:Note"/>
      </xsd:simpleType>
    </xsd:element>
    <xsd:element name="SDDocumentSource" ma:index="2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1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2" nillable="true" ma:displayName="שם השולח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946A-CD59-4867-B638-AC6DC8D82A2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A011E0B-AA61-42C2-9423-D169E55E8DA7"/>
    <ds:schemaRef ds:uri="http://schemas.openxmlformats.org/package/2006/metadata/core-properties"/>
    <ds:schemaRef ds:uri="http://purl.org/dc/dcmitype/"/>
    <ds:schemaRef ds:uri="http://purl.org/dc/elements/1.1/"/>
    <ds:schemaRef ds:uri="629AC9AC-A39F-4933-ADFF-9B64443176EC"/>
    <ds:schemaRef ds:uri="8f9652b3-7355-42f8-a27c-e02915a6ae1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DCB4DF-C25C-44DA-9E1B-95CF7DCE6B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D84668-5176-4342-B9A4-C0EC30542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68168-FFD2-41D8-91D5-8F8C720C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652b3-7355-42f8-a27c-e02915a6ae1b"/>
    <ds:schemaRef ds:uri="629AC9AC-A39F-4933-ADFF-9B64443176EC"/>
    <ds:schemaRef ds:uri="7A011E0B-AA61-42C2-9423-D169E55E8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D8DC70-59D8-4154-AA43-DABC38E5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947</Words>
  <Characters>5356</Characters>
  <Application>Microsoft Office Word</Application>
  <DocSecurity>0</DocSecurity>
  <Lines>179</Lines>
  <Paragraphs>115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הנוהל: הודעה  על שינוי אריזה ותיווי  של תכשיר משווק -   מספר:  118   -  תאריך: פברואר 2014 - מעודכן</vt:lpstr>
    </vt:vector>
  </TitlesOfParts>
  <Company>Health.gov.il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הנוהל: הודעה  על שינוי אריזה ותיווי  של תכשיר משווק -   מספר:  118   -  תאריך: פברואר 2014 - מעודכן</dc:title>
  <dc:creator>מיכל עמר</dc:creator>
  <cp:lastModifiedBy>MOH</cp:lastModifiedBy>
  <cp:revision>13</cp:revision>
  <cp:lastPrinted>2014-02-13T09:20:00Z</cp:lastPrinted>
  <dcterms:created xsi:type="dcterms:W3CDTF">2014-02-13T08:41:00Z</dcterms:created>
  <dcterms:modified xsi:type="dcterms:W3CDTF">2014-02-16T12:16:00Z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0x010100A99405BE5735014E9AA61367D941CAD191005ADD1FB522E8B64B918433E113DE8AB8</vt:lpwstr>
  </property>
  <property fmtid="{D5CDD505-2E9C-101B-9397-08002B2CF9AE}" pid="3" name="rocmeet">
    <vt:lpwstr/>
  </property>
  <property fmtid="{D5CDD505-2E9C-101B-9397-08002B2CF9AE}" pid="4" name="L">
    <vt:lpwstr/>
  </property>
  <property fmtid="{D5CDD505-2E9C-101B-9397-08002B2CF9AE}" pid="5" name="ContentType">
    <vt:lpwstr>רוקחות - מזכירות ראשית</vt:lpwstr>
  </property>
  <property fmtid="{D5CDD505-2E9C-101B-9397-08002B2CF9AE}" pid="6" name="SDCategoryID">
    <vt:lpwstr>2eeae14434bd;#</vt:lpwstr>
  </property>
  <property fmtid="{D5CDD505-2E9C-101B-9397-08002B2CF9AE}" pid="7" name="z">
    <vt:lpwstr>#RowsetSchema</vt:lpwstr>
  </property>
  <property fmtid="{D5CDD505-2E9C-101B-9397-08002B2CF9AE}" pid="8" name="FileLeafRef">
    <vt:lpwstr>12202;#11665614.docx</vt:lpwstr>
  </property>
  <property fmtid="{D5CDD505-2E9C-101B-9397-08002B2CF9AE}" pid="9" name="Modified_x0020_By">
    <vt:lpwstr>BRIUTNT\zehava.mizrahi</vt:lpwstr>
  </property>
  <property fmtid="{D5CDD505-2E9C-101B-9397-08002B2CF9AE}" pid="10" name="Created_x0020_By">
    <vt:lpwstr>BRIUTNT\zehava.mizrahi</vt:lpwstr>
  </property>
  <property fmtid="{D5CDD505-2E9C-101B-9397-08002B2CF9AE}" pid="11" name="File_x0020_Type">
    <vt:lpwstr>docx</vt:lpwstr>
  </property>
  <property fmtid="{D5CDD505-2E9C-101B-9397-08002B2CF9AE}" pid="12" name="AutoNumber">
    <vt:lpwstr>11665614</vt:lpwstr>
  </property>
  <property fmtid="{D5CDD505-2E9C-101B-9397-08002B2CF9AE}" pid="13" name="SDCategories">
    <vt:lpwstr>:מגדלים 2:אגף רוקחות:מזכירות האגף (אר):109 נהלים (אר):נהלי אגף הרוקחות (אר):118) הודעה על שינוי אריזה ותווי של תכשיר משווק;#</vt:lpwstr>
  </property>
  <property fmtid="{D5CDD505-2E9C-101B-9397-08002B2CF9AE}" pid="14" name="SDAuthor">
    <vt:lpwstr>עליזה זיידנבאום</vt:lpwstr>
  </property>
  <property fmtid="{D5CDD505-2E9C-101B-9397-08002B2CF9AE}" pid="15" name="SDDocDate">
    <vt:lpwstr>10/02/2014</vt:lpwstr>
  </property>
  <property fmtid="{D5CDD505-2E9C-101B-9397-08002B2CF9AE}" pid="16" name="SDHebDate">
    <vt:lpwstr>י' באדר א', התשע"ד</vt:lpwstr>
  </property>
  <property fmtid="{D5CDD505-2E9C-101B-9397-08002B2CF9AE}" pid="17" name="SDImportance">
    <vt:lpwstr>0</vt:lpwstr>
  </property>
  <property fmtid="{D5CDD505-2E9C-101B-9397-08002B2CF9AE}" pid="18" name="mailinout">
    <vt:lpwstr>דואר יוצא</vt:lpwstr>
  </property>
  <property fmtid="{D5CDD505-2E9C-101B-9397-08002B2CF9AE}" pid="19" name="rocsarit">
    <vt:lpwstr>להדפסה</vt:lpwstr>
  </property>
  <property fmtid="{D5CDD505-2E9C-101B-9397-08002B2CF9AE}" pid="20" name="SDToList">
    <vt:lpwstr>תפוצת נוהל </vt:lpwstr>
  </property>
  <property fmtid="{D5CDD505-2E9C-101B-9397-08002B2CF9AE}" pid="21" name="SDSenderName">
    <vt:lpwstr>מגר' אלי מרום -  סגן מנהל אגף הרוקחות - מגר' עליזה זיידנבראום - רכז ארצי - רוקחת מדור בקרה רוקחית - מגר'  ענת סופר -  רכז ארצי - רוקחת מדור בקרה רוקחית</vt:lpwstr>
  </property>
  <property fmtid="{D5CDD505-2E9C-101B-9397-08002B2CF9AE}" pid="22" name="SDDocumentSource">
    <vt:lpwstr>OfficeAddIn</vt:lpwstr>
  </property>
  <property fmtid="{D5CDD505-2E9C-101B-9397-08002B2CF9AE}" pid="23" name="ID">
    <vt:lpwstr>12202</vt:lpwstr>
  </property>
  <property fmtid="{D5CDD505-2E9C-101B-9397-08002B2CF9AE}" pid="24" name="Created">
    <vt:lpwstr>13/02/2014</vt:lpwstr>
  </property>
  <property fmtid="{D5CDD505-2E9C-101B-9397-08002B2CF9AE}" pid="25" name="Author">
    <vt:lpwstr>301;#זהבה מזרחי</vt:lpwstr>
  </property>
  <property fmtid="{D5CDD505-2E9C-101B-9397-08002B2CF9AE}" pid="26" name="Modified">
    <vt:lpwstr>13/02/2014</vt:lpwstr>
  </property>
  <property fmtid="{D5CDD505-2E9C-101B-9397-08002B2CF9AE}" pid="27" name="Editor">
    <vt:lpwstr>301;#זהבה מזרחי</vt:lpwstr>
  </property>
  <property fmtid="{D5CDD505-2E9C-101B-9397-08002B2CF9AE}" pid="28" name="_ModerationStatus">
    <vt:lpwstr>0</vt:lpwstr>
  </property>
  <property fmtid="{D5CDD505-2E9C-101B-9397-08002B2CF9AE}" pid="29" name="FileRef">
    <vt:lpwstr>12202;#sites/migdalim2/rokhut/DocLib4/מזכירות האגף  automatically created by sharedocs 2/11665614.docx</vt:lpwstr>
  </property>
  <property fmtid="{D5CDD505-2E9C-101B-9397-08002B2CF9AE}" pid="30" name="FileDirRef">
    <vt:lpwstr>12202;#sites/migdalim2/rokhut/DocLib4/מזכירות האגף  automatically created by sharedocs 2</vt:lpwstr>
  </property>
  <property fmtid="{D5CDD505-2E9C-101B-9397-08002B2CF9AE}" pid="31" name="Last_x0020_Modified">
    <vt:lpwstr>12202;#2014-02-13 11:31:50</vt:lpwstr>
  </property>
  <property fmtid="{D5CDD505-2E9C-101B-9397-08002B2CF9AE}" pid="32" name="Created_x0020_Date">
    <vt:lpwstr>12202;#2014-02-13 10:44:54</vt:lpwstr>
  </property>
  <property fmtid="{D5CDD505-2E9C-101B-9397-08002B2CF9AE}" pid="33" name="File_x0020_Size">
    <vt:lpwstr>12202;#163648</vt:lpwstr>
  </property>
  <property fmtid="{D5CDD505-2E9C-101B-9397-08002B2CF9AE}" pid="34" name="FSObjType">
    <vt:lpwstr>12202;#0</vt:lpwstr>
  </property>
  <property fmtid="{D5CDD505-2E9C-101B-9397-08002B2CF9AE}" pid="35" name="SortBehavior">
    <vt:lpwstr>12202;#0</vt:lpwstr>
  </property>
  <property fmtid="{D5CDD505-2E9C-101B-9397-08002B2CF9AE}" pid="36" name="PermMask">
    <vt:lpwstr>0x1b03c4312ef</vt:lpwstr>
  </property>
  <property fmtid="{D5CDD505-2E9C-101B-9397-08002B2CF9AE}" pid="37" name="CheckedOutUserId">
    <vt:lpwstr>12202;#</vt:lpwstr>
  </property>
  <property fmtid="{D5CDD505-2E9C-101B-9397-08002B2CF9AE}" pid="38" name="IsCheckedoutToLocal">
    <vt:lpwstr>12202;#0</vt:lpwstr>
  </property>
  <property fmtid="{D5CDD505-2E9C-101B-9397-08002B2CF9AE}" pid="39" name="UniqueId">
    <vt:lpwstr>12202;#{6AE15CBF-B893-4532-8864-6F854C1D090F}</vt:lpwstr>
  </property>
  <property fmtid="{D5CDD505-2E9C-101B-9397-08002B2CF9AE}" pid="40" name="ProgId">
    <vt:lpwstr>12202;#</vt:lpwstr>
  </property>
  <property fmtid="{D5CDD505-2E9C-101B-9397-08002B2CF9AE}" pid="41" name="ScopeId">
    <vt:lpwstr>12202;#{B30F6AEF-9A22-4664-A718-BA8DE84EBB3B}</vt:lpwstr>
  </property>
  <property fmtid="{D5CDD505-2E9C-101B-9397-08002B2CF9AE}" pid="42" name="VirusStatus">
    <vt:lpwstr>12202;#163648</vt:lpwstr>
  </property>
  <property fmtid="{D5CDD505-2E9C-101B-9397-08002B2CF9AE}" pid="43" name="CheckedOutTitle">
    <vt:lpwstr>12202;#</vt:lpwstr>
  </property>
  <property fmtid="{D5CDD505-2E9C-101B-9397-08002B2CF9AE}" pid="44" name="_CheckinComment">
    <vt:lpwstr>12202;#</vt:lpwstr>
  </property>
  <property fmtid="{D5CDD505-2E9C-101B-9397-08002B2CF9AE}" pid="45" name="_EditMenuTableStart">
    <vt:lpwstr>11665614.docx</vt:lpwstr>
  </property>
  <property fmtid="{D5CDD505-2E9C-101B-9397-08002B2CF9AE}" pid="46" name="_EditMenuTableStart2">
    <vt:lpwstr>12202</vt:lpwstr>
  </property>
  <property fmtid="{D5CDD505-2E9C-101B-9397-08002B2CF9AE}" pid="47" name="_EditMenuTableEnd">
    <vt:lpwstr>12202</vt:lpwstr>
  </property>
  <property fmtid="{D5CDD505-2E9C-101B-9397-08002B2CF9AE}" pid="48" name="LinkFilenameNoMenu">
    <vt:lpwstr>11665614.docx</vt:lpwstr>
  </property>
  <property fmtid="{D5CDD505-2E9C-101B-9397-08002B2CF9AE}" pid="49" name="LinkFilename">
    <vt:lpwstr>11665614.docx</vt:lpwstr>
  </property>
  <property fmtid="{D5CDD505-2E9C-101B-9397-08002B2CF9AE}" pid="50" name="LinkFilename2">
    <vt:lpwstr>11665614.docx</vt:lpwstr>
  </property>
  <property fmtid="{D5CDD505-2E9C-101B-9397-08002B2CF9AE}" pid="51" name="DocIcon">
    <vt:lpwstr>docx</vt:lpwstr>
  </property>
  <property fmtid="{D5CDD505-2E9C-101B-9397-08002B2CF9AE}" pid="52" name="ServerUrl">
    <vt:lpwstr>/sites/migdalim2/rokhut/DocLib4/מזכירות האגף  automatically created by sharedocs 2/11665614.docx</vt:lpwstr>
  </property>
  <property fmtid="{D5CDD505-2E9C-101B-9397-08002B2CF9AE}" pid="53" name="EncodedAbsUrl">
    <vt:lpwstr>http://spweb/sites/migdalim2/rokhut/DocLib4/מזכירות%20האגף%20%20automatically%20created%20by%20sharedocs%202/11665614.docx</vt:lpwstr>
  </property>
  <property fmtid="{D5CDD505-2E9C-101B-9397-08002B2CF9AE}" pid="54" name="BaseName">
    <vt:lpwstr>11665614</vt:lpwstr>
  </property>
  <property fmtid="{D5CDD505-2E9C-101B-9397-08002B2CF9AE}" pid="55" name="FileSizeDisplay">
    <vt:lpwstr>163648</vt:lpwstr>
  </property>
  <property fmtid="{D5CDD505-2E9C-101B-9397-08002B2CF9AE}" pid="56" name="MetaInfo">
    <vt:lpwstr>12202;#rocbatya:EW|
vti_contentversionisdirty:BW|false
vti_thumbnailexists:BW|false
vti_parserversion:SR|14.0.0.6123
vti_contenttag:SW|{6AE15CBF-B893-4532-8864-6F854C1D090F},11,24
_Category:EW|
roctopal:EW|
rocsarit:SW|להדפסה
SDAuthor:SW|עליזה זיידנבאום
S</vt:lpwstr>
  </property>
  <property fmtid="{D5CDD505-2E9C-101B-9397-08002B2CF9AE}" pid="57" name="_Level">
    <vt:lpwstr>1</vt:lpwstr>
  </property>
  <property fmtid="{D5CDD505-2E9C-101B-9397-08002B2CF9AE}" pid="58" name="_IsCurrentVersion">
    <vt:lpwstr>1</vt:lpwstr>
  </property>
  <property fmtid="{D5CDD505-2E9C-101B-9397-08002B2CF9AE}" pid="59" name="ItemChildCount">
    <vt:lpwstr>12202;#0</vt:lpwstr>
  </property>
  <property fmtid="{D5CDD505-2E9C-101B-9397-08002B2CF9AE}" pid="60" name="FolderChildCount">
    <vt:lpwstr>12202;#0</vt:lpwstr>
  </property>
  <property fmtid="{D5CDD505-2E9C-101B-9397-08002B2CF9AE}" pid="61" name="SelectTitle">
    <vt:lpwstr>12202</vt:lpwstr>
  </property>
  <property fmtid="{D5CDD505-2E9C-101B-9397-08002B2CF9AE}" pid="62" name="SelectFilename">
    <vt:lpwstr>12202</vt:lpwstr>
  </property>
  <property fmtid="{D5CDD505-2E9C-101B-9397-08002B2CF9AE}" pid="63" name="Edit">
    <vt:lpwstr>0</vt:lpwstr>
  </property>
  <property fmtid="{D5CDD505-2E9C-101B-9397-08002B2CF9AE}" pid="64" name="owshiddenversion">
    <vt:lpwstr>11</vt:lpwstr>
  </property>
  <property fmtid="{D5CDD505-2E9C-101B-9397-08002B2CF9AE}" pid="65" name="_UIVersion">
    <vt:lpwstr>1024</vt:lpwstr>
  </property>
  <property fmtid="{D5CDD505-2E9C-101B-9397-08002B2CF9AE}" pid="66" name="_UIVersionString">
    <vt:lpwstr>2.0</vt:lpwstr>
  </property>
  <property fmtid="{D5CDD505-2E9C-101B-9397-08002B2CF9AE}" pid="67" name="Order">
    <vt:lpwstr>1220200.00000000</vt:lpwstr>
  </property>
  <property fmtid="{D5CDD505-2E9C-101B-9397-08002B2CF9AE}" pid="68" name="GUID">
    <vt:lpwstr>{E5C5A102-312A-4863-AFDD-6690EBD9035B}</vt:lpwstr>
  </property>
  <property fmtid="{D5CDD505-2E9C-101B-9397-08002B2CF9AE}" pid="69" name="WorkflowVersion">
    <vt:lpwstr>1</vt:lpwstr>
  </property>
  <property fmtid="{D5CDD505-2E9C-101B-9397-08002B2CF9AE}" pid="70" name="ParentVersionString">
    <vt:lpwstr>12202;#</vt:lpwstr>
  </property>
  <property fmtid="{D5CDD505-2E9C-101B-9397-08002B2CF9AE}" pid="71" name="ParentLeafName">
    <vt:lpwstr>12202;#</vt:lpwstr>
  </property>
  <property fmtid="{D5CDD505-2E9C-101B-9397-08002B2CF9AE}" pid="72" name="Etag">
    <vt:lpwstr>{6AE15CBF-B893-4532-8864-6F854C1D090F},11</vt:lpwstr>
  </property>
  <property fmtid="{D5CDD505-2E9C-101B-9397-08002B2CF9AE}" pid="73" name="Combine">
    <vt:lpwstr>0</vt:lpwstr>
  </property>
  <property fmtid="{D5CDD505-2E9C-101B-9397-08002B2CF9AE}" pid="74" name="RepairDocument">
    <vt:lpwstr>0</vt:lpwstr>
  </property>
  <property fmtid="{D5CDD505-2E9C-101B-9397-08002B2CF9AE}" pid="75" name="ServerRedirected">
    <vt:lpwstr>0</vt:lpwstr>
  </property>
</Properties>
</file>