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B6" w:rsidRDefault="001B3AB6" w:rsidP="00A169BE">
      <w:pPr>
        <w:rPr>
          <w:rtl/>
        </w:rPr>
      </w:pPr>
    </w:p>
    <w:p w:rsidR="000B06BC" w:rsidRDefault="002C39F1" w:rsidP="00A169BE">
      <w:pPr>
        <w:rPr>
          <w:rtl/>
        </w:rPr>
      </w:pPr>
      <w:r>
        <w:rPr>
          <w:rFonts w:hint="eastAsia"/>
          <w:rtl/>
        </w:rPr>
        <w:t>‏</w:t>
      </w:r>
      <w:r w:rsidR="000B06BC">
        <w:rPr>
          <w:rFonts w:hint="eastAsia"/>
          <w:rtl/>
        </w:rPr>
        <w:t>‏</w:t>
      </w:r>
    </w:p>
    <w:p w:rsidR="00A169BE" w:rsidRDefault="002C39F1" w:rsidP="00A169BE">
      <w:pPr>
        <w:rPr>
          <w:rtl/>
        </w:rPr>
      </w:pPr>
      <w:r>
        <w:rPr>
          <w:rFonts w:hint="eastAsia"/>
          <w:rtl/>
        </w:rPr>
        <w:t>‏</w:t>
      </w:r>
      <w:r w:rsidR="000B06BC">
        <w:rPr>
          <w:rFonts w:hint="eastAsia"/>
          <w:rtl/>
        </w:rPr>
        <w:t>‏‏</w:t>
      </w:r>
      <w:r w:rsidR="00A169BE" w:rsidRPr="00A169BE">
        <w:rPr>
          <w:rtl/>
        </w:rPr>
        <w:t xml:space="preserve"> </w:t>
      </w:r>
    </w:p>
    <w:p w:rsidR="00A169BE" w:rsidRDefault="00A169BE" w:rsidP="00A169BE">
      <w:pPr>
        <w:jc w:val="center"/>
        <w:rPr>
          <w:b/>
          <w:bCs/>
          <w:sz w:val="40"/>
          <w:szCs w:val="40"/>
          <w:u w:val="single"/>
          <w:rtl/>
        </w:rPr>
      </w:pPr>
      <w:r w:rsidRPr="00A169BE">
        <w:rPr>
          <w:rFonts w:hint="eastAsia"/>
          <w:b/>
          <w:bCs/>
          <w:sz w:val="40"/>
          <w:szCs w:val="40"/>
          <w:u w:val="single"/>
          <w:rtl/>
        </w:rPr>
        <w:t>הרשות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להגנת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הצרכן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ולסחר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הוגן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מסבה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את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תשומת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לב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ציבור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הצרכנים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לכך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שחוק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הגנת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הצרכן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חל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הן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בעתות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רגיעה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והן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בעתות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מתיחות</w:t>
      </w:r>
      <w:r w:rsidRPr="00A169BE">
        <w:rPr>
          <w:b/>
          <w:bCs/>
          <w:sz w:val="40"/>
          <w:szCs w:val="40"/>
          <w:u w:val="single"/>
          <w:rtl/>
        </w:rPr>
        <w:t xml:space="preserve"> -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וכל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זכויות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הצרכנים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עומדות</w:t>
      </w:r>
      <w:r w:rsidRPr="00A169BE">
        <w:rPr>
          <w:b/>
          <w:bCs/>
          <w:sz w:val="40"/>
          <w:szCs w:val="40"/>
          <w:u w:val="single"/>
          <w:rtl/>
        </w:rPr>
        <w:t xml:space="preserve"> </w:t>
      </w:r>
      <w:r w:rsidRPr="00A169BE">
        <w:rPr>
          <w:rFonts w:hint="eastAsia"/>
          <w:b/>
          <w:bCs/>
          <w:sz w:val="40"/>
          <w:szCs w:val="40"/>
          <w:u w:val="single"/>
          <w:rtl/>
        </w:rPr>
        <w:t>בעינן</w:t>
      </w:r>
      <w:r w:rsidRPr="00A169BE">
        <w:rPr>
          <w:b/>
          <w:bCs/>
          <w:sz w:val="40"/>
          <w:szCs w:val="40"/>
          <w:u w:val="single"/>
          <w:rtl/>
        </w:rPr>
        <w:t>.</w:t>
      </w:r>
    </w:p>
    <w:p w:rsidR="00A169BE" w:rsidRPr="00A169BE" w:rsidRDefault="00A169BE" w:rsidP="00A169BE">
      <w:pPr>
        <w:jc w:val="center"/>
        <w:rPr>
          <w:b/>
          <w:bCs/>
          <w:sz w:val="40"/>
          <w:szCs w:val="40"/>
          <w:u w:val="single"/>
          <w:rtl/>
        </w:rPr>
      </w:pPr>
    </w:p>
    <w:p w:rsidR="00A169BE" w:rsidRDefault="00A169BE" w:rsidP="00A169BE">
      <w:pPr>
        <w:rPr>
          <w:rtl/>
        </w:rPr>
      </w:pPr>
      <w:r>
        <w:rPr>
          <w:rFonts w:hint="eastAsia"/>
          <w:rtl/>
        </w:rPr>
        <w:t>במסגרת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הגנת</w:t>
      </w:r>
      <w:r>
        <w:rPr>
          <w:rtl/>
        </w:rPr>
        <w:t xml:space="preserve"> </w:t>
      </w:r>
      <w:r>
        <w:rPr>
          <w:rFonts w:hint="eastAsia"/>
          <w:rtl/>
        </w:rPr>
        <w:t>הצרכן</w:t>
      </w:r>
      <w:r>
        <w:rPr>
          <w:rtl/>
        </w:rPr>
        <w:t xml:space="preserve"> </w:t>
      </w:r>
      <w:r>
        <w:rPr>
          <w:rFonts w:hint="eastAsia"/>
          <w:rtl/>
        </w:rPr>
        <w:t>רשאי</w:t>
      </w:r>
      <w:r>
        <w:rPr>
          <w:rtl/>
        </w:rPr>
        <w:t xml:space="preserve"> </w:t>
      </w:r>
      <w:r>
        <w:rPr>
          <w:rFonts w:hint="eastAsia"/>
          <w:rtl/>
        </w:rPr>
        <w:t>צרכן</w:t>
      </w:r>
      <w:r>
        <w:rPr>
          <w:rtl/>
        </w:rPr>
        <w:t xml:space="preserve"> </w:t>
      </w:r>
      <w:r>
        <w:rPr>
          <w:rFonts w:hint="eastAsia"/>
          <w:rtl/>
        </w:rPr>
        <w:t>לבטל</w:t>
      </w:r>
      <w:r>
        <w:rPr>
          <w:rtl/>
        </w:rPr>
        <w:t xml:space="preserve"> </w:t>
      </w:r>
      <w:r>
        <w:rPr>
          <w:rFonts w:hint="eastAsia"/>
          <w:rtl/>
        </w:rPr>
        <w:t>עסקאות</w:t>
      </w:r>
      <w:r>
        <w:rPr>
          <w:rtl/>
        </w:rPr>
        <w:t xml:space="preserve"> (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עסקאות</w:t>
      </w:r>
      <w:r>
        <w:rPr>
          <w:rtl/>
        </w:rPr>
        <w:t xml:space="preserve"> </w:t>
      </w:r>
      <w:r>
        <w:rPr>
          <w:rFonts w:hint="eastAsia"/>
          <w:rtl/>
        </w:rPr>
        <w:t>תיירות</w:t>
      </w:r>
      <w:r>
        <w:rPr>
          <w:rtl/>
        </w:rPr>
        <w:t xml:space="preserve"> </w:t>
      </w:r>
      <w:r>
        <w:rPr>
          <w:rFonts w:hint="eastAsia"/>
          <w:rtl/>
        </w:rPr>
        <w:t>ונופש</w:t>
      </w:r>
      <w:r>
        <w:rPr>
          <w:rtl/>
        </w:rPr>
        <w:t xml:space="preserve">), </w:t>
      </w:r>
      <w:r>
        <w:rPr>
          <w:rFonts w:hint="eastAsia"/>
          <w:rtl/>
        </w:rPr>
        <w:t>כדלקמן</w:t>
      </w:r>
      <w:r>
        <w:rPr>
          <w:rtl/>
        </w:rPr>
        <w:t>:</w:t>
      </w:r>
    </w:p>
    <w:p w:rsidR="00A169BE" w:rsidRDefault="00A169BE" w:rsidP="00A169BE">
      <w:pPr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ab/>
      </w:r>
      <w:r>
        <w:rPr>
          <w:rFonts w:hint="eastAsia"/>
          <w:rtl/>
        </w:rPr>
        <w:t>עסקאות</w:t>
      </w:r>
      <w:r>
        <w:rPr>
          <w:rtl/>
        </w:rPr>
        <w:t xml:space="preserve"> </w:t>
      </w:r>
      <w:r>
        <w:rPr>
          <w:rFonts w:hint="eastAsia"/>
          <w:rtl/>
        </w:rPr>
        <w:t>מכר</w:t>
      </w:r>
      <w:r>
        <w:rPr>
          <w:rtl/>
        </w:rPr>
        <w:t xml:space="preserve"> </w:t>
      </w:r>
      <w:r>
        <w:rPr>
          <w:rFonts w:hint="eastAsia"/>
          <w:rtl/>
        </w:rPr>
        <w:t>מרחוק</w:t>
      </w:r>
      <w:r>
        <w:rPr>
          <w:rtl/>
        </w:rPr>
        <w:t xml:space="preserve"> (</w:t>
      </w:r>
      <w:r>
        <w:rPr>
          <w:rFonts w:hint="eastAsia"/>
          <w:rtl/>
        </w:rPr>
        <w:t>הנעשות</w:t>
      </w:r>
      <w:r>
        <w:rPr>
          <w:rtl/>
        </w:rPr>
        <w:t xml:space="preserve"> </w:t>
      </w:r>
      <w:r>
        <w:rPr>
          <w:rFonts w:hint="eastAsia"/>
          <w:rtl/>
        </w:rPr>
        <w:t>ללא</w:t>
      </w:r>
      <w:r>
        <w:rPr>
          <w:rtl/>
        </w:rPr>
        <w:t xml:space="preserve"> </w:t>
      </w:r>
      <w:r>
        <w:rPr>
          <w:rFonts w:hint="eastAsia"/>
          <w:rtl/>
        </w:rPr>
        <w:t>נוכחות</w:t>
      </w:r>
      <w:r>
        <w:rPr>
          <w:rtl/>
        </w:rPr>
        <w:t xml:space="preserve"> </w:t>
      </w:r>
      <w:r>
        <w:rPr>
          <w:rFonts w:hint="eastAsia"/>
          <w:rtl/>
        </w:rPr>
        <w:t>משותפת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הצדדים</w:t>
      </w:r>
      <w:r>
        <w:rPr>
          <w:rtl/>
        </w:rPr>
        <w:t xml:space="preserve">, </w:t>
      </w:r>
      <w:r>
        <w:rPr>
          <w:rFonts w:hint="eastAsia"/>
          <w:rtl/>
        </w:rPr>
        <w:t>למשל</w:t>
      </w:r>
      <w:r>
        <w:rPr>
          <w:rtl/>
        </w:rPr>
        <w:t xml:space="preserve"> </w:t>
      </w:r>
      <w:r>
        <w:rPr>
          <w:rFonts w:hint="eastAsia"/>
          <w:rtl/>
        </w:rPr>
        <w:t>באמצעות</w:t>
      </w:r>
      <w:r>
        <w:rPr>
          <w:rtl/>
        </w:rPr>
        <w:t xml:space="preserve"> </w:t>
      </w:r>
      <w:r>
        <w:rPr>
          <w:rFonts w:hint="eastAsia"/>
          <w:rtl/>
        </w:rPr>
        <w:t>האינטרנט</w:t>
      </w:r>
      <w:r>
        <w:rPr>
          <w:rtl/>
        </w:rPr>
        <w:t xml:space="preserve">)  </w:t>
      </w:r>
      <w:r>
        <w:rPr>
          <w:rFonts w:hint="eastAsia"/>
          <w:rtl/>
        </w:rPr>
        <w:t>ניתנות</w:t>
      </w:r>
      <w:r>
        <w:rPr>
          <w:rtl/>
        </w:rPr>
        <w:t xml:space="preserve"> </w:t>
      </w:r>
      <w:r>
        <w:rPr>
          <w:rFonts w:hint="eastAsia"/>
          <w:rtl/>
        </w:rPr>
        <w:t>לביטול</w:t>
      </w:r>
      <w:r>
        <w:rPr>
          <w:rtl/>
        </w:rPr>
        <w:t xml:space="preserve"> </w:t>
      </w:r>
      <w:r>
        <w:rPr>
          <w:rFonts w:hint="eastAsia"/>
          <w:rtl/>
        </w:rPr>
        <w:t>תוך</w:t>
      </w:r>
      <w:r>
        <w:rPr>
          <w:rtl/>
        </w:rPr>
        <w:t xml:space="preserve"> 14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מיום</w:t>
      </w:r>
      <w:r>
        <w:rPr>
          <w:rtl/>
        </w:rPr>
        <w:t xml:space="preserve"> </w:t>
      </w:r>
      <w:r>
        <w:rPr>
          <w:rFonts w:hint="eastAsia"/>
          <w:rtl/>
        </w:rPr>
        <w:t>עשיית</w:t>
      </w:r>
      <w:r>
        <w:rPr>
          <w:rtl/>
        </w:rPr>
        <w:t xml:space="preserve"> </w:t>
      </w:r>
      <w:r>
        <w:rPr>
          <w:rFonts w:hint="eastAsia"/>
          <w:rtl/>
        </w:rPr>
        <w:t>העסקה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מיום</w:t>
      </w:r>
      <w:r>
        <w:rPr>
          <w:rtl/>
        </w:rPr>
        <w:t xml:space="preserve"> </w:t>
      </w:r>
      <w:r>
        <w:rPr>
          <w:rFonts w:hint="eastAsia"/>
          <w:rtl/>
        </w:rPr>
        <w:t>קבלת</w:t>
      </w:r>
      <w:r>
        <w:rPr>
          <w:rtl/>
        </w:rPr>
        <w:t xml:space="preserve"> </w:t>
      </w:r>
      <w:r>
        <w:rPr>
          <w:rFonts w:hint="eastAsia"/>
          <w:rtl/>
        </w:rPr>
        <w:t>מסמך</w:t>
      </w:r>
      <w:r>
        <w:rPr>
          <w:rtl/>
        </w:rPr>
        <w:t xml:space="preserve"> </w:t>
      </w:r>
      <w:r>
        <w:rPr>
          <w:rFonts w:hint="eastAsia"/>
          <w:rtl/>
        </w:rPr>
        <w:t>הגילוי</w:t>
      </w:r>
      <w:r>
        <w:rPr>
          <w:rtl/>
        </w:rPr>
        <w:t xml:space="preserve">,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המאוחר</w:t>
      </w:r>
      <w:r>
        <w:rPr>
          <w:rtl/>
        </w:rPr>
        <w:t xml:space="preserve"> </w:t>
      </w:r>
      <w:r>
        <w:rPr>
          <w:rFonts w:hint="eastAsia"/>
          <w:rtl/>
        </w:rPr>
        <w:t>מביניהם</w:t>
      </w:r>
      <w:r>
        <w:rPr>
          <w:rtl/>
        </w:rPr>
        <w:t xml:space="preserve">,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עסקאות</w:t>
      </w:r>
      <w:r>
        <w:rPr>
          <w:rtl/>
        </w:rPr>
        <w:t xml:space="preserve"> </w:t>
      </w:r>
      <w:r>
        <w:rPr>
          <w:rFonts w:hint="eastAsia"/>
          <w:rtl/>
        </w:rPr>
        <w:t>תיירות</w:t>
      </w:r>
      <w:r>
        <w:rPr>
          <w:rtl/>
        </w:rPr>
        <w:t xml:space="preserve"> </w:t>
      </w:r>
      <w:r>
        <w:rPr>
          <w:rFonts w:hint="eastAsia"/>
          <w:rtl/>
        </w:rPr>
        <w:t>ונופש</w:t>
      </w:r>
      <w:r>
        <w:rPr>
          <w:rtl/>
        </w:rPr>
        <w:t xml:space="preserve"> </w:t>
      </w:r>
      <w:r>
        <w:rPr>
          <w:rFonts w:hint="eastAsia"/>
          <w:rtl/>
        </w:rPr>
        <w:t>ניתנות</w:t>
      </w:r>
      <w:r>
        <w:rPr>
          <w:rtl/>
        </w:rPr>
        <w:t xml:space="preserve"> </w:t>
      </w:r>
      <w:r>
        <w:rPr>
          <w:rFonts w:hint="eastAsia"/>
          <w:rtl/>
        </w:rPr>
        <w:t>לביטול</w:t>
      </w:r>
      <w:r>
        <w:rPr>
          <w:rtl/>
        </w:rPr>
        <w:t xml:space="preserve"> </w:t>
      </w:r>
      <w:r>
        <w:rPr>
          <w:rFonts w:hint="eastAsia"/>
          <w:rtl/>
        </w:rPr>
        <w:t>כאמור</w:t>
      </w:r>
      <w:r>
        <w:rPr>
          <w:rtl/>
        </w:rPr>
        <w:t xml:space="preserve"> </w:t>
      </w:r>
      <w:r>
        <w:rPr>
          <w:rFonts w:hint="eastAsia"/>
          <w:rtl/>
        </w:rPr>
        <w:t>ובתנאי</w:t>
      </w:r>
      <w:r>
        <w:rPr>
          <w:rtl/>
        </w:rPr>
        <w:t xml:space="preserve"> </w:t>
      </w:r>
      <w:r>
        <w:rPr>
          <w:rFonts w:hint="eastAsia"/>
          <w:rtl/>
        </w:rPr>
        <w:t>שעד</w:t>
      </w:r>
      <w:r>
        <w:rPr>
          <w:rtl/>
        </w:rPr>
        <w:t xml:space="preserve"> </w:t>
      </w:r>
      <w:r>
        <w:rPr>
          <w:rFonts w:hint="eastAsia"/>
          <w:rtl/>
        </w:rPr>
        <w:t>מועד</w:t>
      </w:r>
      <w:r>
        <w:rPr>
          <w:rtl/>
        </w:rPr>
        <w:t xml:space="preserve"> </w:t>
      </w:r>
      <w:r>
        <w:rPr>
          <w:rFonts w:hint="eastAsia"/>
          <w:rtl/>
        </w:rPr>
        <w:t>מתן</w:t>
      </w:r>
      <w:r>
        <w:rPr>
          <w:rtl/>
        </w:rPr>
        <w:t xml:space="preserve"> </w:t>
      </w:r>
      <w:r>
        <w:rPr>
          <w:rFonts w:hint="eastAsia"/>
          <w:rtl/>
        </w:rPr>
        <w:t>השירות</w:t>
      </w:r>
      <w:r>
        <w:rPr>
          <w:rtl/>
        </w:rPr>
        <w:t xml:space="preserve"> </w:t>
      </w:r>
      <w:r>
        <w:rPr>
          <w:rFonts w:hint="eastAsia"/>
          <w:rtl/>
        </w:rPr>
        <w:t>נותרו</w:t>
      </w:r>
      <w:r>
        <w:rPr>
          <w:rtl/>
        </w:rPr>
        <w:t xml:space="preserve"> </w:t>
      </w:r>
      <w:r>
        <w:rPr>
          <w:rFonts w:hint="eastAsia"/>
          <w:rtl/>
        </w:rPr>
        <w:t>לפחות</w:t>
      </w:r>
      <w:r>
        <w:rPr>
          <w:rtl/>
        </w:rPr>
        <w:t xml:space="preserve"> 7 </w:t>
      </w:r>
      <w:r>
        <w:rPr>
          <w:rFonts w:hint="eastAsia"/>
          <w:rtl/>
        </w:rPr>
        <w:t>ימים</w:t>
      </w:r>
      <w:r>
        <w:rPr>
          <w:rtl/>
        </w:rPr>
        <w:t xml:space="preserve"> </w:t>
      </w:r>
      <w:r>
        <w:rPr>
          <w:rFonts w:hint="eastAsia"/>
          <w:rtl/>
        </w:rPr>
        <w:t>שאינם</w:t>
      </w:r>
      <w:r>
        <w:rPr>
          <w:rtl/>
        </w:rPr>
        <w:t xml:space="preserve"> </w:t>
      </w:r>
      <w:r>
        <w:rPr>
          <w:rFonts w:hint="eastAsia"/>
          <w:rtl/>
        </w:rPr>
        <w:t>ימי</w:t>
      </w:r>
      <w:r>
        <w:rPr>
          <w:rtl/>
        </w:rPr>
        <w:t xml:space="preserve"> </w:t>
      </w:r>
      <w:r>
        <w:rPr>
          <w:rFonts w:hint="eastAsia"/>
          <w:rtl/>
        </w:rPr>
        <w:t>מנוחה</w:t>
      </w:r>
      <w:r>
        <w:rPr>
          <w:rtl/>
        </w:rPr>
        <w:t>.</w:t>
      </w:r>
    </w:p>
    <w:p w:rsidR="00A169BE" w:rsidRDefault="00A169BE" w:rsidP="00A169BE">
      <w:pPr>
        <w:rPr>
          <w:rtl/>
        </w:rPr>
      </w:pPr>
    </w:p>
    <w:p w:rsidR="00A169BE" w:rsidRDefault="00A169BE" w:rsidP="00A169BE">
      <w:pPr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ab/>
      </w:r>
      <w:r>
        <w:rPr>
          <w:rFonts w:hint="eastAsia"/>
          <w:rtl/>
        </w:rPr>
        <w:t>עסקאות</w:t>
      </w:r>
      <w:r>
        <w:rPr>
          <w:rtl/>
        </w:rPr>
        <w:t xml:space="preserve"> </w:t>
      </w:r>
      <w:r>
        <w:rPr>
          <w:rFonts w:hint="eastAsia"/>
          <w:rtl/>
        </w:rPr>
        <w:t>הנעשות</w:t>
      </w:r>
      <w:r>
        <w:rPr>
          <w:rtl/>
        </w:rPr>
        <w:t xml:space="preserve"> </w:t>
      </w:r>
      <w:r>
        <w:rPr>
          <w:rFonts w:hint="eastAsia"/>
          <w:rtl/>
        </w:rPr>
        <w:t>ישירות</w:t>
      </w:r>
      <w:r>
        <w:rPr>
          <w:rtl/>
        </w:rPr>
        <w:t xml:space="preserve"> </w:t>
      </w:r>
      <w:r>
        <w:rPr>
          <w:rFonts w:hint="eastAsia"/>
          <w:rtl/>
        </w:rPr>
        <w:t>בבית</w:t>
      </w:r>
      <w:r>
        <w:rPr>
          <w:rtl/>
        </w:rPr>
        <w:t xml:space="preserve"> </w:t>
      </w:r>
      <w:r>
        <w:rPr>
          <w:rFonts w:hint="eastAsia"/>
          <w:rtl/>
        </w:rPr>
        <w:t>העסק</w:t>
      </w:r>
      <w:r>
        <w:rPr>
          <w:rtl/>
        </w:rPr>
        <w:t xml:space="preserve"> </w:t>
      </w:r>
      <w:r>
        <w:rPr>
          <w:rFonts w:hint="eastAsia"/>
          <w:rtl/>
        </w:rPr>
        <w:t>ניתנות</w:t>
      </w:r>
      <w:r>
        <w:rPr>
          <w:rtl/>
        </w:rPr>
        <w:t xml:space="preserve"> </w:t>
      </w:r>
      <w:r>
        <w:rPr>
          <w:rFonts w:hint="eastAsia"/>
          <w:rtl/>
        </w:rPr>
        <w:t>לביטול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המועדים</w:t>
      </w:r>
      <w:r>
        <w:rPr>
          <w:rtl/>
        </w:rPr>
        <w:t xml:space="preserve"> </w:t>
      </w:r>
      <w:r>
        <w:rPr>
          <w:rFonts w:hint="eastAsia"/>
          <w:rtl/>
        </w:rPr>
        <w:t>הקבועים</w:t>
      </w:r>
      <w:r>
        <w:rPr>
          <w:rtl/>
        </w:rPr>
        <w:t xml:space="preserve"> </w:t>
      </w:r>
      <w:r>
        <w:rPr>
          <w:rFonts w:hint="eastAsia"/>
          <w:rtl/>
        </w:rPr>
        <w:t>בתקנות</w:t>
      </w:r>
      <w:r>
        <w:rPr>
          <w:rtl/>
        </w:rPr>
        <w:t xml:space="preserve"> </w:t>
      </w:r>
      <w:r>
        <w:rPr>
          <w:rFonts w:hint="eastAsia"/>
          <w:rtl/>
        </w:rPr>
        <w:t>ביטול</w:t>
      </w:r>
      <w:r>
        <w:rPr>
          <w:rtl/>
        </w:rPr>
        <w:t xml:space="preserve"> </w:t>
      </w:r>
      <w:r>
        <w:rPr>
          <w:rFonts w:hint="eastAsia"/>
          <w:rtl/>
        </w:rPr>
        <w:t>עסקה</w:t>
      </w:r>
      <w:r>
        <w:rPr>
          <w:rtl/>
        </w:rPr>
        <w:t xml:space="preserve">, </w:t>
      </w:r>
      <w:r>
        <w:rPr>
          <w:rFonts w:hint="eastAsia"/>
          <w:rtl/>
        </w:rPr>
        <w:t>לדוגמה</w:t>
      </w:r>
      <w:r>
        <w:rPr>
          <w:rtl/>
        </w:rPr>
        <w:t>:</w:t>
      </w:r>
    </w:p>
    <w:p w:rsidR="00A169BE" w:rsidRDefault="00A169BE" w:rsidP="00A169BE">
      <w:pPr>
        <w:rPr>
          <w:rtl/>
        </w:rPr>
      </w:pPr>
      <w:r>
        <w:rPr>
          <w:rFonts w:hint="eastAsia"/>
          <w:rtl/>
        </w:rPr>
        <w:t>עסקאות</w:t>
      </w:r>
      <w:r>
        <w:rPr>
          <w:rtl/>
        </w:rPr>
        <w:t xml:space="preserve"> </w:t>
      </w:r>
      <w:r>
        <w:rPr>
          <w:rFonts w:hint="eastAsia"/>
          <w:rtl/>
        </w:rPr>
        <w:t>ביגוד</w:t>
      </w:r>
      <w:r>
        <w:rPr>
          <w:rtl/>
        </w:rPr>
        <w:t xml:space="preserve"> </w:t>
      </w:r>
      <w:r>
        <w:rPr>
          <w:rFonts w:hint="eastAsia"/>
          <w:rtl/>
        </w:rPr>
        <w:t>והנעלה</w:t>
      </w:r>
      <w:r>
        <w:rPr>
          <w:rtl/>
        </w:rPr>
        <w:t xml:space="preserve"> </w:t>
      </w:r>
      <w:r>
        <w:rPr>
          <w:rFonts w:hint="eastAsia"/>
          <w:rtl/>
        </w:rPr>
        <w:t>ניתנות</w:t>
      </w:r>
      <w:r>
        <w:rPr>
          <w:rtl/>
        </w:rPr>
        <w:t xml:space="preserve"> </w:t>
      </w:r>
      <w:r>
        <w:rPr>
          <w:rFonts w:hint="eastAsia"/>
          <w:rtl/>
        </w:rPr>
        <w:t>לביטול</w:t>
      </w:r>
      <w:r>
        <w:rPr>
          <w:rtl/>
        </w:rPr>
        <w:t xml:space="preserve"> </w:t>
      </w:r>
      <w:r>
        <w:rPr>
          <w:rFonts w:hint="eastAsia"/>
          <w:rtl/>
        </w:rPr>
        <w:t>תוך</w:t>
      </w:r>
      <w:r>
        <w:rPr>
          <w:rtl/>
        </w:rPr>
        <w:t xml:space="preserve"> </w:t>
      </w:r>
      <w:r>
        <w:rPr>
          <w:rFonts w:hint="eastAsia"/>
          <w:rtl/>
        </w:rPr>
        <w:t>יומיים</w:t>
      </w:r>
      <w:r>
        <w:rPr>
          <w:rtl/>
        </w:rPr>
        <w:t xml:space="preserve"> </w:t>
      </w:r>
      <w:r>
        <w:rPr>
          <w:rFonts w:hint="eastAsia"/>
          <w:rtl/>
        </w:rPr>
        <w:t>שאינם</w:t>
      </w:r>
      <w:r>
        <w:rPr>
          <w:rtl/>
        </w:rPr>
        <w:t xml:space="preserve"> </w:t>
      </w:r>
      <w:r>
        <w:rPr>
          <w:rFonts w:hint="eastAsia"/>
          <w:rtl/>
        </w:rPr>
        <w:t>ימי</w:t>
      </w:r>
      <w:r>
        <w:rPr>
          <w:rtl/>
        </w:rPr>
        <w:t xml:space="preserve"> </w:t>
      </w:r>
      <w:r>
        <w:rPr>
          <w:rFonts w:hint="eastAsia"/>
          <w:rtl/>
        </w:rPr>
        <w:t>מנוחה</w:t>
      </w:r>
    </w:p>
    <w:p w:rsidR="00A169BE" w:rsidRDefault="00A169BE" w:rsidP="00A169BE">
      <w:pPr>
        <w:rPr>
          <w:rtl/>
        </w:rPr>
      </w:pPr>
      <w:r>
        <w:rPr>
          <w:rFonts w:hint="eastAsia"/>
          <w:rtl/>
        </w:rPr>
        <w:t>רכישות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מוצרי</w:t>
      </w:r>
      <w:r>
        <w:rPr>
          <w:rtl/>
        </w:rPr>
        <w:t xml:space="preserve"> </w:t>
      </w:r>
      <w:r>
        <w:rPr>
          <w:rFonts w:hint="eastAsia"/>
          <w:rtl/>
        </w:rPr>
        <w:t>חשמל</w:t>
      </w:r>
      <w:r>
        <w:rPr>
          <w:rtl/>
        </w:rPr>
        <w:t xml:space="preserve"> </w:t>
      </w:r>
      <w:r>
        <w:rPr>
          <w:rFonts w:hint="eastAsia"/>
          <w:rtl/>
        </w:rPr>
        <w:t>ניתנות</w:t>
      </w:r>
      <w:r>
        <w:rPr>
          <w:rtl/>
        </w:rPr>
        <w:t xml:space="preserve"> </w:t>
      </w:r>
      <w:r>
        <w:rPr>
          <w:rFonts w:hint="eastAsia"/>
          <w:rtl/>
        </w:rPr>
        <w:t>לביטול</w:t>
      </w:r>
      <w:r>
        <w:rPr>
          <w:rtl/>
        </w:rPr>
        <w:t xml:space="preserve"> </w:t>
      </w:r>
      <w:r>
        <w:rPr>
          <w:rFonts w:hint="eastAsia"/>
          <w:rtl/>
        </w:rPr>
        <w:t>תוך</w:t>
      </w:r>
      <w:r>
        <w:rPr>
          <w:rtl/>
        </w:rPr>
        <w:t xml:space="preserve"> 14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מיום</w:t>
      </w:r>
      <w:r>
        <w:rPr>
          <w:rtl/>
        </w:rPr>
        <w:t xml:space="preserve"> </w:t>
      </w:r>
      <w:r>
        <w:rPr>
          <w:rFonts w:hint="eastAsia"/>
          <w:rtl/>
        </w:rPr>
        <w:t>קבלת</w:t>
      </w:r>
      <w:r>
        <w:rPr>
          <w:rtl/>
        </w:rPr>
        <w:t xml:space="preserve"> </w:t>
      </w:r>
      <w:r>
        <w:rPr>
          <w:rFonts w:hint="eastAsia"/>
          <w:rtl/>
        </w:rPr>
        <w:t>המוצר</w:t>
      </w:r>
    </w:p>
    <w:p w:rsidR="00A169BE" w:rsidRDefault="00A169BE" w:rsidP="00A169BE">
      <w:pPr>
        <w:rPr>
          <w:rtl/>
        </w:rPr>
      </w:pPr>
      <w:r>
        <w:rPr>
          <w:rFonts w:hint="eastAsia"/>
          <w:rtl/>
        </w:rPr>
        <w:t>עסקאות</w:t>
      </w:r>
      <w:r>
        <w:rPr>
          <w:rtl/>
        </w:rPr>
        <w:t xml:space="preserve"> </w:t>
      </w:r>
      <w:r>
        <w:rPr>
          <w:rFonts w:hint="eastAsia"/>
          <w:rtl/>
        </w:rPr>
        <w:t>תיירות</w:t>
      </w:r>
      <w:r>
        <w:rPr>
          <w:rtl/>
        </w:rPr>
        <w:t xml:space="preserve"> </w:t>
      </w:r>
      <w:r>
        <w:rPr>
          <w:rFonts w:hint="eastAsia"/>
          <w:rtl/>
        </w:rPr>
        <w:t>ונופש</w:t>
      </w:r>
      <w:r>
        <w:rPr>
          <w:rtl/>
        </w:rPr>
        <w:t xml:space="preserve"> </w:t>
      </w:r>
      <w:r>
        <w:rPr>
          <w:rFonts w:hint="eastAsia"/>
          <w:rtl/>
        </w:rPr>
        <w:t>ניתנות</w:t>
      </w:r>
      <w:r>
        <w:rPr>
          <w:rtl/>
        </w:rPr>
        <w:t xml:space="preserve"> </w:t>
      </w:r>
      <w:r>
        <w:rPr>
          <w:rFonts w:hint="eastAsia"/>
          <w:rtl/>
        </w:rPr>
        <w:t>לביטול</w:t>
      </w:r>
      <w:r>
        <w:rPr>
          <w:rtl/>
        </w:rPr>
        <w:t xml:space="preserve"> </w:t>
      </w:r>
      <w:r>
        <w:rPr>
          <w:rFonts w:hint="eastAsia"/>
          <w:rtl/>
        </w:rPr>
        <w:t>במקרה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נרכשה</w:t>
      </w:r>
      <w:r>
        <w:rPr>
          <w:rtl/>
        </w:rPr>
        <w:t xml:space="preserve"> </w:t>
      </w:r>
      <w:r>
        <w:rPr>
          <w:rFonts w:hint="eastAsia"/>
          <w:rtl/>
        </w:rPr>
        <w:t>טיסה</w:t>
      </w:r>
      <w:r>
        <w:rPr>
          <w:rtl/>
        </w:rPr>
        <w:t xml:space="preserve"> </w:t>
      </w:r>
      <w:r>
        <w:rPr>
          <w:rFonts w:hint="eastAsia"/>
          <w:rtl/>
        </w:rPr>
        <w:t>מישראל</w:t>
      </w:r>
      <w:r>
        <w:rPr>
          <w:rtl/>
        </w:rPr>
        <w:t xml:space="preserve"> </w:t>
      </w:r>
      <w:r>
        <w:rPr>
          <w:rFonts w:hint="eastAsia"/>
          <w:rtl/>
        </w:rPr>
        <w:t>ואליה</w:t>
      </w:r>
      <w:r>
        <w:rPr>
          <w:rtl/>
        </w:rPr>
        <w:t xml:space="preserve">, </w:t>
      </w:r>
      <w:r>
        <w:rPr>
          <w:rFonts w:hint="eastAsia"/>
          <w:rtl/>
        </w:rPr>
        <w:t>שאינה</w:t>
      </w:r>
      <w:r>
        <w:rPr>
          <w:rtl/>
        </w:rPr>
        <w:t xml:space="preserve"> </w:t>
      </w:r>
      <w:r>
        <w:rPr>
          <w:rFonts w:hint="eastAsia"/>
          <w:rtl/>
        </w:rPr>
        <w:t>טיסת</w:t>
      </w:r>
      <w:r>
        <w:rPr>
          <w:rtl/>
        </w:rPr>
        <w:t xml:space="preserve"> </w:t>
      </w:r>
      <w:r>
        <w:rPr>
          <w:rFonts w:hint="eastAsia"/>
          <w:rtl/>
        </w:rPr>
        <w:t>המשך</w:t>
      </w:r>
      <w:r>
        <w:rPr>
          <w:rtl/>
        </w:rPr>
        <w:t xml:space="preserve">, </w:t>
      </w:r>
      <w:r>
        <w:rPr>
          <w:rFonts w:hint="eastAsia"/>
          <w:rtl/>
        </w:rPr>
        <w:t>בין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הטיסה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מחבילת</w:t>
      </w:r>
      <w:r>
        <w:rPr>
          <w:rtl/>
        </w:rPr>
        <w:t xml:space="preserve"> </w:t>
      </w:r>
      <w:r>
        <w:rPr>
          <w:rFonts w:hint="eastAsia"/>
          <w:rtl/>
        </w:rPr>
        <w:t>הנופש</w:t>
      </w:r>
      <w:r>
        <w:rPr>
          <w:rtl/>
        </w:rPr>
        <w:t xml:space="preserve"> </w:t>
      </w:r>
      <w:r>
        <w:rPr>
          <w:rFonts w:hint="eastAsia"/>
          <w:rtl/>
        </w:rPr>
        <w:t>ובין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עצמאית</w:t>
      </w:r>
      <w:r>
        <w:rPr>
          <w:rtl/>
        </w:rPr>
        <w:t xml:space="preserve">, </w:t>
      </w:r>
      <w:r>
        <w:rPr>
          <w:rFonts w:hint="eastAsia"/>
          <w:rtl/>
        </w:rPr>
        <w:t>בתוך</w:t>
      </w:r>
      <w:r>
        <w:rPr>
          <w:rtl/>
        </w:rPr>
        <w:t xml:space="preserve"> 14 </w:t>
      </w:r>
      <w:r>
        <w:rPr>
          <w:rFonts w:hint="eastAsia"/>
          <w:rtl/>
        </w:rPr>
        <w:t>ימים</w:t>
      </w:r>
      <w:r>
        <w:rPr>
          <w:rtl/>
        </w:rPr>
        <w:t xml:space="preserve"> </w:t>
      </w:r>
      <w:r>
        <w:rPr>
          <w:rFonts w:hint="eastAsia"/>
          <w:rtl/>
        </w:rPr>
        <w:t>מיום</w:t>
      </w:r>
      <w:r>
        <w:rPr>
          <w:rtl/>
        </w:rPr>
        <w:t xml:space="preserve"> </w:t>
      </w:r>
      <w:r>
        <w:rPr>
          <w:rFonts w:hint="eastAsia"/>
          <w:rtl/>
        </w:rPr>
        <w:t>עשיית</w:t>
      </w:r>
      <w:r>
        <w:rPr>
          <w:rtl/>
        </w:rPr>
        <w:t xml:space="preserve"> </w:t>
      </w:r>
      <w:r>
        <w:rPr>
          <w:rFonts w:hint="eastAsia"/>
          <w:rtl/>
        </w:rPr>
        <w:t>ההסכם</w:t>
      </w:r>
      <w:r>
        <w:rPr>
          <w:rtl/>
        </w:rPr>
        <w:t xml:space="preserve"> </w:t>
      </w:r>
      <w:r>
        <w:rPr>
          <w:rFonts w:hint="eastAsia"/>
          <w:rtl/>
        </w:rPr>
        <w:t>ובלבד</w:t>
      </w:r>
      <w:r>
        <w:rPr>
          <w:rtl/>
        </w:rPr>
        <w:t xml:space="preserve"> </w:t>
      </w:r>
      <w:r>
        <w:rPr>
          <w:rFonts w:hint="eastAsia"/>
          <w:rtl/>
        </w:rPr>
        <w:t>שהביטול</w:t>
      </w:r>
      <w:r>
        <w:rPr>
          <w:rtl/>
        </w:rPr>
        <w:t xml:space="preserve"> </w:t>
      </w:r>
      <w:r>
        <w:rPr>
          <w:rFonts w:hint="eastAsia"/>
          <w:rtl/>
        </w:rPr>
        <w:t>ייעשה</w:t>
      </w:r>
      <w:r>
        <w:rPr>
          <w:rtl/>
        </w:rPr>
        <w:t xml:space="preserve"> </w:t>
      </w:r>
      <w:r>
        <w:rPr>
          <w:rFonts w:hint="eastAsia"/>
          <w:rtl/>
        </w:rPr>
        <w:t>לפחות</w:t>
      </w:r>
      <w:r>
        <w:rPr>
          <w:rtl/>
        </w:rPr>
        <w:t xml:space="preserve"> 14 </w:t>
      </w:r>
      <w:r>
        <w:rPr>
          <w:rFonts w:hint="eastAsia"/>
          <w:rtl/>
        </w:rPr>
        <w:t>ימים</w:t>
      </w:r>
      <w:r>
        <w:rPr>
          <w:rtl/>
        </w:rPr>
        <w:t xml:space="preserve">, </w:t>
      </w:r>
      <w:r>
        <w:rPr>
          <w:rFonts w:hint="eastAsia"/>
          <w:rtl/>
        </w:rPr>
        <w:t>שאינם</w:t>
      </w:r>
      <w:r>
        <w:rPr>
          <w:rtl/>
        </w:rPr>
        <w:t xml:space="preserve"> </w:t>
      </w:r>
      <w:r>
        <w:rPr>
          <w:rFonts w:hint="eastAsia"/>
          <w:rtl/>
        </w:rPr>
        <w:t>ימי</w:t>
      </w:r>
      <w:r>
        <w:rPr>
          <w:rtl/>
        </w:rPr>
        <w:t xml:space="preserve"> </w:t>
      </w:r>
      <w:r>
        <w:rPr>
          <w:rFonts w:hint="eastAsia"/>
          <w:rtl/>
        </w:rPr>
        <w:t>מנוחה</w:t>
      </w:r>
      <w:r>
        <w:rPr>
          <w:rtl/>
        </w:rPr>
        <w:t xml:space="preserve">, </w:t>
      </w:r>
      <w:r>
        <w:rPr>
          <w:rFonts w:hint="eastAsia"/>
          <w:rtl/>
        </w:rPr>
        <w:t>קודם</w:t>
      </w:r>
      <w:r>
        <w:rPr>
          <w:rtl/>
        </w:rPr>
        <w:t xml:space="preserve"> </w:t>
      </w:r>
      <w:r>
        <w:rPr>
          <w:rFonts w:hint="eastAsia"/>
          <w:rtl/>
        </w:rPr>
        <w:t>למועד</w:t>
      </w:r>
      <w:r>
        <w:rPr>
          <w:rtl/>
        </w:rPr>
        <w:t xml:space="preserve"> </w:t>
      </w:r>
      <w:r>
        <w:rPr>
          <w:rFonts w:hint="eastAsia"/>
          <w:rtl/>
        </w:rPr>
        <w:t>תחילת</w:t>
      </w:r>
      <w:r>
        <w:rPr>
          <w:rtl/>
        </w:rPr>
        <w:t xml:space="preserve"> </w:t>
      </w:r>
      <w:r>
        <w:rPr>
          <w:rFonts w:hint="eastAsia"/>
          <w:rtl/>
        </w:rPr>
        <w:t>השירות</w:t>
      </w:r>
      <w:r>
        <w:rPr>
          <w:rtl/>
        </w:rPr>
        <w:t xml:space="preserve">. </w:t>
      </w:r>
    </w:p>
    <w:p w:rsidR="00A169BE" w:rsidRDefault="00A169BE" w:rsidP="008704E7">
      <w:pPr>
        <w:rPr>
          <w:rtl/>
        </w:rPr>
      </w:pPr>
      <w:r>
        <w:rPr>
          <w:rFonts w:hint="eastAsia"/>
          <w:rtl/>
        </w:rPr>
        <w:t>הרשות</w:t>
      </w:r>
      <w:r>
        <w:rPr>
          <w:rtl/>
        </w:rPr>
        <w:t xml:space="preserve"> </w:t>
      </w:r>
      <w:r>
        <w:rPr>
          <w:rFonts w:hint="eastAsia"/>
          <w:rtl/>
        </w:rPr>
        <w:t>מבקשת</w:t>
      </w:r>
      <w:r>
        <w:rPr>
          <w:rtl/>
        </w:rPr>
        <w:t xml:space="preserve"> </w:t>
      </w:r>
      <w:r>
        <w:rPr>
          <w:rFonts w:hint="eastAsia"/>
          <w:rtl/>
        </w:rPr>
        <w:t>להדגיש</w:t>
      </w:r>
      <w:r>
        <w:rPr>
          <w:rtl/>
        </w:rPr>
        <w:t xml:space="preserve">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ביטול</w:t>
      </w:r>
      <w:r>
        <w:rPr>
          <w:rtl/>
        </w:rPr>
        <w:t xml:space="preserve"> </w:t>
      </w:r>
      <w:r>
        <w:rPr>
          <w:rFonts w:hint="eastAsia"/>
          <w:rtl/>
        </w:rPr>
        <w:t>שמבקש</w:t>
      </w:r>
      <w:r>
        <w:rPr>
          <w:rtl/>
        </w:rPr>
        <w:t xml:space="preserve"> </w:t>
      </w:r>
      <w:r>
        <w:rPr>
          <w:rFonts w:hint="eastAsia"/>
          <w:rtl/>
        </w:rPr>
        <w:t>הצרכן</w:t>
      </w:r>
      <w:r>
        <w:rPr>
          <w:rtl/>
        </w:rPr>
        <w:t xml:space="preserve"> </w:t>
      </w:r>
      <w:r>
        <w:rPr>
          <w:rFonts w:hint="eastAsia"/>
          <w:rtl/>
        </w:rPr>
        <w:t>לעשות</w:t>
      </w:r>
      <w:r>
        <w:rPr>
          <w:rtl/>
        </w:rPr>
        <w:t xml:space="preserve"> </w:t>
      </w:r>
      <w:r>
        <w:rPr>
          <w:rFonts w:hint="eastAsia"/>
          <w:rtl/>
        </w:rPr>
        <w:t>מחמת</w:t>
      </w:r>
      <w:r>
        <w:rPr>
          <w:rtl/>
        </w:rPr>
        <w:t xml:space="preserve"> </w:t>
      </w:r>
      <w:r>
        <w:rPr>
          <w:rFonts w:hint="eastAsia"/>
          <w:rtl/>
        </w:rPr>
        <w:t>אירועים</w:t>
      </w:r>
      <w:r>
        <w:rPr>
          <w:rtl/>
        </w:rPr>
        <w:t xml:space="preserve"> </w:t>
      </w:r>
      <w:r>
        <w:rPr>
          <w:rFonts w:hint="eastAsia"/>
          <w:rtl/>
        </w:rPr>
        <w:t>ספציפיים</w:t>
      </w:r>
      <w:r>
        <w:rPr>
          <w:rtl/>
        </w:rPr>
        <w:t xml:space="preserve">, </w:t>
      </w:r>
      <w:r>
        <w:rPr>
          <w:rFonts w:hint="eastAsia"/>
          <w:rtl/>
        </w:rPr>
        <w:t>כגון</w:t>
      </w:r>
      <w:r>
        <w:rPr>
          <w:rtl/>
        </w:rPr>
        <w:t xml:space="preserve">, </w:t>
      </w:r>
      <w:r>
        <w:rPr>
          <w:rFonts w:hint="eastAsia"/>
          <w:rtl/>
        </w:rPr>
        <w:t>מצב</w:t>
      </w:r>
      <w:r>
        <w:rPr>
          <w:rtl/>
        </w:rPr>
        <w:t xml:space="preserve"> </w:t>
      </w:r>
      <w:r>
        <w:rPr>
          <w:rFonts w:hint="eastAsia"/>
          <w:rtl/>
        </w:rPr>
        <w:t>בטחוני</w:t>
      </w:r>
      <w:r>
        <w:rPr>
          <w:rtl/>
        </w:rPr>
        <w:t xml:space="preserve"> </w:t>
      </w:r>
      <w:r w:rsidR="008704E7">
        <w:rPr>
          <w:rFonts w:hint="cs"/>
          <w:rtl/>
        </w:rPr>
        <w:t>ובכלל זה גיוס בצו 8 ואזהרות מסע למדינות שונות</w:t>
      </w:r>
      <w:r>
        <w:rPr>
          <w:rtl/>
        </w:rPr>
        <w:t xml:space="preserve">, </w:t>
      </w:r>
      <w:r>
        <w:rPr>
          <w:rFonts w:hint="eastAsia"/>
          <w:rtl/>
        </w:rPr>
        <w:t>איננו</w:t>
      </w:r>
      <w:r>
        <w:rPr>
          <w:rtl/>
        </w:rPr>
        <w:t xml:space="preserve"> </w:t>
      </w:r>
      <w:r>
        <w:rPr>
          <w:rFonts w:hint="eastAsia"/>
          <w:rtl/>
        </w:rPr>
        <w:t>נכלל</w:t>
      </w:r>
      <w:r>
        <w:rPr>
          <w:rtl/>
        </w:rPr>
        <w:t xml:space="preserve"> </w:t>
      </w:r>
      <w:r>
        <w:rPr>
          <w:rFonts w:hint="eastAsia"/>
          <w:rtl/>
        </w:rPr>
        <w:t>במסגרת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הגנת</w:t>
      </w:r>
      <w:r>
        <w:rPr>
          <w:rtl/>
        </w:rPr>
        <w:t xml:space="preserve"> </w:t>
      </w:r>
      <w:r>
        <w:rPr>
          <w:rFonts w:hint="eastAsia"/>
          <w:rtl/>
        </w:rPr>
        <w:t>הצרכן</w:t>
      </w:r>
      <w:r>
        <w:rPr>
          <w:rtl/>
        </w:rPr>
        <w:t xml:space="preserve"> </w:t>
      </w:r>
      <w:r>
        <w:rPr>
          <w:rFonts w:hint="eastAsia"/>
          <w:rtl/>
        </w:rPr>
        <w:t>ואפשרות</w:t>
      </w:r>
      <w:r>
        <w:rPr>
          <w:rtl/>
        </w:rPr>
        <w:t xml:space="preserve"> </w:t>
      </w:r>
      <w:r>
        <w:rPr>
          <w:rFonts w:hint="eastAsia"/>
          <w:rtl/>
        </w:rPr>
        <w:t>הצרכן</w:t>
      </w:r>
      <w:r>
        <w:rPr>
          <w:rtl/>
        </w:rPr>
        <w:t xml:space="preserve"> </w:t>
      </w:r>
      <w:r>
        <w:rPr>
          <w:rFonts w:hint="eastAsia"/>
          <w:rtl/>
        </w:rPr>
        <w:t>לדרוש</w:t>
      </w:r>
      <w:r>
        <w:rPr>
          <w:rtl/>
        </w:rPr>
        <w:t xml:space="preserve"> </w:t>
      </w:r>
      <w:r>
        <w:rPr>
          <w:rFonts w:hint="eastAsia"/>
          <w:rtl/>
        </w:rPr>
        <w:t>ביטול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העסקה</w:t>
      </w:r>
      <w:r>
        <w:rPr>
          <w:rtl/>
        </w:rPr>
        <w:t xml:space="preserve"> </w:t>
      </w:r>
      <w:r>
        <w:rPr>
          <w:rFonts w:hint="eastAsia"/>
          <w:rtl/>
        </w:rPr>
        <w:t>בשל</w:t>
      </w:r>
      <w:r>
        <w:rPr>
          <w:rtl/>
        </w:rPr>
        <w:t xml:space="preserve"> </w:t>
      </w:r>
      <w:r>
        <w:rPr>
          <w:rFonts w:hint="eastAsia"/>
          <w:rtl/>
        </w:rPr>
        <w:t>סיכול</w:t>
      </w:r>
      <w:r>
        <w:rPr>
          <w:rtl/>
        </w:rPr>
        <w:t xml:space="preserve"> </w:t>
      </w:r>
      <w:r>
        <w:rPr>
          <w:rFonts w:hint="eastAsia"/>
          <w:rtl/>
        </w:rPr>
        <w:t>מחמת</w:t>
      </w:r>
      <w:r>
        <w:rPr>
          <w:rtl/>
        </w:rPr>
        <w:t xml:space="preserve"> </w:t>
      </w:r>
      <w:r>
        <w:rPr>
          <w:rFonts w:hint="eastAsia"/>
          <w:rtl/>
        </w:rPr>
        <w:t>אירועים</w:t>
      </w:r>
      <w:r>
        <w:rPr>
          <w:rtl/>
        </w:rPr>
        <w:t xml:space="preserve"> </w:t>
      </w:r>
      <w:r>
        <w:rPr>
          <w:rFonts w:hint="eastAsia"/>
          <w:rtl/>
        </w:rPr>
        <w:t>שאינם</w:t>
      </w:r>
      <w:r>
        <w:rPr>
          <w:rtl/>
        </w:rPr>
        <w:t xml:space="preserve"> </w:t>
      </w:r>
      <w:r>
        <w:rPr>
          <w:rFonts w:hint="eastAsia"/>
          <w:rtl/>
        </w:rPr>
        <w:t>בשליטתו</w:t>
      </w:r>
      <w:r>
        <w:rPr>
          <w:rtl/>
        </w:rPr>
        <w:t xml:space="preserve">, </w:t>
      </w:r>
      <w:r>
        <w:rPr>
          <w:rFonts w:hint="eastAsia"/>
          <w:rtl/>
        </w:rPr>
        <w:t>ניתנת</w:t>
      </w:r>
      <w:r>
        <w:rPr>
          <w:rtl/>
        </w:rPr>
        <w:t xml:space="preserve"> </w:t>
      </w:r>
      <w:r>
        <w:rPr>
          <w:rFonts w:hint="eastAsia"/>
          <w:rtl/>
        </w:rPr>
        <w:t>להיעשות</w:t>
      </w:r>
      <w:r>
        <w:rPr>
          <w:rtl/>
        </w:rPr>
        <w:t xml:space="preserve"> </w:t>
      </w:r>
      <w:r>
        <w:rPr>
          <w:rFonts w:hint="eastAsia"/>
          <w:rtl/>
        </w:rPr>
        <w:t>במסגרת</w:t>
      </w:r>
      <w:r>
        <w:rPr>
          <w:rtl/>
        </w:rPr>
        <w:t xml:space="preserve"> </w:t>
      </w:r>
      <w:r>
        <w:rPr>
          <w:rFonts w:hint="eastAsia"/>
          <w:rtl/>
        </w:rPr>
        <w:t>הליך</w:t>
      </w:r>
      <w:r>
        <w:rPr>
          <w:rtl/>
        </w:rPr>
        <w:t xml:space="preserve"> </w:t>
      </w:r>
      <w:r>
        <w:rPr>
          <w:rFonts w:hint="eastAsia"/>
          <w:rtl/>
        </w:rPr>
        <w:t>אזרחי</w:t>
      </w:r>
      <w:r>
        <w:rPr>
          <w:rtl/>
        </w:rPr>
        <w:t xml:space="preserve">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ביהמ</w:t>
      </w:r>
      <w:r>
        <w:rPr>
          <w:rtl/>
        </w:rPr>
        <w:t>"</w:t>
      </w:r>
      <w:r>
        <w:rPr>
          <w:rFonts w:hint="eastAsia"/>
          <w:rtl/>
        </w:rPr>
        <w:t>ש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שיכריע</w:t>
      </w:r>
      <w:r>
        <w:rPr>
          <w:rtl/>
        </w:rPr>
        <w:t xml:space="preserve"> </w:t>
      </w:r>
      <w:r>
        <w:rPr>
          <w:rFonts w:hint="eastAsia"/>
          <w:rtl/>
        </w:rPr>
        <w:t>בדבר</w:t>
      </w:r>
      <w:r>
        <w:rPr>
          <w:rtl/>
        </w:rPr>
        <w:t xml:space="preserve">. </w:t>
      </w:r>
      <w:r w:rsidRPr="00A169BE">
        <w:rPr>
          <w:rFonts w:hint="eastAsia"/>
          <w:b/>
          <w:bCs/>
          <w:rtl/>
        </w:rPr>
        <w:t>עילת</w:t>
      </w:r>
      <w:r w:rsidRPr="00A169BE">
        <w:rPr>
          <w:b/>
          <w:bCs/>
          <w:rtl/>
        </w:rPr>
        <w:t xml:space="preserve"> "</w:t>
      </w:r>
      <w:r w:rsidRPr="00A169BE">
        <w:rPr>
          <w:rFonts w:hint="eastAsia"/>
          <w:b/>
          <w:bCs/>
          <w:rtl/>
        </w:rPr>
        <w:t>הסיכול</w:t>
      </w:r>
      <w:r w:rsidRPr="00A169BE">
        <w:rPr>
          <w:b/>
          <w:bCs/>
          <w:rtl/>
        </w:rPr>
        <w:t xml:space="preserve">" </w:t>
      </w:r>
      <w:r w:rsidRPr="00A169BE">
        <w:rPr>
          <w:rFonts w:hint="eastAsia"/>
          <w:b/>
          <w:bCs/>
          <w:rtl/>
        </w:rPr>
        <w:t>יכולה</w:t>
      </w:r>
      <w:r w:rsidRPr="00A169BE">
        <w:rPr>
          <w:b/>
          <w:bCs/>
          <w:rtl/>
        </w:rPr>
        <w:t xml:space="preserve"> </w:t>
      </w:r>
      <w:r w:rsidRPr="00A169BE">
        <w:rPr>
          <w:rFonts w:hint="eastAsia"/>
          <w:b/>
          <w:bCs/>
          <w:rtl/>
        </w:rPr>
        <w:t>לעמוד</w:t>
      </w:r>
      <w:r w:rsidRPr="00A169BE">
        <w:rPr>
          <w:b/>
          <w:bCs/>
          <w:rtl/>
        </w:rPr>
        <w:t xml:space="preserve"> </w:t>
      </w:r>
      <w:r w:rsidRPr="00A169BE">
        <w:rPr>
          <w:rFonts w:hint="eastAsia"/>
          <w:b/>
          <w:bCs/>
          <w:rtl/>
        </w:rPr>
        <w:t>לצרכן</w:t>
      </w:r>
      <w:r w:rsidRPr="00A169BE">
        <w:rPr>
          <w:b/>
          <w:bCs/>
          <w:rtl/>
        </w:rPr>
        <w:t xml:space="preserve"> </w:t>
      </w:r>
      <w:r w:rsidRPr="00A169BE">
        <w:rPr>
          <w:rFonts w:hint="eastAsia"/>
          <w:b/>
          <w:bCs/>
          <w:rtl/>
        </w:rPr>
        <w:t>בסוגי</w:t>
      </w:r>
      <w:r w:rsidRPr="00A169BE">
        <w:rPr>
          <w:b/>
          <w:bCs/>
          <w:rtl/>
        </w:rPr>
        <w:t xml:space="preserve"> </w:t>
      </w:r>
      <w:r w:rsidRPr="00A169BE">
        <w:rPr>
          <w:rFonts w:hint="eastAsia"/>
          <w:b/>
          <w:bCs/>
          <w:rtl/>
        </w:rPr>
        <w:t>עסקאות</w:t>
      </w:r>
      <w:r w:rsidRPr="00A169BE">
        <w:rPr>
          <w:b/>
          <w:bCs/>
          <w:rtl/>
        </w:rPr>
        <w:t xml:space="preserve"> </w:t>
      </w:r>
      <w:r w:rsidRPr="00A169BE">
        <w:rPr>
          <w:rFonts w:hint="eastAsia"/>
          <w:b/>
          <w:bCs/>
          <w:rtl/>
        </w:rPr>
        <w:t>שונות</w:t>
      </w:r>
      <w:r w:rsidRPr="00A169BE">
        <w:rPr>
          <w:b/>
          <w:bCs/>
          <w:rtl/>
        </w:rPr>
        <w:t>,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ביטול</w:t>
      </w:r>
      <w:r>
        <w:rPr>
          <w:rtl/>
        </w:rPr>
        <w:t xml:space="preserve"> </w:t>
      </w:r>
      <w:r>
        <w:rPr>
          <w:rFonts w:hint="eastAsia"/>
          <w:rtl/>
        </w:rPr>
        <w:t>נסיעות</w:t>
      </w:r>
      <w:r>
        <w:rPr>
          <w:rtl/>
        </w:rPr>
        <w:t xml:space="preserve"> </w:t>
      </w:r>
      <w:r>
        <w:rPr>
          <w:rFonts w:hint="eastAsia"/>
          <w:rtl/>
        </w:rPr>
        <w:t>לחו</w:t>
      </w:r>
      <w:r>
        <w:rPr>
          <w:rtl/>
        </w:rPr>
        <w:t>"</w:t>
      </w:r>
      <w:r>
        <w:rPr>
          <w:rFonts w:hint="eastAsia"/>
          <w:rtl/>
        </w:rPr>
        <w:t>ל</w:t>
      </w:r>
      <w:r>
        <w:rPr>
          <w:rtl/>
        </w:rPr>
        <w:t xml:space="preserve">, </w:t>
      </w:r>
      <w:r>
        <w:rPr>
          <w:rFonts w:hint="eastAsia"/>
          <w:rtl/>
        </w:rPr>
        <w:t>ביטול</w:t>
      </w:r>
      <w:r>
        <w:rPr>
          <w:rtl/>
        </w:rPr>
        <w:t xml:space="preserve"> </w:t>
      </w:r>
      <w:r>
        <w:rPr>
          <w:rFonts w:hint="eastAsia"/>
          <w:rtl/>
        </w:rPr>
        <w:t>נופשים</w:t>
      </w:r>
      <w:r>
        <w:rPr>
          <w:rtl/>
        </w:rPr>
        <w:t xml:space="preserve"> </w:t>
      </w:r>
      <w:r>
        <w:rPr>
          <w:rFonts w:hint="eastAsia"/>
          <w:rtl/>
        </w:rPr>
        <w:t>בארץ</w:t>
      </w:r>
      <w:r>
        <w:rPr>
          <w:rtl/>
        </w:rPr>
        <w:t xml:space="preserve">, </w:t>
      </w:r>
      <w:r>
        <w:rPr>
          <w:rFonts w:hint="eastAsia"/>
          <w:rtl/>
        </w:rPr>
        <w:t>ביטול</w:t>
      </w:r>
      <w:r>
        <w:rPr>
          <w:rtl/>
        </w:rPr>
        <w:t xml:space="preserve"> </w:t>
      </w:r>
      <w:r>
        <w:rPr>
          <w:rFonts w:hint="eastAsia"/>
          <w:rtl/>
        </w:rPr>
        <w:t>אירועים</w:t>
      </w:r>
      <w:r>
        <w:rPr>
          <w:rtl/>
        </w:rPr>
        <w:t xml:space="preserve"> </w:t>
      </w:r>
      <w:r>
        <w:rPr>
          <w:rFonts w:hint="eastAsia"/>
          <w:rtl/>
        </w:rPr>
        <w:t>וכד</w:t>
      </w:r>
      <w:r>
        <w:rPr>
          <w:rtl/>
        </w:rPr>
        <w:t xml:space="preserve">'.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לקחת</w:t>
      </w:r>
      <w:r>
        <w:rPr>
          <w:rtl/>
        </w:rPr>
        <w:t xml:space="preserve"> </w:t>
      </w:r>
      <w:r>
        <w:rPr>
          <w:rFonts w:hint="eastAsia"/>
          <w:rtl/>
        </w:rPr>
        <w:t>בחשבון</w:t>
      </w:r>
      <w:r>
        <w:rPr>
          <w:rtl/>
        </w:rPr>
        <w:t xml:space="preserve"> </w:t>
      </w:r>
      <w:r>
        <w:rPr>
          <w:rFonts w:hint="eastAsia"/>
          <w:rtl/>
        </w:rPr>
        <w:t>שפסיקת</w:t>
      </w:r>
      <w:r>
        <w:rPr>
          <w:rtl/>
        </w:rPr>
        <w:t xml:space="preserve"> </w:t>
      </w:r>
      <w:r>
        <w:rPr>
          <w:rFonts w:hint="eastAsia"/>
          <w:rtl/>
        </w:rPr>
        <w:t>בתי</w:t>
      </w:r>
      <w:r>
        <w:rPr>
          <w:rtl/>
        </w:rPr>
        <w:t xml:space="preserve"> </w:t>
      </w:r>
      <w:r>
        <w:rPr>
          <w:rFonts w:hint="eastAsia"/>
          <w:rtl/>
        </w:rPr>
        <w:t>המשפט</w:t>
      </w:r>
      <w:r>
        <w:rPr>
          <w:rtl/>
        </w:rPr>
        <w:t xml:space="preserve"> </w:t>
      </w:r>
      <w:r>
        <w:rPr>
          <w:rFonts w:hint="eastAsia"/>
          <w:rtl/>
        </w:rPr>
        <w:t>בנסיבות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"</w:t>
      </w:r>
      <w:r>
        <w:rPr>
          <w:rFonts w:hint="eastAsia"/>
          <w:rtl/>
        </w:rPr>
        <w:t>סיכול</w:t>
      </w:r>
      <w:r>
        <w:rPr>
          <w:rtl/>
        </w:rPr>
        <w:t xml:space="preserve">" </w:t>
      </w:r>
      <w:r>
        <w:rPr>
          <w:rFonts w:hint="eastAsia"/>
          <w:rtl/>
        </w:rPr>
        <w:t>אינה</w:t>
      </w:r>
      <w:r>
        <w:rPr>
          <w:rtl/>
        </w:rPr>
        <w:t xml:space="preserve"> </w:t>
      </w:r>
      <w:r>
        <w:rPr>
          <w:rFonts w:hint="eastAsia"/>
          <w:rtl/>
        </w:rPr>
        <w:t>אחידה</w:t>
      </w:r>
      <w:r>
        <w:rPr>
          <w:rtl/>
        </w:rPr>
        <w:t xml:space="preserve">. </w:t>
      </w:r>
    </w:p>
    <w:p w:rsidR="00A169BE" w:rsidRDefault="00A169BE" w:rsidP="00A169BE">
      <w:pPr>
        <w:rPr>
          <w:rtl/>
        </w:rPr>
      </w:pPr>
      <w:r>
        <w:rPr>
          <w:rtl/>
        </w:rPr>
        <w:lastRenderedPageBreak/>
        <w:t xml:space="preserve"> </w:t>
      </w:r>
    </w:p>
    <w:p w:rsidR="00A169BE" w:rsidRDefault="00A169BE" w:rsidP="00A169BE">
      <w:pPr>
        <w:rPr>
          <w:rtl/>
        </w:rPr>
      </w:pPr>
    </w:p>
    <w:p w:rsidR="00A169BE" w:rsidRDefault="00A169BE" w:rsidP="00A169BE">
      <w:pPr>
        <w:pStyle w:val="a9"/>
        <w:numPr>
          <w:ilvl w:val="0"/>
          <w:numId w:val="22"/>
        </w:numPr>
      </w:pPr>
      <w:r>
        <w:rPr>
          <w:rFonts w:hint="eastAsia"/>
          <w:rtl/>
        </w:rPr>
        <w:t>הרשות</w:t>
      </w:r>
      <w:r>
        <w:rPr>
          <w:rtl/>
        </w:rPr>
        <w:t xml:space="preserve"> </w:t>
      </w:r>
      <w:r>
        <w:rPr>
          <w:rFonts w:hint="eastAsia"/>
          <w:rtl/>
        </w:rPr>
        <w:t>להגנת</w:t>
      </w:r>
      <w:r>
        <w:rPr>
          <w:rtl/>
        </w:rPr>
        <w:t xml:space="preserve"> </w:t>
      </w:r>
      <w:r>
        <w:rPr>
          <w:rFonts w:hint="eastAsia"/>
          <w:rtl/>
        </w:rPr>
        <w:t>הצרכן</w:t>
      </w:r>
      <w:r>
        <w:rPr>
          <w:rtl/>
        </w:rPr>
        <w:t xml:space="preserve"> </w:t>
      </w:r>
      <w:r>
        <w:rPr>
          <w:rFonts w:hint="eastAsia"/>
          <w:rtl/>
        </w:rPr>
        <w:t>מציעה</w:t>
      </w:r>
      <w:r>
        <w:rPr>
          <w:rtl/>
        </w:rPr>
        <w:t xml:space="preserve"> </w:t>
      </w:r>
      <w:r>
        <w:rPr>
          <w:rFonts w:hint="eastAsia"/>
          <w:rtl/>
        </w:rPr>
        <w:t>לצרכנים</w:t>
      </w:r>
      <w:r>
        <w:rPr>
          <w:rtl/>
        </w:rPr>
        <w:t xml:space="preserve"> </w:t>
      </w:r>
      <w:r>
        <w:rPr>
          <w:rFonts w:hint="eastAsia"/>
          <w:rtl/>
        </w:rPr>
        <w:t>לבחון</w:t>
      </w:r>
      <w:r>
        <w:rPr>
          <w:rtl/>
        </w:rPr>
        <w:t xml:space="preserve"> </w:t>
      </w:r>
      <w:r>
        <w:rPr>
          <w:rFonts w:hint="eastAsia"/>
          <w:rtl/>
        </w:rPr>
        <w:t>בעת</w:t>
      </w:r>
      <w:r>
        <w:rPr>
          <w:rtl/>
        </w:rPr>
        <w:t xml:space="preserve"> </w:t>
      </w:r>
      <w:r>
        <w:rPr>
          <w:rFonts w:hint="eastAsia"/>
          <w:rtl/>
        </w:rPr>
        <w:t>ביצוע</w:t>
      </w:r>
      <w:r>
        <w:rPr>
          <w:rtl/>
        </w:rPr>
        <w:t xml:space="preserve"> </w:t>
      </w:r>
      <w:r>
        <w:rPr>
          <w:rFonts w:hint="eastAsia"/>
          <w:rtl/>
        </w:rPr>
        <w:t>עסקאות</w:t>
      </w:r>
      <w:r>
        <w:rPr>
          <w:rtl/>
        </w:rPr>
        <w:t xml:space="preserve"> </w:t>
      </w:r>
      <w:r>
        <w:rPr>
          <w:rFonts w:hint="eastAsia"/>
          <w:rtl/>
        </w:rPr>
        <w:t>תיירות</w:t>
      </w:r>
      <w:r>
        <w:rPr>
          <w:rtl/>
        </w:rPr>
        <w:t xml:space="preserve"> </w:t>
      </w:r>
      <w:r>
        <w:rPr>
          <w:rFonts w:hint="eastAsia"/>
          <w:rtl/>
        </w:rPr>
        <w:t>ונופש</w:t>
      </w:r>
      <w:r>
        <w:rPr>
          <w:rtl/>
        </w:rPr>
        <w:t xml:space="preserve">,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במכר</w:t>
      </w:r>
      <w:r>
        <w:rPr>
          <w:rtl/>
        </w:rPr>
        <w:t xml:space="preserve"> </w:t>
      </w:r>
      <w:r>
        <w:rPr>
          <w:rFonts w:hint="eastAsia"/>
          <w:rtl/>
        </w:rPr>
        <w:t>מרחוק</w:t>
      </w:r>
      <w:r>
        <w:rPr>
          <w:rtl/>
        </w:rPr>
        <w:t xml:space="preserve"> </w:t>
      </w:r>
      <w:r>
        <w:rPr>
          <w:rFonts w:hint="eastAsia"/>
          <w:rtl/>
        </w:rPr>
        <w:t>ואם</w:t>
      </w:r>
      <w:r>
        <w:rPr>
          <w:rtl/>
        </w:rPr>
        <w:t xml:space="preserve"> </w:t>
      </w:r>
      <w:r>
        <w:rPr>
          <w:rFonts w:hint="eastAsia"/>
          <w:rtl/>
        </w:rPr>
        <w:t>ישירות</w:t>
      </w:r>
      <w:r>
        <w:rPr>
          <w:rtl/>
        </w:rPr>
        <w:t xml:space="preserve"> </w:t>
      </w:r>
      <w:r>
        <w:rPr>
          <w:rFonts w:hint="eastAsia"/>
          <w:rtl/>
        </w:rPr>
        <w:t>בבית</w:t>
      </w:r>
      <w:r>
        <w:rPr>
          <w:rtl/>
        </w:rPr>
        <w:t xml:space="preserve"> </w:t>
      </w:r>
      <w:r>
        <w:rPr>
          <w:rFonts w:hint="eastAsia"/>
          <w:rtl/>
        </w:rPr>
        <w:t>העסק</w:t>
      </w:r>
      <w:r>
        <w:rPr>
          <w:rtl/>
        </w:rPr>
        <w:t xml:space="preserve">, </w:t>
      </w:r>
      <w:r w:rsidRPr="00A169BE">
        <w:rPr>
          <w:rFonts w:hint="eastAsia"/>
          <w:b/>
          <w:bCs/>
          <w:u w:val="single"/>
          <w:rtl/>
        </w:rPr>
        <w:t>רכישת</w:t>
      </w:r>
      <w:r w:rsidRPr="00A169BE">
        <w:rPr>
          <w:b/>
          <w:bCs/>
          <w:u w:val="single"/>
          <w:rtl/>
        </w:rPr>
        <w:t xml:space="preserve"> </w:t>
      </w:r>
      <w:r w:rsidRPr="00A169BE">
        <w:rPr>
          <w:rFonts w:hint="eastAsia"/>
          <w:b/>
          <w:bCs/>
          <w:u w:val="single"/>
          <w:rtl/>
        </w:rPr>
        <w:t>כיסוי</w:t>
      </w:r>
      <w:r w:rsidRPr="00A169BE">
        <w:rPr>
          <w:b/>
          <w:bCs/>
          <w:u w:val="single"/>
          <w:rtl/>
        </w:rPr>
        <w:t xml:space="preserve"> </w:t>
      </w:r>
      <w:r w:rsidRPr="00A169BE">
        <w:rPr>
          <w:rFonts w:hint="eastAsia"/>
          <w:b/>
          <w:bCs/>
          <w:u w:val="single"/>
          <w:rtl/>
        </w:rPr>
        <w:t>ביטוחי</w:t>
      </w:r>
      <w:r w:rsidRPr="00A169BE">
        <w:rPr>
          <w:b/>
          <w:bCs/>
          <w:u w:val="single"/>
          <w:rtl/>
        </w:rPr>
        <w:t>,</w:t>
      </w:r>
      <w:r>
        <w:rPr>
          <w:rtl/>
        </w:rPr>
        <w:t xml:space="preserve"> </w:t>
      </w:r>
      <w:r>
        <w:rPr>
          <w:rFonts w:hint="eastAsia"/>
          <w:rtl/>
        </w:rPr>
        <w:t>המכסה</w:t>
      </w:r>
      <w:r>
        <w:rPr>
          <w:rtl/>
        </w:rPr>
        <w:t xml:space="preserve"> </w:t>
      </w:r>
      <w:r>
        <w:rPr>
          <w:rFonts w:hint="eastAsia"/>
          <w:rtl/>
        </w:rPr>
        <w:t>ביטול</w:t>
      </w:r>
      <w:r>
        <w:rPr>
          <w:rtl/>
        </w:rPr>
        <w:t xml:space="preserve"> </w:t>
      </w:r>
      <w:r>
        <w:rPr>
          <w:rFonts w:hint="eastAsia"/>
          <w:rtl/>
        </w:rPr>
        <w:t>נסיעה</w:t>
      </w:r>
      <w:r>
        <w:rPr>
          <w:rtl/>
        </w:rPr>
        <w:t xml:space="preserve">, </w:t>
      </w:r>
      <w:r>
        <w:rPr>
          <w:rFonts w:hint="eastAsia"/>
          <w:rtl/>
        </w:rPr>
        <w:t>שניתן</w:t>
      </w:r>
      <w:r>
        <w:rPr>
          <w:rtl/>
        </w:rPr>
        <w:t xml:space="preserve"> </w:t>
      </w:r>
      <w:r>
        <w:rPr>
          <w:rFonts w:hint="eastAsia"/>
          <w:rtl/>
        </w:rPr>
        <w:t>יהיה</w:t>
      </w:r>
      <w:r>
        <w:rPr>
          <w:rtl/>
        </w:rPr>
        <w:t xml:space="preserve"> </w:t>
      </w:r>
      <w:r>
        <w:rPr>
          <w:rFonts w:hint="eastAsia"/>
          <w:rtl/>
        </w:rPr>
        <w:t>להפעילו</w:t>
      </w:r>
      <w:r>
        <w:rPr>
          <w:rtl/>
        </w:rPr>
        <w:t xml:space="preserve"> </w:t>
      </w:r>
      <w:r>
        <w:rPr>
          <w:rFonts w:hint="eastAsia"/>
          <w:rtl/>
        </w:rPr>
        <w:t>במקרים</w:t>
      </w:r>
      <w:r>
        <w:rPr>
          <w:rtl/>
        </w:rPr>
        <w:t xml:space="preserve"> </w:t>
      </w:r>
      <w:r>
        <w:rPr>
          <w:rFonts w:hint="eastAsia"/>
          <w:rtl/>
        </w:rPr>
        <w:t>כאלה</w:t>
      </w:r>
      <w:r>
        <w:rPr>
          <w:rtl/>
        </w:rPr>
        <w:t xml:space="preserve"> </w:t>
      </w:r>
      <w:r>
        <w:rPr>
          <w:rFonts w:hint="eastAsia"/>
          <w:rtl/>
        </w:rPr>
        <w:t>ובכך</w:t>
      </w:r>
      <w:r>
        <w:rPr>
          <w:rtl/>
        </w:rPr>
        <w:t xml:space="preserve"> </w:t>
      </w:r>
      <w:r>
        <w:rPr>
          <w:rFonts w:hint="eastAsia"/>
          <w:rtl/>
        </w:rPr>
        <w:t>למזער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סיכון</w:t>
      </w:r>
      <w:r>
        <w:rPr>
          <w:rtl/>
        </w:rPr>
        <w:t xml:space="preserve"> </w:t>
      </w:r>
      <w:r>
        <w:rPr>
          <w:rFonts w:hint="eastAsia"/>
          <w:rtl/>
        </w:rPr>
        <w:t>הצרכן</w:t>
      </w:r>
      <w:r>
        <w:rPr>
          <w:rtl/>
        </w:rPr>
        <w:t xml:space="preserve">.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לקרא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הפוליסה</w:t>
      </w:r>
      <w:r>
        <w:rPr>
          <w:rtl/>
        </w:rPr>
        <w:t xml:space="preserve"> </w:t>
      </w:r>
      <w:r>
        <w:rPr>
          <w:rFonts w:hint="eastAsia"/>
          <w:rtl/>
        </w:rPr>
        <w:t>בעיון</w:t>
      </w:r>
      <w:r>
        <w:rPr>
          <w:rtl/>
        </w:rPr>
        <w:t xml:space="preserve"> </w:t>
      </w:r>
      <w:r>
        <w:rPr>
          <w:rFonts w:hint="eastAsia"/>
          <w:rtl/>
        </w:rPr>
        <w:t>ולוודא</w:t>
      </w:r>
      <w:r>
        <w:rPr>
          <w:rtl/>
        </w:rPr>
        <w:t xml:space="preserve"> </w:t>
      </w:r>
      <w:r>
        <w:rPr>
          <w:rFonts w:hint="eastAsia"/>
          <w:rtl/>
        </w:rPr>
        <w:t>פוזיטיבית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הסוכן</w:t>
      </w:r>
      <w:r>
        <w:rPr>
          <w:rtl/>
        </w:rPr>
        <w:t xml:space="preserve">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הכיסוי</w:t>
      </w:r>
      <w:r>
        <w:rPr>
          <w:rtl/>
        </w:rPr>
        <w:t xml:space="preserve"> </w:t>
      </w:r>
      <w:r>
        <w:rPr>
          <w:rFonts w:hint="eastAsia"/>
          <w:rtl/>
        </w:rPr>
        <w:t>אכן</w:t>
      </w:r>
      <w:r>
        <w:rPr>
          <w:rtl/>
        </w:rPr>
        <w:t xml:space="preserve"> </w:t>
      </w:r>
      <w:r>
        <w:rPr>
          <w:rFonts w:hint="eastAsia"/>
          <w:rtl/>
        </w:rPr>
        <w:t>מכסה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ביטול</w:t>
      </w:r>
      <w:r>
        <w:rPr>
          <w:rtl/>
        </w:rPr>
        <w:t xml:space="preserve"> </w:t>
      </w:r>
      <w:r>
        <w:rPr>
          <w:rFonts w:hint="eastAsia"/>
          <w:rtl/>
        </w:rPr>
        <w:t>במקרה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מצב</w:t>
      </w:r>
      <w:r>
        <w:rPr>
          <w:rtl/>
        </w:rPr>
        <w:t xml:space="preserve"> </w:t>
      </w:r>
      <w:r>
        <w:rPr>
          <w:rFonts w:hint="eastAsia"/>
          <w:rtl/>
        </w:rPr>
        <w:t>בטחוני</w:t>
      </w:r>
      <w:r>
        <w:rPr>
          <w:rtl/>
        </w:rPr>
        <w:t xml:space="preserve">,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השלכותיו</w:t>
      </w:r>
      <w:r>
        <w:rPr>
          <w:rtl/>
        </w:rPr>
        <w:t xml:space="preserve"> </w:t>
      </w:r>
      <w:r>
        <w:rPr>
          <w:rFonts w:hint="eastAsia"/>
          <w:rtl/>
        </w:rPr>
        <w:t>השונות</w:t>
      </w:r>
      <w:r>
        <w:rPr>
          <w:rtl/>
        </w:rPr>
        <w:t xml:space="preserve">, </w:t>
      </w:r>
      <w:r>
        <w:rPr>
          <w:rFonts w:hint="eastAsia"/>
          <w:rtl/>
        </w:rPr>
        <w:t>ובכלל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קריאה</w:t>
      </w:r>
      <w:r>
        <w:rPr>
          <w:rtl/>
        </w:rPr>
        <w:t xml:space="preserve"> </w:t>
      </w:r>
      <w:r>
        <w:rPr>
          <w:rFonts w:hint="eastAsia"/>
          <w:rtl/>
        </w:rPr>
        <w:t>לשירות</w:t>
      </w:r>
      <w:r>
        <w:rPr>
          <w:rtl/>
        </w:rPr>
        <w:t xml:space="preserve"> </w:t>
      </w:r>
      <w:r>
        <w:rPr>
          <w:rFonts w:hint="eastAsia"/>
          <w:rtl/>
        </w:rPr>
        <w:t>מילואים</w:t>
      </w:r>
      <w:r>
        <w:rPr>
          <w:rtl/>
        </w:rPr>
        <w:t>.</w:t>
      </w:r>
    </w:p>
    <w:p w:rsidR="00A169BE" w:rsidRDefault="00A169BE" w:rsidP="00A169BE">
      <w:pPr>
        <w:pStyle w:val="a9"/>
        <w:rPr>
          <w:rtl/>
        </w:rPr>
      </w:pPr>
    </w:p>
    <w:p w:rsidR="00A169BE" w:rsidRDefault="00A169BE" w:rsidP="00A169BE">
      <w:pPr>
        <w:pStyle w:val="a9"/>
        <w:numPr>
          <w:ilvl w:val="0"/>
          <w:numId w:val="22"/>
        </w:numPr>
      </w:pPr>
      <w:r>
        <w:rPr>
          <w:rFonts w:hint="eastAsia"/>
          <w:rtl/>
        </w:rPr>
        <w:t>הרשות</w:t>
      </w:r>
      <w:r>
        <w:rPr>
          <w:rtl/>
        </w:rPr>
        <w:t xml:space="preserve"> </w:t>
      </w:r>
      <w:r>
        <w:rPr>
          <w:rFonts w:hint="eastAsia"/>
          <w:rtl/>
        </w:rPr>
        <w:t>להגנת</w:t>
      </w:r>
      <w:r>
        <w:rPr>
          <w:rtl/>
        </w:rPr>
        <w:t xml:space="preserve"> </w:t>
      </w:r>
      <w:r>
        <w:rPr>
          <w:rFonts w:hint="eastAsia"/>
          <w:rtl/>
        </w:rPr>
        <w:t>הצרכן</w:t>
      </w:r>
      <w:r>
        <w:rPr>
          <w:rtl/>
        </w:rPr>
        <w:t xml:space="preserve"> </w:t>
      </w:r>
      <w:r>
        <w:rPr>
          <w:rFonts w:hint="eastAsia"/>
          <w:rtl/>
        </w:rPr>
        <w:t>מבקשת</w:t>
      </w:r>
      <w:r>
        <w:rPr>
          <w:rtl/>
        </w:rPr>
        <w:t xml:space="preserve"> </w:t>
      </w:r>
      <w:r>
        <w:rPr>
          <w:rFonts w:hint="eastAsia"/>
          <w:rtl/>
        </w:rPr>
        <w:t>מהציבור</w:t>
      </w:r>
      <w:r>
        <w:rPr>
          <w:rtl/>
        </w:rPr>
        <w:t xml:space="preserve"> </w:t>
      </w:r>
      <w:r>
        <w:rPr>
          <w:rFonts w:hint="eastAsia"/>
          <w:rtl/>
        </w:rPr>
        <w:t>לעקוב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פרסומי</w:t>
      </w:r>
      <w:r>
        <w:rPr>
          <w:rtl/>
        </w:rPr>
        <w:t xml:space="preserve"> </w:t>
      </w:r>
      <w:r>
        <w:rPr>
          <w:rFonts w:hint="eastAsia"/>
          <w:rtl/>
        </w:rPr>
        <w:t>חברות</w:t>
      </w:r>
      <w:r>
        <w:rPr>
          <w:rtl/>
        </w:rPr>
        <w:t xml:space="preserve"> </w:t>
      </w:r>
      <w:r>
        <w:rPr>
          <w:rFonts w:hint="eastAsia"/>
          <w:rtl/>
        </w:rPr>
        <w:t>התעופה</w:t>
      </w:r>
      <w:r>
        <w:rPr>
          <w:rtl/>
        </w:rPr>
        <w:t xml:space="preserve"> </w:t>
      </w:r>
      <w:r>
        <w:rPr>
          <w:rFonts w:hint="eastAsia"/>
          <w:rtl/>
        </w:rPr>
        <w:t>וסוכני</w:t>
      </w:r>
      <w:r>
        <w:rPr>
          <w:rtl/>
        </w:rPr>
        <w:t xml:space="preserve"> </w:t>
      </w:r>
      <w:r>
        <w:rPr>
          <w:rFonts w:hint="eastAsia"/>
          <w:rtl/>
        </w:rPr>
        <w:t>הנסיעות</w:t>
      </w:r>
      <w:r>
        <w:rPr>
          <w:rtl/>
        </w:rPr>
        <w:t xml:space="preserve"> </w:t>
      </w:r>
      <w:r>
        <w:rPr>
          <w:rFonts w:hint="eastAsia"/>
          <w:rtl/>
        </w:rPr>
        <w:t>ולבדוק</w:t>
      </w:r>
      <w:r>
        <w:rPr>
          <w:rtl/>
        </w:rPr>
        <w:t xml:space="preserve"> </w:t>
      </w:r>
      <w:r>
        <w:rPr>
          <w:rFonts w:hint="eastAsia"/>
          <w:rtl/>
        </w:rPr>
        <w:t>האם</w:t>
      </w:r>
      <w:r>
        <w:rPr>
          <w:rtl/>
        </w:rPr>
        <w:t xml:space="preserve"> </w:t>
      </w:r>
      <w:r>
        <w:rPr>
          <w:rFonts w:hint="eastAsia"/>
          <w:rtl/>
        </w:rPr>
        <w:t>החברות</w:t>
      </w:r>
      <w:r>
        <w:rPr>
          <w:rtl/>
        </w:rPr>
        <w:t xml:space="preserve"> </w:t>
      </w:r>
      <w:r>
        <w:rPr>
          <w:rFonts w:hint="eastAsia"/>
          <w:rtl/>
        </w:rPr>
        <w:t>למיניהן</w:t>
      </w:r>
      <w:r>
        <w:rPr>
          <w:rtl/>
        </w:rPr>
        <w:t xml:space="preserve"> </w:t>
      </w:r>
      <w:r>
        <w:rPr>
          <w:rFonts w:hint="eastAsia"/>
          <w:rtl/>
        </w:rPr>
        <w:t>מאפשרות</w:t>
      </w:r>
      <w:r>
        <w:rPr>
          <w:rtl/>
        </w:rPr>
        <w:t xml:space="preserve"> </w:t>
      </w:r>
      <w:r>
        <w:rPr>
          <w:rFonts w:hint="eastAsia"/>
          <w:rtl/>
        </w:rPr>
        <w:t>לבטל</w:t>
      </w:r>
      <w:r>
        <w:rPr>
          <w:rtl/>
        </w:rPr>
        <w:t xml:space="preserve"> </w:t>
      </w:r>
      <w:r>
        <w:rPr>
          <w:rFonts w:hint="eastAsia"/>
          <w:rtl/>
        </w:rPr>
        <w:t>עסקאות</w:t>
      </w:r>
      <w:r>
        <w:rPr>
          <w:rtl/>
        </w:rPr>
        <w:t xml:space="preserve"> 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הדבר</w:t>
      </w:r>
      <w:r>
        <w:rPr>
          <w:rtl/>
        </w:rPr>
        <w:t xml:space="preserve"> </w:t>
      </w:r>
      <w:r>
        <w:rPr>
          <w:rFonts w:hint="eastAsia"/>
          <w:rtl/>
        </w:rPr>
        <w:t>אינו</w:t>
      </w:r>
      <w:r>
        <w:rPr>
          <w:rtl/>
        </w:rPr>
        <w:t xml:space="preserve"> </w:t>
      </w:r>
      <w:r>
        <w:rPr>
          <w:rFonts w:hint="eastAsia"/>
          <w:rtl/>
        </w:rPr>
        <w:t>מחויב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החוק</w:t>
      </w:r>
      <w:r>
        <w:rPr>
          <w:rtl/>
        </w:rPr>
        <w:t xml:space="preserve">. </w:t>
      </w:r>
    </w:p>
    <w:p w:rsidR="00AD72C2" w:rsidRDefault="00AD72C2" w:rsidP="00AD72C2">
      <w:pPr>
        <w:pStyle w:val="a9"/>
        <w:rPr>
          <w:rtl/>
        </w:rPr>
      </w:pPr>
    </w:p>
    <w:p w:rsidR="00AD72C2" w:rsidRPr="008704E7" w:rsidRDefault="00AD72C2" w:rsidP="00AD72C2">
      <w:pPr>
        <w:pStyle w:val="a9"/>
        <w:rPr>
          <w:b/>
          <w:bCs/>
        </w:rPr>
      </w:pPr>
      <w:r w:rsidRPr="008704E7">
        <w:rPr>
          <w:rFonts w:hint="cs"/>
          <w:b/>
          <w:bCs/>
          <w:rtl/>
        </w:rPr>
        <w:t>דברי הממונה על הרשות עו"ד תמר פינקוס "הציבור בישראל כולו מצוי באותה סיטואציה ,עוסקים וצרכנים, אך טבעי הוא שכל אחד מנסה למזער את נזקיו הכלכליי</w:t>
      </w:r>
      <w:r w:rsidRPr="008704E7">
        <w:rPr>
          <w:rFonts w:hint="eastAsia"/>
          <w:b/>
          <w:bCs/>
          <w:rtl/>
        </w:rPr>
        <w:t>ם</w:t>
      </w:r>
      <w:r w:rsidRPr="008704E7">
        <w:rPr>
          <w:rFonts w:hint="cs"/>
          <w:b/>
          <w:bCs/>
          <w:rtl/>
        </w:rPr>
        <w:t xml:space="preserve"> עד למינימום. בנסיבות אלו מצופה מכולנו לנסות ולמצוא את האיזונים </w:t>
      </w:r>
      <w:r w:rsidR="008704E7" w:rsidRPr="008704E7">
        <w:rPr>
          <w:rFonts w:hint="cs"/>
          <w:b/>
          <w:bCs/>
          <w:rtl/>
        </w:rPr>
        <w:t>האפשריי</w:t>
      </w:r>
      <w:r w:rsidR="008704E7" w:rsidRPr="008704E7">
        <w:rPr>
          <w:rFonts w:hint="eastAsia"/>
          <w:b/>
          <w:bCs/>
          <w:rtl/>
        </w:rPr>
        <w:t>ם</w:t>
      </w:r>
      <w:r w:rsidR="008704E7" w:rsidRPr="008704E7">
        <w:rPr>
          <w:rFonts w:hint="cs"/>
          <w:b/>
          <w:bCs/>
          <w:rtl/>
        </w:rPr>
        <w:t xml:space="preserve"> למזעור הנזקים, בין באמצעות ביטוחים קיימים, דחית טיסות במידה וניתן ובין בפניה לחברות וסוכנויו</w:t>
      </w:r>
      <w:r w:rsidR="008704E7" w:rsidRPr="008704E7">
        <w:rPr>
          <w:rFonts w:hint="eastAsia"/>
          <w:b/>
          <w:bCs/>
          <w:rtl/>
        </w:rPr>
        <w:t>ת</w:t>
      </w:r>
      <w:r w:rsidR="008704E7" w:rsidRPr="008704E7">
        <w:rPr>
          <w:rFonts w:hint="cs"/>
          <w:b/>
          <w:bCs/>
          <w:rtl/>
        </w:rPr>
        <w:t xml:space="preserve"> זרות לביטול העסקאות, ודחיית נופשים בארץ למשפחות" </w:t>
      </w:r>
    </w:p>
    <w:p w:rsidR="00AD72C2" w:rsidRDefault="00AD72C2" w:rsidP="00AD72C2">
      <w:pPr>
        <w:pStyle w:val="a9"/>
        <w:rPr>
          <w:rtl/>
        </w:rPr>
      </w:pPr>
    </w:p>
    <w:p w:rsidR="00AD72C2" w:rsidRDefault="00AD72C2" w:rsidP="00AD72C2">
      <w:pPr>
        <w:pStyle w:val="a9"/>
      </w:pPr>
    </w:p>
    <w:p w:rsidR="00E45F03" w:rsidRDefault="00E45F03" w:rsidP="009F6407">
      <w:pPr>
        <w:rPr>
          <w:rtl/>
        </w:rPr>
      </w:pPr>
    </w:p>
    <w:p w:rsidR="00A169BE" w:rsidRDefault="00A169BE" w:rsidP="00A169BE"/>
    <w:p w:rsidR="003D3471" w:rsidRDefault="003D3471" w:rsidP="00A169BE">
      <w:pPr>
        <w:tabs>
          <w:tab w:val="left" w:pos="6866"/>
        </w:tabs>
        <w:rPr>
          <w:rtl/>
        </w:rPr>
      </w:pPr>
    </w:p>
    <w:sectPr w:rsidR="003D3471" w:rsidSect="00F12397">
      <w:headerReference w:type="default" r:id="rId7"/>
      <w:footerReference w:type="default" r:id="rId8"/>
      <w:pgSz w:w="11906" w:h="16838"/>
      <w:pgMar w:top="2178" w:right="1800" w:bottom="2552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9E" w:rsidRDefault="00DC4A9E">
      <w:pPr>
        <w:spacing w:after="0" w:line="240" w:lineRule="auto"/>
      </w:pPr>
      <w:r>
        <w:separator/>
      </w:r>
    </w:p>
  </w:endnote>
  <w:endnote w:type="continuationSeparator" w:id="0">
    <w:p w:rsidR="00DC4A9E" w:rsidRDefault="00DC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44" w:rsidRPr="007129BD" w:rsidRDefault="00E97B1C" w:rsidP="007129BD">
    <w:pPr>
      <w:tabs>
        <w:tab w:val="center" w:pos="4153"/>
        <w:tab w:val="right" w:pos="8306"/>
      </w:tabs>
      <w:rPr>
        <w:rFonts w:cs="David"/>
        <w:b/>
        <w:bCs/>
        <w:sz w:val="24"/>
        <w:szCs w:val="24"/>
        <w:rtl/>
      </w:rPr>
    </w:pPr>
    <w:r w:rsidRPr="00E97B1C">
      <w:rPr>
        <w:rFonts w:cs="David"/>
        <w:noProof/>
        <w:sz w:val="24"/>
        <w:szCs w:val="24"/>
        <w:rtl/>
      </w:rPr>
      <w:pict>
        <v:line id="מחבר ישר 4" o:spid="_x0000_s4097" style="position:absolute;left:0;text-align:left;z-index:251661312;visibility:visible" from="-31.95pt,-5.2pt" to="499.0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"/>
      </w:pict>
    </w:r>
    <w:r w:rsidR="00D95944" w:rsidRPr="007129BD">
      <w:rPr>
        <w:rFonts w:cs="David" w:hint="cs"/>
        <w:b/>
        <w:bCs/>
        <w:sz w:val="24"/>
        <w:szCs w:val="24"/>
        <w:rtl/>
      </w:rPr>
      <w:t>כתובת למשלוח מכתבים :</w:t>
    </w:r>
    <w:r w:rsidR="00D95944" w:rsidRPr="007129BD">
      <w:rPr>
        <w:rFonts w:cs="David"/>
        <w:b/>
        <w:bCs/>
        <w:sz w:val="24"/>
        <w:szCs w:val="24"/>
        <w:rtl/>
      </w:rPr>
      <w:t xml:space="preserve">קרית הממשלה בניין ג'נרי 1 רח' בנק ישראל 5 ירושלים  </w:t>
    </w:r>
  </w:p>
  <w:p w:rsidR="00D95944" w:rsidRPr="007129BD" w:rsidRDefault="00D95944" w:rsidP="007129BD">
    <w:pPr>
      <w:tabs>
        <w:tab w:val="center" w:pos="4153"/>
        <w:tab w:val="right" w:pos="8306"/>
      </w:tabs>
      <w:rPr>
        <w:rFonts w:cs="David"/>
        <w:b/>
        <w:bCs/>
        <w:i/>
        <w:iCs/>
        <w:sz w:val="24"/>
        <w:szCs w:val="24"/>
        <w:rtl/>
      </w:rPr>
    </w:pPr>
    <w:r w:rsidRPr="007129BD">
      <w:rPr>
        <w:rFonts w:cs="David" w:hint="cs"/>
        <w:b/>
        <w:bCs/>
        <w:sz w:val="24"/>
        <w:szCs w:val="24"/>
        <w:rtl/>
      </w:rPr>
      <w:t>משרד : בית הדפוס 12 ,בית השנהב  גבעת שאול  ,ירושלים</w:t>
    </w:r>
    <w:r w:rsidRPr="007129BD">
      <w:rPr>
        <w:rFonts w:cs="David"/>
        <w:b/>
        <w:bCs/>
        <w:i/>
        <w:iCs/>
        <w:sz w:val="24"/>
        <w:szCs w:val="24"/>
        <w:rtl/>
      </w:rPr>
      <w:t xml:space="preserve">   </w:t>
    </w:r>
    <w:r w:rsidRPr="007129BD">
      <w:rPr>
        <w:rFonts w:cs="David"/>
        <w:b/>
        <w:bCs/>
        <w:i/>
        <w:iCs/>
        <w:sz w:val="24"/>
        <w:szCs w:val="24"/>
      </w:rPr>
      <w:t xml:space="preserve"> </w:t>
    </w:r>
    <w:hyperlink r:id="rId1" w:history="1">
      <w:r w:rsidRPr="007129BD">
        <w:rPr>
          <w:rFonts w:cs="David"/>
          <w:b/>
          <w:bCs/>
          <w:i/>
          <w:iCs/>
          <w:color w:val="0000FF" w:themeColor="hyperlink"/>
          <w:sz w:val="24"/>
          <w:szCs w:val="24"/>
          <w:u w:val="single"/>
        </w:rPr>
        <w:t>http://www.economy.gov.il/saharhogen</w:t>
      </w:r>
    </w:hyperlink>
  </w:p>
  <w:p w:rsidR="00D95944" w:rsidRPr="007129BD" w:rsidRDefault="00D95944" w:rsidP="007129BD">
    <w:pPr>
      <w:tabs>
        <w:tab w:val="center" w:pos="4153"/>
        <w:tab w:val="right" w:pos="8306"/>
      </w:tabs>
      <w:spacing w:after="0" w:line="240" w:lineRule="auto"/>
      <w:rPr>
        <w:b/>
        <w:bCs/>
        <w:sz w:val="24"/>
        <w:szCs w:val="24"/>
        <w:rtl/>
      </w:rPr>
    </w:pPr>
    <w:r w:rsidRPr="007129BD">
      <w:rPr>
        <w:rFonts w:cs="David"/>
        <w:b/>
        <w:bCs/>
        <w:sz w:val="24"/>
        <w:szCs w:val="24"/>
        <w:rtl/>
      </w:rPr>
      <w:t>טל</w:t>
    </w:r>
    <w:r w:rsidRPr="007129BD">
      <w:rPr>
        <w:rFonts w:cs="David" w:hint="cs"/>
        <w:b/>
        <w:bCs/>
        <w:sz w:val="24"/>
        <w:szCs w:val="24"/>
        <w:rtl/>
      </w:rPr>
      <w:t>'</w:t>
    </w:r>
    <w:r w:rsidRPr="007129BD">
      <w:rPr>
        <w:rFonts w:cs="David"/>
        <w:b/>
        <w:bCs/>
        <w:sz w:val="24"/>
        <w:szCs w:val="24"/>
        <w:rtl/>
      </w:rPr>
      <w:t xml:space="preserve">: </w:t>
    </w:r>
    <w:r w:rsidRPr="007129BD">
      <w:rPr>
        <w:rFonts w:cs="David" w:hint="cs"/>
        <w:b/>
        <w:bCs/>
        <w:sz w:val="24"/>
        <w:szCs w:val="24"/>
        <w:rtl/>
      </w:rPr>
      <w:t>02-6645700</w:t>
    </w:r>
    <w:r w:rsidRPr="007129BD">
      <w:rPr>
        <w:b/>
        <w:bCs/>
        <w:sz w:val="24"/>
        <w:szCs w:val="24"/>
        <w:rtl/>
      </w:rPr>
      <w:t xml:space="preserve">                </w:t>
    </w:r>
    <w:r w:rsidRPr="007129BD">
      <w:rPr>
        <w:b/>
        <w:bCs/>
        <w:sz w:val="24"/>
        <w:szCs w:val="24"/>
        <w:rtl/>
      </w:rPr>
      <w:tab/>
    </w:r>
  </w:p>
  <w:p w:rsidR="00D95944" w:rsidRDefault="00D95944" w:rsidP="001764B7">
    <w:pPr>
      <w:pStyle w:val="a5"/>
      <w:ind w:hanging="1759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9E" w:rsidRDefault="00DC4A9E">
      <w:pPr>
        <w:spacing w:after="0" w:line="240" w:lineRule="auto"/>
      </w:pPr>
      <w:r>
        <w:separator/>
      </w:r>
    </w:p>
  </w:footnote>
  <w:footnote w:type="continuationSeparator" w:id="0">
    <w:p w:rsidR="00DC4A9E" w:rsidRDefault="00DC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44" w:rsidRDefault="00D95944" w:rsidP="001764B7">
    <w:pPr>
      <w:pStyle w:val="a3"/>
      <w:tabs>
        <w:tab w:val="clear" w:pos="8306"/>
      </w:tabs>
      <w:ind w:left="-58" w:right="-1800" w:hanging="1701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-1133475</wp:posOffset>
          </wp:positionH>
          <wp:positionV relativeFrom="paragraph">
            <wp:posOffset>57150</wp:posOffset>
          </wp:positionV>
          <wp:extent cx="7539769" cy="1453308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69" cy="145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535545" cy="1457325"/>
          <wp:effectExtent l="0" t="0" r="8255" b="952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5944" w:rsidRDefault="00D959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F26"/>
    <w:multiLevelType w:val="hybridMultilevel"/>
    <w:tmpl w:val="062C0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2ECA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">
    <w:nsid w:val="05E43101"/>
    <w:multiLevelType w:val="hybridMultilevel"/>
    <w:tmpl w:val="7ECA9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871B78"/>
    <w:multiLevelType w:val="hybridMultilevel"/>
    <w:tmpl w:val="4AA40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74254B"/>
    <w:multiLevelType w:val="hybridMultilevel"/>
    <w:tmpl w:val="BED44A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75294"/>
    <w:multiLevelType w:val="hybridMultilevel"/>
    <w:tmpl w:val="F7F8AF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27601"/>
    <w:multiLevelType w:val="hybridMultilevel"/>
    <w:tmpl w:val="BFCA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034D2"/>
    <w:multiLevelType w:val="hybridMultilevel"/>
    <w:tmpl w:val="3A60F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790"/>
    <w:multiLevelType w:val="hybridMultilevel"/>
    <w:tmpl w:val="A5F42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23CF4"/>
    <w:multiLevelType w:val="hybridMultilevel"/>
    <w:tmpl w:val="5594A2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3757E8"/>
    <w:multiLevelType w:val="hybridMultilevel"/>
    <w:tmpl w:val="490E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B3A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6782A0E"/>
    <w:multiLevelType w:val="hybridMultilevel"/>
    <w:tmpl w:val="9DC0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75DD6"/>
    <w:multiLevelType w:val="hybridMultilevel"/>
    <w:tmpl w:val="507AB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C7409"/>
    <w:multiLevelType w:val="hybridMultilevel"/>
    <w:tmpl w:val="ADEA9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76FD9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6">
    <w:nsid w:val="61222ED9"/>
    <w:multiLevelType w:val="hybridMultilevel"/>
    <w:tmpl w:val="FF7CE860"/>
    <w:lvl w:ilvl="0" w:tplc="76A63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252E0"/>
    <w:multiLevelType w:val="hybridMultilevel"/>
    <w:tmpl w:val="3B1E5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B6F2D"/>
    <w:multiLevelType w:val="hybridMultilevel"/>
    <w:tmpl w:val="BE9A9F56"/>
    <w:lvl w:ilvl="0" w:tplc="5CD6E81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122110"/>
    <w:multiLevelType w:val="hybridMultilevel"/>
    <w:tmpl w:val="3760C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4E6011"/>
    <w:multiLevelType w:val="hybridMultilevel"/>
    <w:tmpl w:val="85C0B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FF41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1"/>
  </w:num>
  <w:num w:numId="5">
    <w:abstractNumId w:val="20"/>
  </w:num>
  <w:num w:numId="6">
    <w:abstractNumId w:val="5"/>
  </w:num>
  <w:num w:numId="7">
    <w:abstractNumId w:val="2"/>
  </w:num>
  <w:num w:numId="8">
    <w:abstractNumId w:val="6"/>
  </w:num>
  <w:num w:numId="9">
    <w:abstractNumId w:val="14"/>
  </w:num>
  <w:num w:numId="10">
    <w:abstractNumId w:val="3"/>
  </w:num>
  <w:num w:numId="11">
    <w:abstractNumId w:val="9"/>
  </w:num>
  <w:num w:numId="12">
    <w:abstractNumId w:val="8"/>
  </w:num>
  <w:num w:numId="13">
    <w:abstractNumId w:val="13"/>
  </w:num>
  <w:num w:numId="14">
    <w:abstractNumId w:val="19"/>
  </w:num>
  <w:num w:numId="15">
    <w:abstractNumId w:val="0"/>
  </w:num>
  <w:num w:numId="16">
    <w:abstractNumId w:val="17"/>
  </w:num>
  <w:num w:numId="17">
    <w:abstractNumId w:val="7"/>
  </w:num>
  <w:num w:numId="18">
    <w:abstractNumId w:val="10"/>
  </w:num>
  <w:num w:numId="19">
    <w:abstractNumId w:val="15"/>
  </w:num>
  <w:num w:numId="20">
    <w:abstractNumId w:val="4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19A5"/>
    <w:rsid w:val="00056734"/>
    <w:rsid w:val="000641D0"/>
    <w:rsid w:val="0006683A"/>
    <w:rsid w:val="000B06BC"/>
    <w:rsid w:val="001022C3"/>
    <w:rsid w:val="00112B59"/>
    <w:rsid w:val="00114A4E"/>
    <w:rsid w:val="001323D5"/>
    <w:rsid w:val="00134E84"/>
    <w:rsid w:val="00153BB9"/>
    <w:rsid w:val="001764B7"/>
    <w:rsid w:val="001932CD"/>
    <w:rsid w:val="0019421D"/>
    <w:rsid w:val="001B3AB6"/>
    <w:rsid w:val="001B5DF7"/>
    <w:rsid w:val="001B72F0"/>
    <w:rsid w:val="001C7CA6"/>
    <w:rsid w:val="001F70FA"/>
    <w:rsid w:val="002208DC"/>
    <w:rsid w:val="002B251C"/>
    <w:rsid w:val="002C39F1"/>
    <w:rsid w:val="002C7AB2"/>
    <w:rsid w:val="002F1575"/>
    <w:rsid w:val="003272C6"/>
    <w:rsid w:val="00332F2E"/>
    <w:rsid w:val="003D3471"/>
    <w:rsid w:val="00432438"/>
    <w:rsid w:val="004759B9"/>
    <w:rsid w:val="004D2231"/>
    <w:rsid w:val="004F7411"/>
    <w:rsid w:val="00500EC5"/>
    <w:rsid w:val="00515C4F"/>
    <w:rsid w:val="005219A5"/>
    <w:rsid w:val="005312E1"/>
    <w:rsid w:val="00543FA4"/>
    <w:rsid w:val="00544F41"/>
    <w:rsid w:val="005A6CC8"/>
    <w:rsid w:val="005A7D57"/>
    <w:rsid w:val="005F3DC3"/>
    <w:rsid w:val="005F42A9"/>
    <w:rsid w:val="005F6DBC"/>
    <w:rsid w:val="00616223"/>
    <w:rsid w:val="00634022"/>
    <w:rsid w:val="00650248"/>
    <w:rsid w:val="00686277"/>
    <w:rsid w:val="007062B6"/>
    <w:rsid w:val="00710301"/>
    <w:rsid w:val="007129BD"/>
    <w:rsid w:val="007758AF"/>
    <w:rsid w:val="007B3359"/>
    <w:rsid w:val="00804ABC"/>
    <w:rsid w:val="00823D95"/>
    <w:rsid w:val="008557E8"/>
    <w:rsid w:val="008704E7"/>
    <w:rsid w:val="008738E4"/>
    <w:rsid w:val="0087572A"/>
    <w:rsid w:val="008761CB"/>
    <w:rsid w:val="008838C4"/>
    <w:rsid w:val="00910C67"/>
    <w:rsid w:val="00936EA6"/>
    <w:rsid w:val="0094151E"/>
    <w:rsid w:val="00942164"/>
    <w:rsid w:val="009846D2"/>
    <w:rsid w:val="009D5A24"/>
    <w:rsid w:val="009E54F4"/>
    <w:rsid w:val="009F6407"/>
    <w:rsid w:val="00A169BE"/>
    <w:rsid w:val="00A4692A"/>
    <w:rsid w:val="00A55E67"/>
    <w:rsid w:val="00A64B3C"/>
    <w:rsid w:val="00AA413B"/>
    <w:rsid w:val="00AD72C2"/>
    <w:rsid w:val="00B04DC7"/>
    <w:rsid w:val="00B46DFD"/>
    <w:rsid w:val="00B833B1"/>
    <w:rsid w:val="00B90CEC"/>
    <w:rsid w:val="00BC791A"/>
    <w:rsid w:val="00BD5909"/>
    <w:rsid w:val="00C03CFC"/>
    <w:rsid w:val="00C42699"/>
    <w:rsid w:val="00C446E0"/>
    <w:rsid w:val="00C636E9"/>
    <w:rsid w:val="00C720CD"/>
    <w:rsid w:val="00C755CB"/>
    <w:rsid w:val="00C86213"/>
    <w:rsid w:val="00CA6752"/>
    <w:rsid w:val="00CC283D"/>
    <w:rsid w:val="00D374E5"/>
    <w:rsid w:val="00D4055A"/>
    <w:rsid w:val="00D95944"/>
    <w:rsid w:val="00DC4A9E"/>
    <w:rsid w:val="00DF77C2"/>
    <w:rsid w:val="00E04B02"/>
    <w:rsid w:val="00E13DC8"/>
    <w:rsid w:val="00E45F03"/>
    <w:rsid w:val="00E64BF1"/>
    <w:rsid w:val="00E93841"/>
    <w:rsid w:val="00E94798"/>
    <w:rsid w:val="00E97B1C"/>
    <w:rsid w:val="00EA10B9"/>
    <w:rsid w:val="00EB6461"/>
    <w:rsid w:val="00ED0E3D"/>
    <w:rsid w:val="00F12397"/>
    <w:rsid w:val="00F31DBD"/>
    <w:rsid w:val="00F545F4"/>
    <w:rsid w:val="00F74B22"/>
    <w:rsid w:val="00F9269F"/>
    <w:rsid w:val="00F97A5C"/>
    <w:rsid w:val="00FB55CA"/>
    <w:rsid w:val="00FB6440"/>
    <w:rsid w:val="00FC4656"/>
    <w:rsid w:val="00FE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48"/>
    <w:pPr>
      <w:bidi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50248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650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50248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65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50248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6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48"/>
    <w:pPr>
      <w:bidi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50248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650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50248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65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50248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6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nomy.gov.il/saharhog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Moital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שרה פקטר</dc:creator>
  <cp:lastModifiedBy>tamarb</cp:lastModifiedBy>
  <cp:revision>2</cp:revision>
  <cp:lastPrinted>2014-07-20T08:42:00Z</cp:lastPrinted>
  <dcterms:created xsi:type="dcterms:W3CDTF">2014-07-21T08:25:00Z</dcterms:created>
  <dcterms:modified xsi:type="dcterms:W3CDTF">2014-07-21T08:25:00Z</dcterms:modified>
</cp:coreProperties>
</file>