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16" w:rsidRPr="005817EC" w:rsidRDefault="009C70C6" w:rsidP="005817EC">
      <w:pPr>
        <w:ind w:firstLine="0"/>
        <w:outlineLvl w:val="0"/>
        <w:rPr>
          <w:b/>
          <w:bCs/>
          <w:rtl/>
        </w:rPr>
      </w:pPr>
      <w:r>
        <w:rPr>
          <w:b/>
          <w:bCs/>
          <w:rtl/>
        </w:rPr>
        <w:t>הכנסת התשע-עשרה</w:t>
      </w:r>
    </w:p>
    <w:p w:rsidR="00A22C90" w:rsidRDefault="00A22C90" w:rsidP="008320F6">
      <w:pPr>
        <w:ind w:firstLine="0"/>
        <w:jc w:val="right"/>
        <w:outlineLvl w:val="0"/>
        <w:rPr>
          <w:b/>
          <w:bCs/>
          <w:rtl/>
        </w:rPr>
        <w:sectPr w:rsidR="00A22C90" w:rsidSect="00A25C83">
          <w:headerReference w:type="even" r:id="rId7"/>
          <w:headerReference w:type="default" r:id="rId8"/>
          <w:pgSz w:w="11906" w:h="16838" w:code="9"/>
          <w:pgMar w:top="1440" w:right="1412" w:bottom="1440" w:left="1412" w:header="709" w:footer="709" w:gutter="0"/>
          <w:pgNumType w:start="1"/>
          <w:cols w:num="2" w:space="708" w:equalWidth="0">
            <w:col w:w="4187" w:space="708"/>
            <w:col w:w="4187"/>
          </w:cols>
          <w:titlePg/>
          <w:bidi/>
          <w:docGrid w:linePitch="360"/>
        </w:sectPr>
      </w:pPr>
      <w:r w:rsidRPr="008713A4">
        <w:rPr>
          <w:b/>
          <w:bCs/>
          <w:rtl/>
        </w:rPr>
        <w:lastRenderedPageBreak/>
        <w:t>נוסח לא מתוקן</w:t>
      </w:r>
    </w:p>
    <w:p w:rsidR="00E64116" w:rsidRPr="008713A4" w:rsidRDefault="009C70C6" w:rsidP="008320F6">
      <w:pPr>
        <w:ind w:firstLine="0"/>
        <w:rPr>
          <w:b/>
          <w:bCs/>
          <w:rtl/>
        </w:rPr>
      </w:pPr>
      <w:r>
        <w:rPr>
          <w:b/>
          <w:bCs/>
          <w:rtl/>
        </w:rPr>
        <w:lastRenderedPageBreak/>
        <w:t>מושב ראשון</w:t>
      </w:r>
    </w:p>
    <w:p w:rsidR="00E64116" w:rsidRPr="008713A4" w:rsidRDefault="00E64116" w:rsidP="0049458B">
      <w:pPr>
        <w:rPr>
          <w:rtl/>
        </w:rPr>
      </w:pPr>
    </w:p>
    <w:p w:rsidR="00E64116" w:rsidRPr="008713A4" w:rsidRDefault="00E64116" w:rsidP="0049458B">
      <w:pPr>
        <w:rPr>
          <w:rtl/>
        </w:rPr>
      </w:pPr>
    </w:p>
    <w:p w:rsidR="00E64116" w:rsidRPr="008713A4" w:rsidRDefault="00E64116" w:rsidP="008320F6">
      <w:pPr>
        <w:ind w:firstLine="0"/>
        <w:jc w:val="center"/>
        <w:outlineLvl w:val="0"/>
        <w:rPr>
          <w:b/>
          <w:bCs/>
          <w:rtl/>
        </w:rPr>
      </w:pPr>
    </w:p>
    <w:customXml w:uri="ETWord" w:element="פרוטוקול">
      <w:customXmlPr>
        <w:attr w:uri="ETWord" w:name="ID" w:val="485520"/>
        <w:attr w:uri="ETWord" w:name="Date" w:val="14/07/2013"/>
        <w:attr w:uri="ETWord" w:name="Num" w:val="59"/>
      </w:customXmlPr>
      <w:p w:rsidR="00E64116" w:rsidRPr="008713A4" w:rsidRDefault="005E7DCE" w:rsidP="008320F6">
        <w:pPr>
          <w:ind w:firstLine="0"/>
          <w:jc w:val="center"/>
          <w:outlineLvl w:val="0"/>
          <w:rPr>
            <w:b/>
            <w:bCs/>
            <w:rtl/>
          </w:rPr>
        </w:pPr>
        <w:r>
          <w:rPr>
            <w:b/>
            <w:bCs/>
            <w:rtl/>
          </w:rPr>
          <w:t>פרוטוקול מס' 59</w:t>
        </w:r>
      </w:p>
    </w:customXml>
    <w:p w:rsidR="00E64116" w:rsidRPr="008713A4" w:rsidRDefault="009C70C6" w:rsidP="008320F6">
      <w:pPr>
        <w:ind w:firstLine="0"/>
        <w:jc w:val="center"/>
        <w:outlineLvl w:val="0"/>
        <w:rPr>
          <w:b/>
          <w:bCs/>
          <w:rtl/>
        </w:rPr>
      </w:pPr>
      <w:r>
        <w:rPr>
          <w:b/>
          <w:bCs/>
          <w:rtl/>
        </w:rPr>
        <w:t>מישיבת ועדת הכלכלה</w:t>
      </w:r>
    </w:p>
    <w:p w:rsidR="00E64116" w:rsidRPr="008713A4" w:rsidRDefault="005E7DCE" w:rsidP="008320F6">
      <w:pPr>
        <w:ind w:firstLine="0"/>
        <w:jc w:val="center"/>
        <w:outlineLvl w:val="0"/>
        <w:rPr>
          <w:b/>
          <w:bCs/>
          <w:u w:val="single"/>
          <w:rtl/>
        </w:rPr>
      </w:pPr>
      <w:r>
        <w:rPr>
          <w:b/>
          <w:bCs/>
          <w:u w:val="single"/>
          <w:rtl/>
        </w:rPr>
        <w:t>יום שלישי, ב' באב התשע"ג (9</w:t>
      </w:r>
      <w:r w:rsidR="009C70C6">
        <w:rPr>
          <w:b/>
          <w:bCs/>
          <w:u w:val="single"/>
          <w:rtl/>
        </w:rPr>
        <w:t xml:space="preserve"> ביולי 2013), שעה 9:00</w:t>
      </w:r>
    </w:p>
    <w:p w:rsidR="00E64116" w:rsidRPr="008713A4" w:rsidRDefault="00E64116" w:rsidP="008320F6">
      <w:pPr>
        <w:ind w:firstLine="0"/>
        <w:rPr>
          <w:rtl/>
        </w:rPr>
      </w:pPr>
    </w:p>
    <w:p w:rsidR="00E64116" w:rsidRPr="008713A4" w:rsidRDefault="00E64116" w:rsidP="008320F6">
      <w:pPr>
        <w:ind w:firstLine="0"/>
        <w:rPr>
          <w:rtl/>
        </w:rPr>
      </w:pPr>
    </w:p>
    <w:p w:rsidR="00E64116" w:rsidRPr="008713A4" w:rsidRDefault="00E64116" w:rsidP="008320F6">
      <w:pPr>
        <w:ind w:firstLine="0"/>
        <w:rPr>
          <w:rtl/>
        </w:rPr>
      </w:pPr>
    </w:p>
    <w:customXml w:uri="ETWord" w:element="סדר_יום">
      <w:p w:rsidR="00E64116" w:rsidRPr="008713A4" w:rsidRDefault="00E64116" w:rsidP="008320F6">
        <w:pPr>
          <w:ind w:firstLine="0"/>
          <w:rPr>
            <w:rtl/>
          </w:rPr>
        </w:pPr>
        <w:r w:rsidRPr="008713A4">
          <w:rPr>
            <w:b/>
            <w:bCs/>
            <w:u w:val="single"/>
            <w:rtl/>
          </w:rPr>
          <w:t>סדר היום:</w:t>
        </w:r>
      </w:p>
    </w:customXml>
    <w:customXml w:uri="ETWord" w:element="הצח">
      <w:customXmlPr>
        <w:attr w:uri="ETWord" w:name="ID" w:val="587467"/>
        <w:attr w:uri="ETWord" w:name="PrivateNumber" w:val="מ/768"/>
        <w:attr w:uri="ETWord" w:name="Status" w:val="1"/>
        <w:attr w:uri="ETWord" w:name="PrivateNumber_TOC" w:val="מ/768"/>
      </w:customXmlPr>
      <w:p w:rsidR="00E64116" w:rsidRPr="008713A4" w:rsidRDefault="009C70C6" w:rsidP="008320F6">
        <w:pPr>
          <w:ind w:firstLine="0"/>
          <w:rPr>
            <w:rtl/>
          </w:rPr>
        </w:pPr>
        <w:r w:rsidRPr="009C70C6">
          <w:rPr>
            <w:rtl/>
          </w:rPr>
          <w:t>פרק ב' - תקינה - מתוך הצעת חוק לשינוי סדרי עדיפויות לאומיים (תיקוני חקיקה להשגת יעדי התקציב לשנים 2013 ו-2014), התשע"ג-2013</w:t>
        </w:r>
        <w:r w:rsidR="00A25C83">
          <w:rPr>
            <w:rtl/>
          </w:rPr>
          <w:t xml:space="preserve"> (מ/768)</w:t>
        </w:r>
      </w:p>
    </w:customXml>
    <w:p w:rsidR="00E64116" w:rsidRDefault="00E64116" w:rsidP="008320F6">
      <w:pPr>
        <w:ind w:firstLine="0"/>
        <w:rPr>
          <w:rtl/>
        </w:rPr>
      </w:pPr>
    </w:p>
    <w:p w:rsidR="009C70C6" w:rsidRPr="008713A4" w:rsidRDefault="009C70C6" w:rsidP="008320F6">
      <w:pPr>
        <w:ind w:firstLine="0"/>
        <w:rPr>
          <w:rtl/>
        </w:rPr>
      </w:pPr>
    </w:p>
    <w:p w:rsidR="00E64116" w:rsidRPr="008713A4" w:rsidRDefault="00E64116" w:rsidP="008320F6">
      <w:pPr>
        <w:ind w:firstLine="0"/>
        <w:outlineLvl w:val="0"/>
        <w:rPr>
          <w:b/>
          <w:bCs/>
          <w:u w:val="single"/>
          <w:rtl/>
        </w:rPr>
      </w:pPr>
      <w:r w:rsidRPr="008713A4">
        <w:rPr>
          <w:b/>
          <w:bCs/>
          <w:u w:val="single"/>
          <w:rtl/>
        </w:rPr>
        <w:t>נכחו:</w:t>
      </w:r>
    </w:p>
    <w:p w:rsidR="00E64116" w:rsidRPr="008713A4" w:rsidRDefault="00E64116" w:rsidP="008320F6">
      <w:pPr>
        <w:ind w:firstLine="0"/>
        <w:outlineLvl w:val="0"/>
        <w:rPr>
          <w:rtl/>
        </w:rPr>
      </w:pPr>
      <w:customXml w:uri="ETWord" w:element="חברי_הוועדה">
        <w:r w:rsidRPr="008713A4">
          <w:rPr>
            <w:b/>
            <w:bCs/>
            <w:u w:val="single"/>
            <w:rtl/>
          </w:rPr>
          <w:t>חברי הוועדה:</w:t>
        </w:r>
      </w:customXml>
      <w:r w:rsidRPr="008713A4">
        <w:rPr>
          <w:b/>
          <w:bCs/>
          <w:u w:val="single"/>
          <w:rtl/>
        </w:rPr>
        <w:t xml:space="preserve"> </w:t>
      </w:r>
    </w:p>
    <w:p w:rsidR="00E64116" w:rsidRDefault="009C70C6" w:rsidP="008320F6">
      <w:pPr>
        <w:ind w:firstLine="0"/>
        <w:outlineLvl w:val="0"/>
        <w:rPr>
          <w:rtl/>
        </w:rPr>
      </w:pPr>
      <w:r w:rsidRPr="009C70C6">
        <w:rPr>
          <w:rtl/>
        </w:rPr>
        <w:t>אבישי ברוורמן – היו"ר</w:t>
      </w:r>
    </w:p>
    <w:p w:rsidR="005E7DCE" w:rsidRPr="009C70C6" w:rsidRDefault="005E7DCE" w:rsidP="008320F6">
      <w:pPr>
        <w:ind w:firstLine="0"/>
        <w:outlineLvl w:val="0"/>
        <w:rPr>
          <w:rtl/>
        </w:rPr>
      </w:pPr>
      <w:r>
        <w:rPr>
          <w:rtl/>
        </w:rPr>
        <w:t>גילה גמליאל</w:t>
      </w:r>
    </w:p>
    <w:p w:rsidR="009C70C6" w:rsidRPr="009C70C6" w:rsidRDefault="009C70C6" w:rsidP="008320F6">
      <w:pPr>
        <w:ind w:firstLine="0"/>
        <w:outlineLvl w:val="0"/>
        <w:rPr>
          <w:rtl/>
        </w:rPr>
      </w:pPr>
      <w:r w:rsidRPr="009C70C6">
        <w:rPr>
          <w:rtl/>
        </w:rPr>
        <w:t>רונן הופמן</w:t>
      </w:r>
    </w:p>
    <w:p w:rsidR="009C70C6" w:rsidRPr="009C70C6" w:rsidRDefault="009C70C6" w:rsidP="008320F6">
      <w:pPr>
        <w:ind w:firstLine="0"/>
        <w:outlineLvl w:val="0"/>
        <w:rPr>
          <w:rtl/>
        </w:rPr>
      </w:pPr>
      <w:r w:rsidRPr="009C70C6">
        <w:rPr>
          <w:rtl/>
        </w:rPr>
        <w:t>חנא סוייד</w:t>
      </w:r>
    </w:p>
    <w:p w:rsidR="009C70C6" w:rsidRPr="009C70C6" w:rsidRDefault="009C70C6" w:rsidP="008320F6">
      <w:pPr>
        <w:ind w:firstLine="0"/>
        <w:outlineLvl w:val="0"/>
        <w:rPr>
          <w:rtl/>
        </w:rPr>
      </w:pPr>
      <w:r w:rsidRPr="009C70C6">
        <w:rPr>
          <w:rtl/>
        </w:rPr>
        <w:t>דוד צור</w:t>
      </w:r>
    </w:p>
    <w:p w:rsidR="009C70C6" w:rsidRPr="009C70C6" w:rsidRDefault="009C70C6" w:rsidP="008320F6">
      <w:pPr>
        <w:ind w:firstLine="0"/>
        <w:outlineLvl w:val="0"/>
        <w:rPr>
          <w:rtl/>
        </w:rPr>
      </w:pPr>
      <w:r w:rsidRPr="009C70C6">
        <w:rPr>
          <w:rtl/>
        </w:rPr>
        <w:t>מיכל רוזין</w:t>
      </w:r>
    </w:p>
    <w:p w:rsidR="009C70C6" w:rsidRPr="009C70C6" w:rsidRDefault="009C70C6" w:rsidP="008320F6">
      <w:pPr>
        <w:ind w:firstLine="0"/>
        <w:outlineLvl w:val="0"/>
        <w:rPr>
          <w:rtl/>
        </w:rPr>
      </w:pPr>
      <w:r w:rsidRPr="009C70C6">
        <w:rPr>
          <w:rtl/>
        </w:rPr>
        <w:t>איציק שמולי</w:t>
      </w:r>
    </w:p>
    <w:p w:rsidR="009C70C6" w:rsidRDefault="009C70C6" w:rsidP="008320F6">
      <w:pPr>
        <w:ind w:firstLine="0"/>
        <w:outlineLvl w:val="0"/>
        <w:rPr>
          <w:rtl/>
        </w:rPr>
      </w:pPr>
    </w:p>
    <w:p w:rsidR="005E7DCE" w:rsidRDefault="005E7DCE" w:rsidP="008320F6">
      <w:pPr>
        <w:ind w:firstLine="0"/>
        <w:outlineLvl w:val="0"/>
        <w:rPr>
          <w:rtl/>
        </w:rPr>
      </w:pPr>
      <w:r>
        <w:rPr>
          <w:rtl/>
        </w:rPr>
        <w:t>מיכל בירן</w:t>
      </w:r>
    </w:p>
    <w:p w:rsidR="009C70C6" w:rsidRPr="008713A4" w:rsidRDefault="009C70C6" w:rsidP="008320F6">
      <w:pPr>
        <w:ind w:firstLine="0"/>
        <w:outlineLvl w:val="0"/>
        <w:rPr>
          <w:u w:val="single"/>
        </w:rPr>
      </w:pPr>
    </w:p>
    <w:p w:rsidR="00E64116" w:rsidRPr="008713A4" w:rsidRDefault="00E64116" w:rsidP="008320F6">
      <w:pPr>
        <w:ind w:firstLine="0"/>
        <w:outlineLvl w:val="0"/>
        <w:rPr>
          <w:rtl/>
        </w:rPr>
      </w:pPr>
    </w:p>
    <w:p w:rsidR="00E64116" w:rsidRPr="008713A4" w:rsidRDefault="00E64116" w:rsidP="008320F6">
      <w:pPr>
        <w:ind w:firstLine="0"/>
        <w:outlineLvl w:val="0"/>
        <w:rPr>
          <w:rtl/>
        </w:rPr>
      </w:pPr>
      <w:customXml w:uri="ETWord" w:element="מוזמנים">
        <w:r w:rsidRPr="008713A4">
          <w:rPr>
            <w:b/>
            <w:bCs/>
            <w:u w:val="single"/>
            <w:rtl/>
          </w:rPr>
          <w:t>מוזמנים:</w:t>
        </w:r>
      </w:customXml>
      <w:r w:rsidRPr="008713A4">
        <w:rPr>
          <w:b/>
          <w:bCs/>
          <w:u w:val="single"/>
          <w:rtl/>
        </w:rPr>
        <w:t xml:space="preserve"> </w:t>
      </w:r>
    </w:p>
    <w:tbl>
      <w:tblPr>
        <w:bidiVisual/>
        <w:tblW w:w="0" w:type="auto"/>
        <w:tblLook w:val="04A0"/>
      </w:tblPr>
      <w:tblGrid>
        <w:gridCol w:w="1819"/>
        <w:gridCol w:w="425"/>
        <w:gridCol w:w="7054"/>
      </w:tblGrid>
      <w:tr w:rsidR="00730F55" w:rsidTr="00A25C83">
        <w:tc>
          <w:tcPr>
            <w:tcW w:w="1819" w:type="dxa"/>
          </w:tcPr>
          <w:p w:rsidR="00730F55" w:rsidRDefault="00730F55" w:rsidP="00170DC3">
            <w:pPr>
              <w:ind w:firstLine="0"/>
              <w:outlineLvl w:val="0"/>
              <w:rPr>
                <w:rtl/>
              </w:rPr>
            </w:pPr>
            <w:r>
              <w:rPr>
                <w:rtl/>
              </w:rPr>
              <w:t>עמית לנג</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משרד הכלכלה, משרד הכלכלה</w:t>
            </w:r>
          </w:p>
        </w:tc>
      </w:tr>
      <w:tr w:rsidR="00730F55" w:rsidTr="00A25C83">
        <w:tc>
          <w:tcPr>
            <w:tcW w:w="1819" w:type="dxa"/>
          </w:tcPr>
          <w:p w:rsidR="00730F55" w:rsidRDefault="00730F55" w:rsidP="00170DC3">
            <w:pPr>
              <w:ind w:firstLine="0"/>
              <w:outlineLvl w:val="0"/>
              <w:rPr>
                <w:rtl/>
              </w:rPr>
            </w:pPr>
            <w:r>
              <w:rPr>
                <w:rtl/>
              </w:rPr>
              <w:t>ינון אלרועי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משנה ומ"מ מנכ"ל, משרד הכלכלה</w:t>
            </w:r>
          </w:p>
        </w:tc>
      </w:tr>
      <w:tr w:rsidR="00730F55" w:rsidTr="00A25C83">
        <w:tc>
          <w:tcPr>
            <w:tcW w:w="1819" w:type="dxa"/>
          </w:tcPr>
          <w:p w:rsidR="00730F55" w:rsidRDefault="00730F55" w:rsidP="00170DC3">
            <w:pPr>
              <w:ind w:firstLine="0"/>
              <w:outlineLvl w:val="0"/>
              <w:rPr>
                <w:rtl/>
              </w:rPr>
            </w:pPr>
            <w:r>
              <w:rPr>
                <w:rtl/>
              </w:rPr>
              <w:t>גרישה דייטש</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מינהל הממונה על התקינה, משרד הכלכלה</w:t>
            </w:r>
          </w:p>
        </w:tc>
      </w:tr>
      <w:tr w:rsidR="00730F55" w:rsidTr="00A25C83">
        <w:tc>
          <w:tcPr>
            <w:tcW w:w="1819" w:type="dxa"/>
          </w:tcPr>
          <w:p w:rsidR="00730F55" w:rsidRDefault="00730F55" w:rsidP="00170DC3">
            <w:pPr>
              <w:ind w:firstLine="0"/>
              <w:outlineLvl w:val="0"/>
              <w:rPr>
                <w:rtl/>
              </w:rPr>
            </w:pPr>
            <w:r>
              <w:rPr>
                <w:rtl/>
              </w:rPr>
              <w:t>יובל אביעד</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עו"ד, לשכה משפטית, משרד הכלכלה</w:t>
            </w:r>
          </w:p>
        </w:tc>
      </w:tr>
      <w:tr w:rsidR="00730F55" w:rsidTr="00A25C83">
        <w:tc>
          <w:tcPr>
            <w:tcW w:w="1819" w:type="dxa"/>
          </w:tcPr>
          <w:p w:rsidR="00730F55" w:rsidRDefault="00730F55" w:rsidP="00170DC3">
            <w:pPr>
              <w:ind w:firstLine="0"/>
              <w:outlineLvl w:val="0"/>
              <w:rPr>
                <w:rtl/>
              </w:rPr>
            </w:pPr>
            <w:r>
              <w:rPr>
                <w:rtl/>
              </w:rPr>
              <w:t>גילי מאי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יועץ מנכ"ל משרד הכלכלה, משרד הכלכלה</w:t>
            </w:r>
          </w:p>
        </w:tc>
      </w:tr>
      <w:tr w:rsidR="00730F55" w:rsidTr="00A25C83">
        <w:tc>
          <w:tcPr>
            <w:tcW w:w="1819" w:type="dxa"/>
          </w:tcPr>
          <w:p w:rsidR="00730F55" w:rsidRDefault="00730F55" w:rsidP="00170DC3">
            <w:pPr>
              <w:ind w:firstLine="0"/>
              <w:outlineLvl w:val="0"/>
              <w:rPr>
                <w:rtl/>
              </w:rPr>
            </w:pPr>
            <w:r>
              <w:rPr>
                <w:rtl/>
              </w:rPr>
              <w:t>אלדר המאירי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סטודנט בלשכת המשנה למנכ"ל, משרד הכלכלה</w:t>
            </w:r>
          </w:p>
        </w:tc>
      </w:tr>
      <w:tr w:rsidR="00730F55" w:rsidTr="00A25C83">
        <w:tc>
          <w:tcPr>
            <w:tcW w:w="1819" w:type="dxa"/>
          </w:tcPr>
          <w:p w:rsidR="00730F55" w:rsidRDefault="00730F55" w:rsidP="00170DC3">
            <w:pPr>
              <w:ind w:firstLine="0"/>
              <w:outlineLvl w:val="0"/>
              <w:rPr>
                <w:rtl/>
              </w:rPr>
            </w:pPr>
            <w:r>
              <w:rPr>
                <w:rtl/>
              </w:rPr>
              <w:t>יונתן רגב</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סגן ממונה על התקציבים, משרד האוצר</w:t>
            </w:r>
          </w:p>
        </w:tc>
      </w:tr>
      <w:tr w:rsidR="00730F55" w:rsidTr="00A25C83">
        <w:tc>
          <w:tcPr>
            <w:tcW w:w="1819" w:type="dxa"/>
          </w:tcPr>
          <w:p w:rsidR="00730F55" w:rsidRDefault="00730F55" w:rsidP="00170DC3">
            <w:pPr>
              <w:ind w:firstLine="0"/>
              <w:outlineLvl w:val="0"/>
              <w:rPr>
                <w:rtl/>
              </w:rPr>
            </w:pPr>
            <w:r>
              <w:rPr>
                <w:rtl/>
              </w:rPr>
              <w:t>נעמה שחל</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לשכה משפטית, המשרד להגנת הסביבה</w:t>
            </w:r>
          </w:p>
        </w:tc>
      </w:tr>
      <w:tr w:rsidR="00730F55" w:rsidTr="00A25C83">
        <w:tc>
          <w:tcPr>
            <w:tcW w:w="1819" w:type="dxa"/>
          </w:tcPr>
          <w:p w:rsidR="00730F55" w:rsidRDefault="00730F55" w:rsidP="00170DC3">
            <w:pPr>
              <w:ind w:firstLine="0"/>
              <w:outlineLvl w:val="0"/>
              <w:rPr>
                <w:rtl/>
              </w:rPr>
            </w:pPr>
            <w:r>
              <w:rPr>
                <w:rtl/>
              </w:rPr>
              <w:t>יאיר זילברשטיין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רכז תעשיה באגף תקציבים, משרד האוצר</w:t>
            </w:r>
          </w:p>
        </w:tc>
      </w:tr>
      <w:tr w:rsidR="00730F55" w:rsidTr="00A25C83">
        <w:tc>
          <w:tcPr>
            <w:tcW w:w="1819" w:type="dxa"/>
          </w:tcPr>
          <w:p w:rsidR="00730F55" w:rsidRDefault="00730F55" w:rsidP="00170DC3">
            <w:pPr>
              <w:ind w:firstLine="0"/>
              <w:outlineLvl w:val="0"/>
              <w:rPr>
                <w:rtl/>
              </w:rPr>
            </w:pPr>
            <w:r>
              <w:rPr>
                <w:rtl/>
              </w:rPr>
              <w:t>נועם שטרן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רפרנט תעשיה באגף התקציבים, משרד האוצר</w:t>
            </w:r>
          </w:p>
        </w:tc>
      </w:tr>
      <w:tr w:rsidR="00730F55" w:rsidTr="00A25C83">
        <w:tc>
          <w:tcPr>
            <w:tcW w:w="1819" w:type="dxa"/>
          </w:tcPr>
          <w:p w:rsidR="00730F55" w:rsidRDefault="00730F55" w:rsidP="00170DC3">
            <w:pPr>
              <w:ind w:firstLine="0"/>
              <w:outlineLvl w:val="0"/>
              <w:rPr>
                <w:rtl/>
              </w:rPr>
            </w:pPr>
            <w:r>
              <w:rPr>
                <w:rtl/>
              </w:rPr>
              <w:t>טלי ארפי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סגנית בכירה ליועץ המשפטי, משרד האוצר</w:t>
            </w:r>
          </w:p>
        </w:tc>
      </w:tr>
      <w:tr w:rsidR="00730F55" w:rsidTr="00A25C83">
        <w:tc>
          <w:tcPr>
            <w:tcW w:w="1819" w:type="dxa"/>
          </w:tcPr>
          <w:p w:rsidR="00730F55" w:rsidRDefault="00730F55" w:rsidP="00170DC3">
            <w:pPr>
              <w:ind w:firstLine="0"/>
              <w:outlineLvl w:val="0"/>
              <w:rPr>
                <w:rtl/>
              </w:rPr>
            </w:pPr>
            <w:r>
              <w:rPr>
                <w:rtl/>
              </w:rPr>
              <w:t>עמית שטאובר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עורך דין לשכה משפטית, משרד האוצר</w:t>
            </w:r>
          </w:p>
        </w:tc>
      </w:tr>
      <w:tr w:rsidR="00730F55" w:rsidTr="00A25C83">
        <w:tc>
          <w:tcPr>
            <w:tcW w:w="1819" w:type="dxa"/>
          </w:tcPr>
          <w:p w:rsidR="00730F55" w:rsidRDefault="00730F55" w:rsidP="00170DC3">
            <w:pPr>
              <w:ind w:firstLine="0"/>
              <w:outlineLvl w:val="0"/>
              <w:rPr>
                <w:rtl/>
              </w:rPr>
            </w:pPr>
            <w:r>
              <w:rPr>
                <w:rtl/>
              </w:rPr>
              <w:t>עדנה הראל פישר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ראש תחום יעוץ וחקיקה, משרד המשפטים</w:t>
            </w:r>
          </w:p>
        </w:tc>
      </w:tr>
      <w:tr w:rsidR="00730F55" w:rsidTr="00A25C83">
        <w:tc>
          <w:tcPr>
            <w:tcW w:w="1819" w:type="dxa"/>
          </w:tcPr>
          <w:p w:rsidR="00730F55" w:rsidRDefault="00730F55" w:rsidP="00170DC3">
            <w:pPr>
              <w:ind w:firstLine="0"/>
              <w:outlineLvl w:val="0"/>
              <w:rPr>
                <w:rtl/>
              </w:rPr>
            </w:pPr>
            <w:r>
              <w:rPr>
                <w:rtl/>
              </w:rPr>
              <w:t>ענת זוהר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ייעוץ וחקיקה פלילי, משרד המשפטים</w:t>
            </w:r>
          </w:p>
        </w:tc>
      </w:tr>
      <w:tr w:rsidR="00730F55" w:rsidTr="00A25C83">
        <w:tc>
          <w:tcPr>
            <w:tcW w:w="1819" w:type="dxa"/>
          </w:tcPr>
          <w:p w:rsidR="00730F55" w:rsidRDefault="00730F55" w:rsidP="00170DC3">
            <w:pPr>
              <w:ind w:firstLine="0"/>
              <w:outlineLvl w:val="0"/>
              <w:rPr>
                <w:rtl/>
              </w:rPr>
            </w:pPr>
            <w:r>
              <w:rPr>
                <w:rtl/>
              </w:rPr>
              <w:t>רן כהן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יושב ראש, מכון התקנים</w:t>
            </w:r>
          </w:p>
        </w:tc>
      </w:tr>
      <w:tr w:rsidR="00730F55" w:rsidTr="00A25C83">
        <w:tc>
          <w:tcPr>
            <w:tcW w:w="1819" w:type="dxa"/>
          </w:tcPr>
          <w:p w:rsidR="00730F55" w:rsidRDefault="00730F55" w:rsidP="00170DC3">
            <w:pPr>
              <w:ind w:firstLine="0"/>
              <w:outlineLvl w:val="0"/>
              <w:rPr>
                <w:rtl/>
              </w:rPr>
            </w:pPr>
            <w:r>
              <w:rPr>
                <w:rtl/>
              </w:rPr>
              <w:t>דני גולדשטין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מכון התקנים</w:t>
            </w:r>
          </w:p>
        </w:tc>
      </w:tr>
      <w:tr w:rsidR="00730F55" w:rsidTr="00A25C83">
        <w:tc>
          <w:tcPr>
            <w:tcW w:w="1819" w:type="dxa"/>
          </w:tcPr>
          <w:p w:rsidR="00730F55" w:rsidRDefault="00730F55" w:rsidP="00170DC3">
            <w:pPr>
              <w:ind w:firstLine="0"/>
              <w:outlineLvl w:val="0"/>
              <w:rPr>
                <w:rtl/>
              </w:rPr>
            </w:pPr>
            <w:r>
              <w:rPr>
                <w:rtl/>
              </w:rPr>
              <w:t>ורד אורן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מנהלת תקשורת ויחסי ציבור, מכון התקנים</w:t>
            </w:r>
          </w:p>
        </w:tc>
      </w:tr>
      <w:tr w:rsidR="00730F55" w:rsidTr="00A25C83">
        <w:tc>
          <w:tcPr>
            <w:tcW w:w="1819" w:type="dxa"/>
          </w:tcPr>
          <w:p w:rsidR="00730F55" w:rsidRDefault="00730F55" w:rsidP="00170DC3">
            <w:pPr>
              <w:ind w:firstLine="0"/>
              <w:outlineLvl w:val="0"/>
              <w:rPr>
                <w:rtl/>
              </w:rPr>
            </w:pPr>
            <w:r>
              <w:rPr>
                <w:rtl/>
              </w:rPr>
              <w:t>יעקב וכטל</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משנה למנכ"ל, מכון התקנים</w:t>
            </w:r>
          </w:p>
        </w:tc>
      </w:tr>
      <w:tr w:rsidR="00730F55" w:rsidTr="00A25C83">
        <w:tc>
          <w:tcPr>
            <w:tcW w:w="1819" w:type="dxa"/>
          </w:tcPr>
          <w:p w:rsidR="00730F55" w:rsidRDefault="00730F55" w:rsidP="00170DC3">
            <w:pPr>
              <w:ind w:firstLine="0"/>
              <w:outlineLvl w:val="0"/>
              <w:rPr>
                <w:rtl/>
              </w:rPr>
            </w:pPr>
            <w:r>
              <w:rPr>
                <w:rtl/>
              </w:rPr>
              <w:t>מרדכי שיף</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יועץ משפטי, מכון התקנים</w:t>
            </w:r>
          </w:p>
        </w:tc>
      </w:tr>
      <w:tr w:rsidR="00730F55" w:rsidTr="00A25C83">
        <w:tc>
          <w:tcPr>
            <w:tcW w:w="1819" w:type="dxa"/>
          </w:tcPr>
          <w:p w:rsidR="00730F55" w:rsidRDefault="00730F55" w:rsidP="00170DC3">
            <w:pPr>
              <w:ind w:firstLine="0"/>
              <w:outlineLvl w:val="0"/>
              <w:rPr>
                <w:rtl/>
              </w:rPr>
            </w:pPr>
            <w:r>
              <w:rPr>
                <w:rtl/>
              </w:rPr>
              <w:t>דוד הוכברג</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ועד עובדי מעבדה, מכון התקנים</w:t>
            </w:r>
          </w:p>
        </w:tc>
      </w:tr>
      <w:tr w:rsidR="00730F55" w:rsidTr="00A25C83">
        <w:tc>
          <w:tcPr>
            <w:tcW w:w="1819" w:type="dxa"/>
          </w:tcPr>
          <w:p w:rsidR="00730F55" w:rsidRDefault="00730F55" w:rsidP="00170DC3">
            <w:pPr>
              <w:ind w:firstLine="0"/>
              <w:outlineLvl w:val="0"/>
              <w:rPr>
                <w:rtl/>
              </w:rPr>
            </w:pPr>
            <w:r>
              <w:rPr>
                <w:rtl/>
              </w:rPr>
              <w:t>יורם  יוסף נדלר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יו"ר ועד העובדים, ועד עובדי מכון התקנים</w:t>
            </w:r>
          </w:p>
        </w:tc>
      </w:tr>
      <w:tr w:rsidR="00730F55" w:rsidTr="00A25C83">
        <w:tc>
          <w:tcPr>
            <w:tcW w:w="1819" w:type="dxa"/>
          </w:tcPr>
          <w:p w:rsidR="00730F55" w:rsidRDefault="00730F55" w:rsidP="00170DC3">
            <w:pPr>
              <w:ind w:firstLine="0"/>
              <w:outlineLvl w:val="0"/>
              <w:rPr>
                <w:rtl/>
              </w:rPr>
            </w:pPr>
            <w:r>
              <w:rPr>
                <w:rtl/>
              </w:rPr>
              <w:t>חיים קרצר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ועד עובדים, ועד עובדי מכון התקנים</w:t>
            </w:r>
          </w:p>
        </w:tc>
      </w:tr>
      <w:tr w:rsidR="00730F55" w:rsidTr="00A25C83">
        <w:tc>
          <w:tcPr>
            <w:tcW w:w="1819" w:type="dxa"/>
          </w:tcPr>
          <w:p w:rsidR="00730F55" w:rsidRDefault="00730F55" w:rsidP="00170DC3">
            <w:pPr>
              <w:ind w:firstLine="0"/>
              <w:outlineLvl w:val="0"/>
              <w:rPr>
                <w:rtl/>
              </w:rPr>
            </w:pPr>
            <w:r>
              <w:rPr>
                <w:rtl/>
              </w:rPr>
              <w:t>סמי שמואל שלום</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ועד  עובדים, ועד עובדי מכון התקנים</w:t>
            </w:r>
          </w:p>
        </w:tc>
      </w:tr>
      <w:tr w:rsidR="00730F55" w:rsidTr="00A25C83">
        <w:tc>
          <w:tcPr>
            <w:tcW w:w="1819" w:type="dxa"/>
          </w:tcPr>
          <w:p w:rsidR="00730F55" w:rsidRDefault="00730F55" w:rsidP="00170DC3">
            <w:pPr>
              <w:ind w:firstLine="0"/>
              <w:outlineLvl w:val="0"/>
              <w:rPr>
                <w:rtl/>
              </w:rPr>
            </w:pPr>
            <w:r>
              <w:rPr>
                <w:rtl/>
              </w:rPr>
              <w:t>אלה בודמן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כלכלנית, רשות ההגבלים העסקיים</w:t>
            </w:r>
          </w:p>
        </w:tc>
      </w:tr>
      <w:tr w:rsidR="00730F55" w:rsidTr="00A25C83">
        <w:tc>
          <w:tcPr>
            <w:tcW w:w="1819" w:type="dxa"/>
          </w:tcPr>
          <w:p w:rsidR="00730F55" w:rsidRDefault="00730F55" w:rsidP="00170DC3">
            <w:pPr>
              <w:ind w:firstLine="0"/>
              <w:outlineLvl w:val="0"/>
              <w:rPr>
                <w:rtl/>
              </w:rPr>
            </w:pPr>
            <w:r>
              <w:rPr>
                <w:rtl/>
              </w:rPr>
              <w:t>יוסף טמלר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אגף יבוא מכס ותקינה, איגוד לשכות המסחר</w:t>
            </w:r>
          </w:p>
        </w:tc>
      </w:tr>
      <w:tr w:rsidR="00730F55" w:rsidTr="00A25C83">
        <w:tc>
          <w:tcPr>
            <w:tcW w:w="1819" w:type="dxa"/>
          </w:tcPr>
          <w:p w:rsidR="00730F55" w:rsidRDefault="00730F55" w:rsidP="00170DC3">
            <w:pPr>
              <w:ind w:firstLine="0"/>
              <w:outlineLvl w:val="0"/>
              <w:rPr>
                <w:rtl/>
              </w:rPr>
            </w:pPr>
            <w:r>
              <w:rPr>
                <w:rtl/>
              </w:rPr>
              <w:t>שמעון הניג</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ארגון היבואנים הקטנים, איגוד לשכות המסחר</w:t>
            </w:r>
          </w:p>
        </w:tc>
      </w:tr>
      <w:tr w:rsidR="00730F55" w:rsidTr="00A25C83">
        <w:tc>
          <w:tcPr>
            <w:tcW w:w="1819" w:type="dxa"/>
          </w:tcPr>
          <w:p w:rsidR="00730F55" w:rsidRDefault="00730F55" w:rsidP="00170DC3">
            <w:pPr>
              <w:ind w:firstLine="0"/>
              <w:outlineLvl w:val="0"/>
              <w:rPr>
                <w:rtl/>
              </w:rPr>
            </w:pPr>
            <w:r>
              <w:rPr>
                <w:rtl/>
              </w:rPr>
              <w:t>מאיר ישראל</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טופ טכנולוגיות, איגוד לשכות המסחר</w:t>
            </w:r>
          </w:p>
        </w:tc>
      </w:tr>
      <w:tr w:rsidR="00730F55" w:rsidTr="00A25C83">
        <w:tc>
          <w:tcPr>
            <w:tcW w:w="1819" w:type="dxa"/>
          </w:tcPr>
          <w:p w:rsidR="00730F55" w:rsidRDefault="00730F55" w:rsidP="00170DC3">
            <w:pPr>
              <w:ind w:firstLine="0"/>
              <w:outlineLvl w:val="0"/>
              <w:rPr>
                <w:rtl/>
              </w:rPr>
            </w:pPr>
            <w:r>
              <w:rPr>
                <w:rtl/>
              </w:rPr>
              <w:t>מרדכי ישראלי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טכני רשתות תאורה, איגוד לשכות המסחר</w:t>
            </w:r>
          </w:p>
        </w:tc>
      </w:tr>
      <w:tr w:rsidR="00730F55" w:rsidTr="00A25C83">
        <w:tc>
          <w:tcPr>
            <w:tcW w:w="1819" w:type="dxa"/>
          </w:tcPr>
          <w:p w:rsidR="00730F55" w:rsidRDefault="00730F55" w:rsidP="00170DC3">
            <w:pPr>
              <w:ind w:firstLine="0"/>
              <w:outlineLvl w:val="0"/>
              <w:rPr>
                <w:rtl/>
              </w:rPr>
            </w:pPr>
            <w:r>
              <w:rPr>
                <w:rtl/>
              </w:rPr>
              <w:lastRenderedPageBreak/>
              <w:t>ברוך צביבל</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אור בל, איגוד לשכות המסחר</w:t>
            </w:r>
          </w:p>
        </w:tc>
      </w:tr>
      <w:tr w:rsidR="00730F55" w:rsidTr="00A25C83">
        <w:tc>
          <w:tcPr>
            <w:tcW w:w="1819" w:type="dxa"/>
          </w:tcPr>
          <w:p w:rsidR="00730F55" w:rsidRDefault="00730F55" w:rsidP="00170DC3">
            <w:pPr>
              <w:ind w:firstLine="0"/>
              <w:outlineLvl w:val="0"/>
              <w:rPr>
                <w:rtl/>
              </w:rPr>
            </w:pPr>
            <w:r>
              <w:rPr>
                <w:rtl/>
              </w:rPr>
              <w:t>דן כרמלי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סמנכ"ל איגוד לשכות המסחר, איגוד לשכות המסחר</w:t>
            </w:r>
          </w:p>
        </w:tc>
      </w:tr>
      <w:tr w:rsidR="00730F55" w:rsidTr="00A25C83">
        <w:tc>
          <w:tcPr>
            <w:tcW w:w="1819" w:type="dxa"/>
          </w:tcPr>
          <w:p w:rsidR="00730F55" w:rsidRDefault="00730F55" w:rsidP="00170DC3">
            <w:pPr>
              <w:ind w:firstLine="0"/>
              <w:outlineLvl w:val="0"/>
              <w:rPr>
                <w:rtl/>
              </w:rPr>
            </w:pPr>
            <w:r>
              <w:rPr>
                <w:rtl/>
              </w:rPr>
              <w:t>אורי ספקטור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חבר פורום יבואני אופניים, איגוד לשכות המסחר</w:t>
            </w:r>
          </w:p>
        </w:tc>
      </w:tr>
      <w:tr w:rsidR="00730F55" w:rsidTr="00A25C83">
        <w:tc>
          <w:tcPr>
            <w:tcW w:w="1819" w:type="dxa"/>
          </w:tcPr>
          <w:p w:rsidR="00730F55" w:rsidRDefault="00730F55" w:rsidP="00170DC3">
            <w:pPr>
              <w:ind w:firstLine="0"/>
              <w:outlineLvl w:val="0"/>
              <w:rPr>
                <w:rtl/>
              </w:rPr>
            </w:pPr>
            <w:r>
              <w:rPr>
                <w:rtl/>
              </w:rPr>
              <w:t>אריה פרזנטי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חבר בפורום יבואני אופניים, איגוד לשכות המסחר</w:t>
            </w:r>
          </w:p>
        </w:tc>
      </w:tr>
      <w:tr w:rsidR="00730F55" w:rsidTr="00A25C83">
        <w:tc>
          <w:tcPr>
            <w:tcW w:w="1819" w:type="dxa"/>
          </w:tcPr>
          <w:p w:rsidR="00730F55" w:rsidRDefault="00730F55" w:rsidP="00170DC3">
            <w:pPr>
              <w:ind w:firstLine="0"/>
              <w:outlineLvl w:val="0"/>
              <w:rPr>
                <w:rtl/>
              </w:rPr>
            </w:pPr>
            <w:r>
              <w:rPr>
                <w:rtl/>
              </w:rPr>
              <w:t>סמי זאקאריה</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הייבוא, חברת אקרם ספיטני ובניו בע"מ - יבואנים של מוצרי חשמל ואלקטרוניקה, איגוד לשכות המסחר</w:t>
            </w:r>
          </w:p>
        </w:tc>
      </w:tr>
      <w:tr w:rsidR="00730F55" w:rsidTr="00A25C83">
        <w:tc>
          <w:tcPr>
            <w:tcW w:w="1819" w:type="dxa"/>
          </w:tcPr>
          <w:p w:rsidR="00730F55" w:rsidRDefault="00730F55" w:rsidP="00170DC3">
            <w:pPr>
              <w:ind w:firstLine="0"/>
              <w:outlineLvl w:val="0"/>
              <w:rPr>
                <w:rtl/>
              </w:rPr>
            </w:pPr>
            <w:r>
              <w:rPr>
                <w:rtl/>
              </w:rPr>
              <w:t>ליאור יעקובסון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חבר הנהלת ענף הצעצועים ומוצרי תינוקות, איגוד לשכות המסחר</w:t>
            </w:r>
          </w:p>
        </w:tc>
      </w:tr>
      <w:tr w:rsidR="00730F55" w:rsidTr="00A25C83">
        <w:tc>
          <w:tcPr>
            <w:tcW w:w="1819" w:type="dxa"/>
          </w:tcPr>
          <w:p w:rsidR="00730F55" w:rsidRDefault="00730F55" w:rsidP="00170DC3">
            <w:pPr>
              <w:ind w:firstLine="0"/>
              <w:outlineLvl w:val="0"/>
              <w:rPr>
                <w:rtl/>
              </w:rPr>
            </w:pPr>
            <w:r>
              <w:rPr>
                <w:rtl/>
              </w:rPr>
              <w:t>מאיר קלוגהפט</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יו"ר ענף הצעצועים ומוצרי תינוקות, איגוד לשכות המסחר</w:t>
            </w:r>
          </w:p>
        </w:tc>
      </w:tr>
      <w:tr w:rsidR="00730F55" w:rsidTr="00A25C83">
        <w:tc>
          <w:tcPr>
            <w:tcW w:w="1819" w:type="dxa"/>
          </w:tcPr>
          <w:p w:rsidR="00730F55" w:rsidRDefault="00730F55" w:rsidP="00170DC3">
            <w:pPr>
              <w:ind w:firstLine="0"/>
              <w:outlineLvl w:val="0"/>
              <w:rPr>
                <w:rtl/>
              </w:rPr>
            </w:pPr>
            <w:r>
              <w:rPr>
                <w:rtl/>
              </w:rPr>
              <w:t>שמעון הניג</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בעלים ויבואן בובימה, נציגי יבואנים</w:t>
            </w:r>
          </w:p>
        </w:tc>
      </w:tr>
      <w:tr w:rsidR="00730F55" w:rsidTr="00A25C83">
        <w:tc>
          <w:tcPr>
            <w:tcW w:w="1819" w:type="dxa"/>
          </w:tcPr>
          <w:p w:rsidR="00730F55" w:rsidRDefault="00730F55" w:rsidP="00170DC3">
            <w:pPr>
              <w:ind w:firstLine="0"/>
              <w:outlineLvl w:val="0"/>
              <w:rPr>
                <w:rtl/>
              </w:rPr>
            </w:pPr>
            <w:r>
              <w:rPr>
                <w:rtl/>
              </w:rPr>
              <w:t>סמי זאקאריה</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יבוא, אקרם סביטאני, נציגי יבואנים</w:t>
            </w:r>
          </w:p>
        </w:tc>
      </w:tr>
      <w:tr w:rsidR="00730F55" w:rsidTr="00A25C83">
        <w:tc>
          <w:tcPr>
            <w:tcW w:w="1819" w:type="dxa"/>
          </w:tcPr>
          <w:p w:rsidR="00730F55" w:rsidRDefault="00730F55" w:rsidP="00170DC3">
            <w:pPr>
              <w:ind w:firstLine="0"/>
              <w:outlineLvl w:val="0"/>
              <w:rPr>
                <w:rtl/>
              </w:rPr>
            </w:pPr>
            <w:r>
              <w:rPr>
                <w:rtl/>
              </w:rPr>
              <w:t>עליזה שביו</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בעלים איי אנד סי לילדים, נציגי יבואנים</w:t>
            </w:r>
          </w:p>
        </w:tc>
      </w:tr>
      <w:tr w:rsidR="00730F55" w:rsidTr="00A25C83">
        <w:tc>
          <w:tcPr>
            <w:tcW w:w="1819" w:type="dxa"/>
          </w:tcPr>
          <w:p w:rsidR="00730F55" w:rsidRDefault="00730F55" w:rsidP="00170DC3">
            <w:pPr>
              <w:ind w:firstLine="0"/>
              <w:outlineLvl w:val="0"/>
              <w:rPr>
                <w:rtl/>
              </w:rPr>
            </w:pPr>
            <w:r>
              <w:rPr>
                <w:rtl/>
              </w:rPr>
              <w:t>גיל יעקובי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גילגילת צעצועים ומשחקים, נציגי יבואנים</w:t>
            </w:r>
          </w:p>
        </w:tc>
      </w:tr>
      <w:tr w:rsidR="00730F55" w:rsidTr="00A25C83">
        <w:tc>
          <w:tcPr>
            <w:tcW w:w="1819" w:type="dxa"/>
          </w:tcPr>
          <w:p w:rsidR="00730F55" w:rsidRDefault="00730F55" w:rsidP="00170DC3">
            <w:pPr>
              <w:ind w:firstLine="0"/>
              <w:outlineLvl w:val="0"/>
              <w:rPr>
                <w:rtl/>
              </w:rPr>
            </w:pPr>
            <w:r>
              <w:rPr>
                <w:rtl/>
              </w:rPr>
              <w:t>יהודה הימן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סמנכ"ל, התאחדות התעשיינים</w:t>
            </w:r>
          </w:p>
        </w:tc>
      </w:tr>
      <w:tr w:rsidR="00730F55" w:rsidTr="00A25C83">
        <w:tc>
          <w:tcPr>
            <w:tcW w:w="1819" w:type="dxa"/>
          </w:tcPr>
          <w:p w:rsidR="00730F55" w:rsidRDefault="00730F55" w:rsidP="00170DC3">
            <w:pPr>
              <w:ind w:firstLine="0"/>
              <w:outlineLvl w:val="0"/>
              <w:rPr>
                <w:rtl/>
              </w:rPr>
            </w:pPr>
            <w:r>
              <w:rPr>
                <w:rtl/>
              </w:rPr>
              <w:t>אייל פרובלר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מרכז תחום תקינה, התאחדות התעשיינים</w:t>
            </w:r>
          </w:p>
        </w:tc>
      </w:tr>
      <w:tr w:rsidR="00730F55" w:rsidTr="00A25C83">
        <w:tc>
          <w:tcPr>
            <w:tcW w:w="1819" w:type="dxa"/>
          </w:tcPr>
          <w:p w:rsidR="00730F55" w:rsidRDefault="00730F55" w:rsidP="00170DC3">
            <w:pPr>
              <w:ind w:firstLine="0"/>
              <w:outlineLvl w:val="0"/>
              <w:rPr>
                <w:rtl/>
              </w:rPr>
            </w:pPr>
            <w:r>
              <w:rPr>
                <w:rtl/>
              </w:rPr>
              <w:t>ניר כינורי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להבות הבשן, התאחדות התעשיינים</w:t>
            </w:r>
          </w:p>
        </w:tc>
      </w:tr>
      <w:tr w:rsidR="00730F55" w:rsidTr="00A25C83">
        <w:tc>
          <w:tcPr>
            <w:tcW w:w="1819" w:type="dxa"/>
          </w:tcPr>
          <w:p w:rsidR="00730F55" w:rsidRDefault="00730F55" w:rsidP="00170DC3">
            <w:pPr>
              <w:ind w:firstLine="0"/>
              <w:outlineLvl w:val="0"/>
              <w:rPr>
                <w:rtl/>
              </w:rPr>
            </w:pPr>
            <w:r>
              <w:rPr>
                <w:rtl/>
              </w:rPr>
              <w:t>מוטי קונפורטי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מצרפלס, התאחדות התעשיינים</w:t>
            </w:r>
          </w:p>
        </w:tc>
      </w:tr>
      <w:tr w:rsidR="00730F55" w:rsidTr="00A25C83">
        <w:tc>
          <w:tcPr>
            <w:tcW w:w="1819" w:type="dxa"/>
          </w:tcPr>
          <w:p w:rsidR="00730F55" w:rsidRDefault="00730F55" w:rsidP="00170DC3">
            <w:pPr>
              <w:ind w:firstLine="0"/>
              <w:outlineLvl w:val="0"/>
              <w:rPr>
                <w:rtl/>
              </w:rPr>
            </w:pPr>
            <w:r>
              <w:rPr>
                <w:rtl/>
              </w:rPr>
              <w:t>גדי שלח</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גמל שריד, התאחדות התעשיינים</w:t>
            </w:r>
          </w:p>
        </w:tc>
      </w:tr>
      <w:tr w:rsidR="00730F55" w:rsidTr="00A25C83">
        <w:tc>
          <w:tcPr>
            <w:tcW w:w="1819" w:type="dxa"/>
          </w:tcPr>
          <w:p w:rsidR="00730F55" w:rsidRDefault="00730F55" w:rsidP="00170DC3">
            <w:pPr>
              <w:ind w:firstLine="0"/>
              <w:outlineLvl w:val="0"/>
              <w:rPr>
                <w:rtl/>
              </w:rPr>
            </w:pPr>
            <w:r>
              <w:rPr>
                <w:rtl/>
              </w:rPr>
              <w:t>רמי טרבולסקי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נימרוד תעשיות, דודי שמש, התאחדות התעשיינים</w:t>
            </w:r>
          </w:p>
        </w:tc>
      </w:tr>
      <w:tr w:rsidR="00730F55" w:rsidTr="00A25C83">
        <w:tc>
          <w:tcPr>
            <w:tcW w:w="1819" w:type="dxa"/>
          </w:tcPr>
          <w:p w:rsidR="00730F55" w:rsidRDefault="00730F55" w:rsidP="00170DC3">
            <w:pPr>
              <w:ind w:firstLine="0"/>
              <w:outlineLvl w:val="0"/>
              <w:rPr>
                <w:rtl/>
              </w:rPr>
            </w:pPr>
            <w:r>
              <w:rPr>
                <w:rtl/>
              </w:rPr>
              <w:t>רענן ציוני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רשפים דלתות, התאחדות התעשיינים</w:t>
            </w:r>
          </w:p>
        </w:tc>
      </w:tr>
      <w:tr w:rsidR="00730F55" w:rsidTr="00A25C83">
        <w:tc>
          <w:tcPr>
            <w:tcW w:w="1819" w:type="dxa"/>
          </w:tcPr>
          <w:p w:rsidR="00730F55" w:rsidRDefault="00730F55" w:rsidP="00170DC3">
            <w:pPr>
              <w:ind w:firstLine="0"/>
              <w:outlineLvl w:val="0"/>
              <w:rPr>
                <w:rtl/>
              </w:rPr>
            </w:pPr>
            <w:r>
              <w:rPr>
                <w:rtl/>
              </w:rPr>
              <w:t>רובי גינל</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סמנכ"ל וראש אגף כלכלה ורגולציה, התאחדות התעשיינים</w:t>
            </w:r>
          </w:p>
        </w:tc>
      </w:tr>
      <w:tr w:rsidR="00730F55" w:rsidTr="00A25C83">
        <w:tc>
          <w:tcPr>
            <w:tcW w:w="1819" w:type="dxa"/>
          </w:tcPr>
          <w:p w:rsidR="00730F55" w:rsidRDefault="00730F55" w:rsidP="00170DC3">
            <w:pPr>
              <w:ind w:firstLine="0"/>
              <w:outlineLvl w:val="0"/>
              <w:rPr>
                <w:rtl/>
              </w:rPr>
            </w:pPr>
            <w:r>
              <w:rPr>
                <w:rtl/>
              </w:rPr>
              <w:t>חיזקיה ישראל</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המחלקה לקשרי גומלין, התאחדות התעשיינים</w:t>
            </w:r>
          </w:p>
        </w:tc>
      </w:tr>
      <w:tr w:rsidR="00730F55" w:rsidTr="00A25C83">
        <w:tc>
          <w:tcPr>
            <w:tcW w:w="1819" w:type="dxa"/>
          </w:tcPr>
          <w:p w:rsidR="00730F55" w:rsidRDefault="00730F55" w:rsidP="00170DC3">
            <w:pPr>
              <w:ind w:firstLine="0"/>
              <w:outlineLvl w:val="0"/>
              <w:rPr>
                <w:rtl/>
              </w:rPr>
            </w:pPr>
            <w:r>
              <w:rPr>
                <w:rtl/>
              </w:rPr>
              <w:t>שחר דגן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יצור, טוטנאור ציוד רפואי, התאחדות התעשיינים</w:t>
            </w:r>
          </w:p>
        </w:tc>
      </w:tr>
      <w:tr w:rsidR="00730F55" w:rsidTr="00A25C83">
        <w:tc>
          <w:tcPr>
            <w:tcW w:w="1819" w:type="dxa"/>
          </w:tcPr>
          <w:p w:rsidR="00730F55" w:rsidRDefault="00730F55" w:rsidP="00170DC3">
            <w:pPr>
              <w:ind w:firstLine="0"/>
              <w:outlineLvl w:val="0"/>
              <w:rPr>
                <w:rtl/>
              </w:rPr>
            </w:pPr>
            <w:r>
              <w:rPr>
                <w:rtl/>
              </w:rPr>
              <w:t>אתי פלר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הרשות הלאומית להסמכת מעבדות</w:t>
            </w:r>
          </w:p>
        </w:tc>
      </w:tr>
      <w:tr w:rsidR="00730F55" w:rsidTr="00A25C83">
        <w:tc>
          <w:tcPr>
            <w:tcW w:w="1819" w:type="dxa"/>
          </w:tcPr>
          <w:p w:rsidR="00730F55" w:rsidRDefault="00730F55" w:rsidP="00170DC3">
            <w:pPr>
              <w:ind w:firstLine="0"/>
              <w:outlineLvl w:val="0"/>
              <w:rPr>
                <w:rtl/>
              </w:rPr>
            </w:pPr>
            <w:r>
              <w:rPr>
                <w:rtl/>
              </w:rPr>
              <w:t>שרון בן עמי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איזוסאונד מעבדות בע"מ, נציגי מעבדות</w:t>
            </w:r>
          </w:p>
        </w:tc>
      </w:tr>
      <w:tr w:rsidR="00730F55" w:rsidTr="00A25C83">
        <w:tc>
          <w:tcPr>
            <w:tcW w:w="1819" w:type="dxa"/>
          </w:tcPr>
          <w:p w:rsidR="00730F55" w:rsidRDefault="00730F55" w:rsidP="00170DC3">
            <w:pPr>
              <w:ind w:firstLine="0"/>
              <w:outlineLvl w:val="0"/>
              <w:rPr>
                <w:rtl/>
              </w:rPr>
            </w:pPr>
            <w:r>
              <w:rPr>
                <w:rtl/>
              </w:rPr>
              <w:t>אופיר גמליאל</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איי.טי.אל (בדיקת מוצרים) בע"מ, נציגי מעבדות</w:t>
            </w:r>
          </w:p>
        </w:tc>
      </w:tr>
      <w:tr w:rsidR="00730F55" w:rsidTr="00A25C83">
        <w:tc>
          <w:tcPr>
            <w:tcW w:w="1819" w:type="dxa"/>
          </w:tcPr>
          <w:p w:rsidR="00730F55" w:rsidRDefault="00730F55" w:rsidP="00170DC3">
            <w:pPr>
              <w:ind w:firstLine="0"/>
              <w:outlineLvl w:val="0"/>
              <w:rPr>
                <w:rtl/>
              </w:rPr>
            </w:pPr>
            <w:r>
              <w:rPr>
                <w:rtl/>
              </w:rPr>
              <w:t>אילן כהן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דיירקטור טכני חב' איי.טי.אל מעבדות (בדיקת מוצרים) בע"מ, נציגי מעבדות</w:t>
            </w:r>
          </w:p>
        </w:tc>
      </w:tr>
      <w:tr w:rsidR="00730F55" w:rsidTr="00A25C83">
        <w:tc>
          <w:tcPr>
            <w:tcW w:w="1819" w:type="dxa"/>
          </w:tcPr>
          <w:p w:rsidR="00730F55" w:rsidRDefault="00730F55" w:rsidP="00170DC3">
            <w:pPr>
              <w:ind w:firstLine="0"/>
              <w:outlineLvl w:val="0"/>
              <w:rPr>
                <w:rtl/>
              </w:rPr>
            </w:pPr>
            <w:r>
              <w:rPr>
                <w:rtl/>
              </w:rPr>
              <w:t>גילה אלקובי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סמנכ"ל תיפעול, איזוטופ בע"מ, נציגי מעבדות</w:t>
            </w:r>
          </w:p>
        </w:tc>
      </w:tr>
      <w:tr w:rsidR="00730F55" w:rsidTr="00A25C83">
        <w:tc>
          <w:tcPr>
            <w:tcW w:w="1819" w:type="dxa"/>
          </w:tcPr>
          <w:p w:rsidR="00730F55" w:rsidRDefault="00730F55" w:rsidP="00170DC3">
            <w:pPr>
              <w:ind w:firstLine="0"/>
              <w:outlineLvl w:val="0"/>
              <w:rPr>
                <w:rtl/>
              </w:rPr>
            </w:pPr>
            <w:r>
              <w:rPr>
                <w:rtl/>
              </w:rPr>
              <w:t>רנה נאמן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איזוטופ בע"מ, נציגי מעבדות</w:t>
            </w:r>
          </w:p>
        </w:tc>
      </w:tr>
      <w:tr w:rsidR="00730F55" w:rsidTr="00A25C83">
        <w:tc>
          <w:tcPr>
            <w:tcW w:w="1819" w:type="dxa"/>
          </w:tcPr>
          <w:p w:rsidR="00730F55" w:rsidRDefault="00730F55" w:rsidP="00170DC3">
            <w:pPr>
              <w:ind w:firstLine="0"/>
              <w:outlineLvl w:val="0"/>
              <w:rPr>
                <w:rtl/>
              </w:rPr>
            </w:pPr>
            <w:r>
              <w:rPr>
                <w:rtl/>
              </w:rPr>
              <w:t>דוד רבל</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יועץ משפטי, איזוטופ בע"מ, נציגי מעבדות</w:t>
            </w:r>
          </w:p>
        </w:tc>
      </w:tr>
      <w:tr w:rsidR="00730F55" w:rsidTr="00A25C83">
        <w:tc>
          <w:tcPr>
            <w:tcW w:w="1819" w:type="dxa"/>
          </w:tcPr>
          <w:p w:rsidR="00730F55" w:rsidRDefault="00730F55" w:rsidP="00170DC3">
            <w:pPr>
              <w:ind w:firstLine="0"/>
              <w:outlineLvl w:val="0"/>
              <w:rPr>
                <w:rtl/>
              </w:rPr>
            </w:pPr>
            <w:r>
              <w:rPr>
                <w:rtl/>
              </w:rPr>
              <w:t>אילן בר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סמנכ"ל שיווק ומכירות מעבדות חרמון, נציגי מעבדות</w:t>
            </w:r>
          </w:p>
        </w:tc>
      </w:tr>
      <w:tr w:rsidR="00730F55" w:rsidTr="00A25C83">
        <w:tc>
          <w:tcPr>
            <w:tcW w:w="1819" w:type="dxa"/>
          </w:tcPr>
          <w:p w:rsidR="00730F55" w:rsidRDefault="00730F55" w:rsidP="00170DC3">
            <w:pPr>
              <w:ind w:firstLine="0"/>
              <w:outlineLvl w:val="0"/>
              <w:rPr>
                <w:rtl/>
              </w:rPr>
            </w:pPr>
            <w:r>
              <w:rPr>
                <w:rtl/>
              </w:rPr>
              <w:t>מיכאל ברון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מחלקת בטיחות המוצר, מעבדות חרמון, נציגי מעבדות</w:t>
            </w:r>
          </w:p>
        </w:tc>
      </w:tr>
      <w:tr w:rsidR="00730F55" w:rsidTr="00A25C83">
        <w:tc>
          <w:tcPr>
            <w:tcW w:w="1819" w:type="dxa"/>
          </w:tcPr>
          <w:p w:rsidR="00730F55" w:rsidRDefault="00730F55" w:rsidP="00170DC3">
            <w:pPr>
              <w:ind w:firstLine="0"/>
              <w:outlineLvl w:val="0"/>
              <w:rPr>
                <w:rtl/>
              </w:rPr>
            </w:pPr>
            <w:r>
              <w:rPr>
                <w:rtl/>
              </w:rPr>
              <w:t>זיו פלר</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סמנכל כספים, מעבדות חרמון, נציגי מעבדות</w:t>
            </w:r>
          </w:p>
        </w:tc>
      </w:tr>
      <w:tr w:rsidR="00730F55" w:rsidTr="00A25C83">
        <w:tc>
          <w:tcPr>
            <w:tcW w:w="1819" w:type="dxa"/>
          </w:tcPr>
          <w:p w:rsidR="00730F55" w:rsidRDefault="00730F55" w:rsidP="00170DC3">
            <w:pPr>
              <w:ind w:firstLine="0"/>
              <w:outlineLvl w:val="0"/>
              <w:rPr>
                <w:rtl/>
              </w:rPr>
            </w:pPr>
            <w:r>
              <w:rPr>
                <w:rtl/>
              </w:rPr>
              <w:t>נתן חילו</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מנהל האגף הטכני, התאחדות בוני הארץ</w:t>
            </w:r>
          </w:p>
        </w:tc>
      </w:tr>
      <w:tr w:rsidR="00730F55" w:rsidTr="00A25C83">
        <w:tc>
          <w:tcPr>
            <w:tcW w:w="1819" w:type="dxa"/>
          </w:tcPr>
          <w:p w:rsidR="00730F55" w:rsidRDefault="00730F55" w:rsidP="00170DC3">
            <w:pPr>
              <w:ind w:firstLine="0"/>
              <w:outlineLvl w:val="0"/>
              <w:rPr>
                <w:rtl/>
              </w:rPr>
            </w:pPr>
            <w:r>
              <w:rPr>
                <w:rtl/>
              </w:rPr>
              <w:t>אהוד פלג</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המועצה הישראלית לצרכנות, ארגוני צרכנים</w:t>
            </w:r>
          </w:p>
        </w:tc>
      </w:tr>
      <w:tr w:rsidR="00730F55" w:rsidTr="00A25C83">
        <w:tc>
          <w:tcPr>
            <w:tcW w:w="1819" w:type="dxa"/>
          </w:tcPr>
          <w:p w:rsidR="00730F55" w:rsidRDefault="00730F55" w:rsidP="00170DC3">
            <w:pPr>
              <w:ind w:firstLine="0"/>
              <w:outlineLvl w:val="0"/>
              <w:rPr>
                <w:rtl/>
              </w:rPr>
            </w:pPr>
            <w:r>
              <w:rPr>
                <w:rtl/>
              </w:rPr>
              <w:t>ירון לוינסון</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רשות ההסתדרות לצרכנות, ארגוני צרכנים</w:t>
            </w:r>
          </w:p>
        </w:tc>
      </w:tr>
      <w:tr w:rsidR="00730F55" w:rsidTr="00A25C83">
        <w:tc>
          <w:tcPr>
            <w:tcW w:w="1819" w:type="dxa"/>
          </w:tcPr>
          <w:p w:rsidR="00730F55" w:rsidRDefault="00730F55" w:rsidP="00170DC3">
            <w:pPr>
              <w:ind w:firstLine="0"/>
              <w:outlineLvl w:val="0"/>
              <w:rPr>
                <w:rtl/>
              </w:rPr>
            </w:pPr>
            <w:r>
              <w:rPr>
                <w:rtl/>
              </w:rPr>
              <w:t>יגאל הררי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אורח</w:t>
            </w:r>
          </w:p>
        </w:tc>
      </w:tr>
      <w:tr w:rsidR="00730F55" w:rsidTr="00A25C83">
        <w:tc>
          <w:tcPr>
            <w:tcW w:w="1819" w:type="dxa"/>
          </w:tcPr>
          <w:p w:rsidR="00730F55" w:rsidRDefault="00730F55" w:rsidP="00170DC3">
            <w:pPr>
              <w:ind w:firstLine="0"/>
              <w:outlineLvl w:val="0"/>
              <w:rPr>
                <w:rtl/>
              </w:rPr>
            </w:pPr>
            <w:r>
              <w:rPr>
                <w:rtl/>
              </w:rPr>
              <w:t>צביקה דוידי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יועץ אסטרטגי, יזם</w:t>
            </w:r>
          </w:p>
        </w:tc>
      </w:tr>
      <w:tr w:rsidR="00730F55" w:rsidTr="00A25C83">
        <w:tc>
          <w:tcPr>
            <w:tcW w:w="1819" w:type="dxa"/>
          </w:tcPr>
          <w:p w:rsidR="00730F55" w:rsidRDefault="00730F55" w:rsidP="00170DC3">
            <w:pPr>
              <w:ind w:firstLine="0"/>
              <w:outlineLvl w:val="0"/>
              <w:rPr>
                <w:rtl/>
              </w:rPr>
            </w:pPr>
            <w:r>
              <w:rPr>
                <w:rtl/>
              </w:rPr>
              <w:t>אילנה בן עזרא</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המשמר החברתי</w:t>
            </w:r>
          </w:p>
        </w:tc>
      </w:tr>
      <w:tr w:rsidR="00730F55" w:rsidTr="00A25C83">
        <w:tc>
          <w:tcPr>
            <w:tcW w:w="1819" w:type="dxa"/>
          </w:tcPr>
          <w:p w:rsidR="00730F55" w:rsidRDefault="00730F55" w:rsidP="00170DC3">
            <w:pPr>
              <w:ind w:firstLine="0"/>
              <w:outlineLvl w:val="0"/>
              <w:rPr>
                <w:rtl/>
              </w:rPr>
            </w:pPr>
            <w:r>
              <w:rPr>
                <w:rtl/>
              </w:rPr>
              <w:t>משה יחזקאל</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חבר הנהלה, ארגון מנהלי רכש ולוגיסטיקה בישראל</w:t>
            </w:r>
          </w:p>
        </w:tc>
      </w:tr>
      <w:tr w:rsidR="00730F55" w:rsidTr="00A25C83">
        <w:tc>
          <w:tcPr>
            <w:tcW w:w="1819" w:type="dxa"/>
          </w:tcPr>
          <w:p w:rsidR="00730F55" w:rsidRDefault="00730F55" w:rsidP="00170DC3">
            <w:pPr>
              <w:ind w:firstLine="0"/>
              <w:outlineLvl w:val="0"/>
              <w:rPr>
                <w:rtl/>
              </w:rPr>
            </w:pPr>
            <w:r>
              <w:rPr>
                <w:rtl/>
              </w:rPr>
              <w:t>מוטי ישראלי</w:t>
            </w:r>
          </w:p>
        </w:tc>
        <w:tc>
          <w:tcPr>
            <w:tcW w:w="425" w:type="dxa"/>
          </w:tcPr>
          <w:p w:rsidR="00730F55" w:rsidRDefault="00730F55" w:rsidP="00170DC3">
            <w:pPr>
              <w:ind w:firstLine="0"/>
              <w:outlineLvl w:val="0"/>
              <w:rPr>
                <w:rtl/>
              </w:rPr>
            </w:pPr>
            <w:r>
              <w:rPr>
                <w:rtl/>
              </w:rPr>
              <w:t>–</w:t>
            </w:r>
          </w:p>
        </w:tc>
        <w:tc>
          <w:tcPr>
            <w:tcW w:w="7054" w:type="dxa"/>
          </w:tcPr>
          <w:p w:rsidR="00730F55" w:rsidRDefault="00730F55" w:rsidP="00170DC3">
            <w:pPr>
              <w:ind w:firstLine="0"/>
              <w:outlineLvl w:val="0"/>
              <w:rPr>
                <w:rtl/>
              </w:rPr>
            </w:pPr>
            <w:r>
              <w:rPr>
                <w:rtl/>
              </w:rPr>
              <w:t>מנכ"ל מחסני תאורה</w:t>
            </w:r>
          </w:p>
        </w:tc>
      </w:tr>
    </w:tbl>
    <w:p w:rsidR="00E64116" w:rsidRPr="008713A4" w:rsidRDefault="00E64116" w:rsidP="008320F6">
      <w:pPr>
        <w:ind w:firstLine="0"/>
        <w:outlineLvl w:val="0"/>
        <w:rPr>
          <w:rtl/>
        </w:rPr>
      </w:pPr>
    </w:p>
    <w:p w:rsidR="00E64116" w:rsidRPr="008713A4" w:rsidRDefault="00E64116" w:rsidP="008320F6">
      <w:pPr>
        <w:ind w:firstLine="0"/>
        <w:outlineLvl w:val="0"/>
        <w:rPr>
          <w:rtl/>
        </w:rPr>
      </w:pPr>
    </w:p>
    <w:customXml w:uri="ETWord" w:element="ייעוץ_משפטי">
      <w:p w:rsidR="00E64116" w:rsidRPr="008713A4" w:rsidRDefault="00E64116" w:rsidP="008320F6">
        <w:pPr>
          <w:ind w:firstLine="0"/>
          <w:outlineLvl w:val="0"/>
          <w:rPr>
            <w:rtl/>
          </w:rPr>
        </w:pPr>
        <w:r w:rsidRPr="008713A4">
          <w:rPr>
            <w:b/>
            <w:bCs/>
            <w:u w:val="single"/>
            <w:rtl/>
          </w:rPr>
          <w:t>ייעוץ משפטי:</w:t>
        </w:r>
        <w:r w:rsidRPr="008713A4">
          <w:rPr>
            <w:rtl/>
          </w:rPr>
          <w:t xml:space="preserve"> </w:t>
        </w:r>
      </w:p>
    </w:customXml>
    <w:p w:rsidR="00E64116" w:rsidRPr="008713A4" w:rsidRDefault="009C70C6" w:rsidP="008320F6">
      <w:pPr>
        <w:ind w:firstLine="0"/>
        <w:outlineLvl w:val="0"/>
      </w:pPr>
      <w:r>
        <w:rPr>
          <w:rtl/>
        </w:rPr>
        <w:t>אתי בנדלר</w:t>
      </w:r>
    </w:p>
    <w:p w:rsidR="00E64116" w:rsidRDefault="005E7DCE" w:rsidP="008320F6">
      <w:pPr>
        <w:ind w:firstLine="0"/>
        <w:outlineLvl w:val="0"/>
        <w:rPr>
          <w:rtl/>
        </w:rPr>
      </w:pPr>
      <w:r>
        <w:rPr>
          <w:rtl/>
        </w:rPr>
        <w:t>מרב תורג'מן</w:t>
      </w:r>
    </w:p>
    <w:p w:rsidR="005E7DCE" w:rsidRPr="008713A4" w:rsidRDefault="005E7DCE" w:rsidP="008320F6">
      <w:pPr>
        <w:ind w:firstLine="0"/>
        <w:outlineLvl w:val="0"/>
        <w:rPr>
          <w:rtl/>
        </w:rPr>
      </w:pPr>
    </w:p>
    <w:customXml w:uri="ETWord" w:element="מנהלת_הוועדה">
      <w:p w:rsidR="00E64116" w:rsidRPr="008713A4" w:rsidRDefault="00E64116" w:rsidP="008320F6">
        <w:pPr>
          <w:ind w:firstLine="0"/>
          <w:outlineLvl w:val="0"/>
          <w:rPr>
            <w:rtl/>
          </w:rPr>
        </w:pPr>
        <w:r w:rsidRPr="008713A4">
          <w:rPr>
            <w:b/>
            <w:bCs/>
            <w:u w:val="single"/>
            <w:rtl/>
          </w:rPr>
          <w:t>מנהל</w:t>
        </w:r>
        <w:r w:rsidR="001673D4">
          <w:rPr>
            <w:b/>
            <w:bCs/>
            <w:u w:val="single"/>
            <w:rtl/>
          </w:rPr>
          <w:t>/</w:t>
        </w:r>
        <w:r w:rsidRPr="008713A4">
          <w:rPr>
            <w:b/>
            <w:bCs/>
            <w:u w:val="single"/>
            <w:rtl/>
          </w:rPr>
          <w:t>ת הוועדה:</w:t>
        </w:r>
      </w:p>
    </w:customXml>
    <w:p w:rsidR="00E64116" w:rsidRPr="008713A4" w:rsidRDefault="009C70C6" w:rsidP="008320F6">
      <w:pPr>
        <w:ind w:firstLine="0"/>
        <w:outlineLvl w:val="0"/>
        <w:rPr>
          <w:u w:val="single"/>
        </w:rPr>
      </w:pPr>
      <w:r>
        <w:rPr>
          <w:rtl/>
        </w:rPr>
        <w:t>לאה ורון</w:t>
      </w:r>
    </w:p>
    <w:p w:rsidR="00E64116" w:rsidRPr="008713A4" w:rsidRDefault="00E64116" w:rsidP="008320F6">
      <w:pPr>
        <w:ind w:firstLine="0"/>
        <w:outlineLvl w:val="0"/>
        <w:rPr>
          <w:rtl/>
        </w:rPr>
      </w:pPr>
    </w:p>
    <w:customXml w:uri="ETWord" w:element="קצרנית_פרלמנטרית">
      <w:p w:rsidR="00E64116" w:rsidRPr="008713A4" w:rsidRDefault="001673D4" w:rsidP="001673D4">
        <w:pPr>
          <w:ind w:firstLine="0"/>
          <w:outlineLvl w:val="0"/>
          <w:rPr>
            <w:rtl/>
          </w:rPr>
        </w:pPr>
        <w:r>
          <w:rPr>
            <w:b/>
            <w:bCs/>
            <w:u w:val="single"/>
            <w:rtl/>
          </w:rPr>
          <w:t>רישום</w:t>
        </w:r>
        <w:r w:rsidR="00E64116" w:rsidRPr="008713A4">
          <w:rPr>
            <w:b/>
            <w:bCs/>
            <w:u w:val="single"/>
            <w:rtl/>
          </w:rPr>
          <w:t xml:space="preserve"> פרלמנטרי:</w:t>
        </w:r>
      </w:p>
    </w:customXml>
    <w:p w:rsidR="00E64116" w:rsidRDefault="009C70C6" w:rsidP="008320F6">
      <w:pPr>
        <w:ind w:firstLine="0"/>
        <w:rPr>
          <w:rtl/>
        </w:rPr>
      </w:pPr>
      <w:r>
        <w:rPr>
          <w:rtl/>
        </w:rPr>
        <w:t>יפעת קדם</w:t>
      </w:r>
    </w:p>
    <w:p w:rsidR="009C70C6" w:rsidRDefault="009C70C6" w:rsidP="008320F6">
      <w:pPr>
        <w:ind w:firstLine="0"/>
        <w:rPr>
          <w:rtl/>
        </w:rPr>
      </w:pPr>
    </w:p>
    <w:p w:rsidR="009C70C6" w:rsidRDefault="009C70C6" w:rsidP="008320F6">
      <w:pPr>
        <w:ind w:firstLine="0"/>
        <w:rPr>
          <w:rtl/>
        </w:rPr>
      </w:pPr>
    </w:p>
    <w:p w:rsidR="009C70C6" w:rsidRDefault="009C70C6" w:rsidP="008320F6">
      <w:pPr>
        <w:ind w:firstLine="0"/>
        <w:rPr>
          <w:rtl/>
        </w:rPr>
      </w:pPr>
    </w:p>
    <w:p w:rsidR="009C70C6" w:rsidRDefault="009C70C6" w:rsidP="008320F6">
      <w:pPr>
        <w:ind w:firstLine="0"/>
        <w:rPr>
          <w:rtl/>
        </w:rPr>
      </w:pPr>
    </w:p>
    <w:p w:rsidR="009C70C6" w:rsidRDefault="009C70C6" w:rsidP="008320F6">
      <w:pPr>
        <w:ind w:firstLine="0"/>
        <w:rPr>
          <w:rtl/>
        </w:rPr>
      </w:pPr>
    </w:p>
    <w:p w:rsidR="005E7DCE" w:rsidRDefault="005E7DCE" w:rsidP="005E7DCE">
      <w:pPr>
        <w:pStyle w:val="a7"/>
        <w:keepNext/>
        <w:rPr>
          <w:rtl/>
        </w:rPr>
      </w:pPr>
      <w:customXml w:uri="ETWord" w:element="נושא">
        <w:customXmlPr>
          <w:attr w:uri="ETWord" w:name="ID" w:val="587467"/>
          <w:attr w:uri="ETWord" w:name="PrivateNumber" w:val="מ/768"/>
          <w:attr w:uri="ETWord" w:name="Status" w:val="1"/>
          <w:attr w:uri="ETWord" w:name="PrivateNumber_TOC" w:val="מ/768"/>
        </w:customXmlPr>
        <w:r>
          <w:rPr>
            <w:rFonts w:hint="eastAsia"/>
            <w:rtl/>
          </w:rPr>
          <w:t>פרק</w:t>
        </w:r>
        <w:r>
          <w:rPr>
            <w:rtl/>
          </w:rPr>
          <w:t xml:space="preserve"> </w:t>
        </w:r>
        <w:r>
          <w:rPr>
            <w:rFonts w:hint="eastAsia"/>
            <w:rtl/>
          </w:rPr>
          <w:t>ב</w:t>
        </w:r>
        <w:r>
          <w:rPr>
            <w:rtl/>
          </w:rPr>
          <w:t xml:space="preserve">' - </w:t>
        </w:r>
        <w:r>
          <w:rPr>
            <w:rFonts w:hint="eastAsia"/>
            <w:rtl/>
          </w:rPr>
          <w:t>תקינה</w:t>
        </w:r>
        <w:r>
          <w:rPr>
            <w:rtl/>
          </w:rPr>
          <w:t xml:space="preserve"> - </w:t>
        </w:r>
        <w:r>
          <w:rPr>
            <w:rFonts w:hint="eastAsia"/>
            <w:rtl/>
          </w:rPr>
          <w:t>מתוך</w:t>
        </w:r>
        <w:r>
          <w:rPr>
            <w:rtl/>
          </w:rPr>
          <w:t xml:space="preserve"> </w:t>
        </w:r>
        <w:r>
          <w:rPr>
            <w:rFonts w:hint="eastAsia"/>
            <w:rtl/>
          </w:rPr>
          <w:t>הצעת</w:t>
        </w:r>
        <w:r>
          <w:rPr>
            <w:rtl/>
          </w:rPr>
          <w:t xml:space="preserve"> </w:t>
        </w:r>
        <w:r>
          <w:rPr>
            <w:rFonts w:hint="eastAsia"/>
            <w:rtl/>
          </w:rPr>
          <w:t>חוק</w:t>
        </w:r>
        <w:r>
          <w:rPr>
            <w:rtl/>
          </w:rPr>
          <w:t xml:space="preserve"> </w:t>
        </w:r>
        <w:r>
          <w:rPr>
            <w:rFonts w:hint="eastAsia"/>
            <w:rtl/>
          </w:rPr>
          <w:t>לשינוי</w:t>
        </w:r>
        <w:r>
          <w:rPr>
            <w:rtl/>
          </w:rPr>
          <w:t xml:space="preserve"> </w:t>
        </w:r>
        <w:r>
          <w:rPr>
            <w:rFonts w:hint="eastAsia"/>
            <w:rtl/>
          </w:rPr>
          <w:t>סדרי</w:t>
        </w:r>
        <w:r>
          <w:rPr>
            <w:rtl/>
          </w:rPr>
          <w:t xml:space="preserve"> </w:t>
        </w:r>
        <w:r>
          <w:rPr>
            <w:rFonts w:hint="eastAsia"/>
            <w:rtl/>
          </w:rPr>
          <w:t>עדיפויות</w:t>
        </w:r>
        <w:r>
          <w:rPr>
            <w:rtl/>
          </w:rPr>
          <w:t xml:space="preserve"> </w:t>
        </w:r>
        <w:r>
          <w:rPr>
            <w:rFonts w:hint="eastAsia"/>
            <w:rtl/>
          </w:rPr>
          <w:t>לאומיים</w:t>
        </w:r>
        <w:r>
          <w:rPr>
            <w:rtl/>
          </w:rPr>
          <w:t xml:space="preserve"> (</w:t>
        </w:r>
        <w:r>
          <w:rPr>
            <w:rFonts w:hint="eastAsia"/>
            <w:rtl/>
          </w:rPr>
          <w:t>תיקוני</w:t>
        </w:r>
        <w:r>
          <w:rPr>
            <w:rtl/>
          </w:rPr>
          <w:t xml:space="preserve"> </w:t>
        </w:r>
        <w:r>
          <w:rPr>
            <w:rFonts w:hint="eastAsia"/>
            <w:rtl/>
          </w:rPr>
          <w:t>חקיקה</w:t>
        </w:r>
        <w:r>
          <w:rPr>
            <w:rtl/>
          </w:rPr>
          <w:t xml:space="preserve"> </w:t>
        </w:r>
        <w:r>
          <w:rPr>
            <w:rFonts w:hint="eastAsia"/>
            <w:rtl/>
          </w:rPr>
          <w:t>להשגת</w:t>
        </w:r>
        <w:r>
          <w:rPr>
            <w:rtl/>
          </w:rPr>
          <w:t xml:space="preserve"> </w:t>
        </w:r>
        <w:r>
          <w:rPr>
            <w:rFonts w:hint="eastAsia"/>
            <w:rtl/>
          </w:rPr>
          <w:t>יעדי</w:t>
        </w:r>
        <w:r>
          <w:rPr>
            <w:rtl/>
          </w:rPr>
          <w:t xml:space="preserve"> </w:t>
        </w:r>
        <w:r>
          <w:rPr>
            <w:rFonts w:hint="eastAsia"/>
            <w:rtl/>
          </w:rPr>
          <w:t>התקציב</w:t>
        </w:r>
        <w:r>
          <w:rPr>
            <w:rtl/>
          </w:rPr>
          <w:t xml:space="preserve"> </w:t>
        </w:r>
        <w:r>
          <w:rPr>
            <w:rFonts w:hint="eastAsia"/>
            <w:rtl/>
          </w:rPr>
          <w:t>לשנים</w:t>
        </w:r>
        <w:r>
          <w:rPr>
            <w:rtl/>
          </w:rPr>
          <w:t xml:space="preserve"> 2013 </w:t>
        </w:r>
        <w:r>
          <w:rPr>
            <w:rFonts w:hint="eastAsia"/>
            <w:rtl/>
          </w:rPr>
          <w:t>ו</w:t>
        </w:r>
        <w:r>
          <w:rPr>
            <w:rtl/>
          </w:rPr>
          <w:t xml:space="preserve">-2014), </w:t>
        </w:r>
        <w:r>
          <w:rPr>
            <w:rFonts w:hint="eastAsia"/>
            <w:rtl/>
          </w:rPr>
          <w:t>התשע</w:t>
        </w:r>
        <w:r>
          <w:rPr>
            <w:rtl/>
          </w:rPr>
          <w:t>"</w:t>
        </w:r>
        <w:r>
          <w:rPr>
            <w:rFonts w:hint="eastAsia"/>
            <w:rtl/>
          </w:rPr>
          <w:t>ג</w:t>
        </w:r>
        <w:r>
          <w:rPr>
            <w:rtl/>
          </w:rPr>
          <w:t>-2013</w:t>
        </w:r>
      </w:customXml>
      <w:r w:rsidR="00A25C83">
        <w:rPr>
          <w:rtl/>
        </w:rPr>
        <w:t xml:space="preserve"> (</w:t>
      </w:r>
      <w:r w:rsidR="00A25C83">
        <w:rPr>
          <w:rFonts w:hint="eastAsia"/>
          <w:rtl/>
        </w:rPr>
        <w:t>מ</w:t>
      </w:r>
      <w:r w:rsidR="00A25C83">
        <w:rPr>
          <w:rtl/>
        </w:rPr>
        <w:t>/768)</w:t>
      </w:r>
    </w:p>
    <w:p w:rsidR="005E7DCE" w:rsidRDefault="005E7DCE" w:rsidP="005E7DCE">
      <w:pPr>
        <w:pStyle w:val="KeepWithNext"/>
        <w:rPr>
          <w:rtl/>
        </w:rPr>
      </w:pPr>
    </w:p>
    <w:p w:rsidR="009C70C6" w:rsidRPr="008713A4" w:rsidRDefault="009C70C6" w:rsidP="008320F6">
      <w:pPr>
        <w:ind w:firstLine="0"/>
        <w:rPr>
          <w:rtl/>
        </w:rPr>
      </w:pPr>
    </w:p>
    <w:customXml w:uri="ETWord" w:element="יור">
      <w:customXmlPr>
        <w:attr w:uri="ETWord" w:name="ID" w:val="4606"/>
      </w:customXmlPr>
      <w:p w:rsidR="009C70C6" w:rsidRDefault="009C70C6" w:rsidP="009C70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C70C6" w:rsidRDefault="009C70C6" w:rsidP="009C70C6">
      <w:pPr>
        <w:pStyle w:val="KeepWithNext"/>
        <w:rPr>
          <w:rtl/>
        </w:rPr>
      </w:pPr>
    </w:p>
    <w:p w:rsidR="004D3AC9" w:rsidRDefault="004D3AC9" w:rsidP="00730F55">
      <w:pPr>
        <w:rPr>
          <w:rtl/>
        </w:rPr>
      </w:pPr>
      <w:r>
        <w:rPr>
          <w:rtl/>
        </w:rPr>
        <w:t xml:space="preserve">בוקר טוב, חבריי חברי הכנסת, נציגי הממשלה, </w:t>
      </w:r>
      <w:bookmarkStart w:id="0" w:name="_ETM_Q1_626494"/>
      <w:bookmarkEnd w:id="0"/>
      <w:r>
        <w:rPr>
          <w:rtl/>
        </w:rPr>
        <w:t xml:space="preserve">נציגי מכון התקנים, מכובדיי. </w:t>
      </w:r>
      <w:r w:rsidR="009C70C6">
        <w:rPr>
          <w:rtl/>
        </w:rPr>
        <w:t xml:space="preserve">אנחנו באים היום </w:t>
      </w:r>
      <w:r>
        <w:rPr>
          <w:rtl/>
        </w:rPr>
        <w:t xml:space="preserve">כדי </w:t>
      </w:r>
      <w:r w:rsidR="009C70C6">
        <w:rPr>
          <w:rtl/>
        </w:rPr>
        <w:t>לקדם את הרפורמה</w:t>
      </w:r>
      <w:r>
        <w:rPr>
          <w:rtl/>
        </w:rPr>
        <w:t xml:space="preserve"> בתחום התקינה</w:t>
      </w:r>
      <w:r w:rsidR="009C70C6">
        <w:rPr>
          <w:rtl/>
        </w:rPr>
        <w:t>. הרפורמה הזאת משלימה מהלכים</w:t>
      </w:r>
      <w:r>
        <w:rPr>
          <w:rtl/>
        </w:rPr>
        <w:t xml:space="preserve"> שנעשו ב-10 </w:t>
      </w:r>
      <w:bookmarkStart w:id="1" w:name="_ETM_Q1_639363"/>
      <w:bookmarkEnd w:id="1"/>
      <w:r>
        <w:rPr>
          <w:rtl/>
        </w:rPr>
        <w:t>השנים האחרונות</w:t>
      </w:r>
      <w:r w:rsidR="009C70C6">
        <w:rPr>
          <w:rtl/>
        </w:rPr>
        <w:t>. ביקרתי במכון התקנים ל</w:t>
      </w:r>
      <w:r>
        <w:rPr>
          <w:rtl/>
        </w:rPr>
        <w:t>פני ל</w:t>
      </w:r>
      <w:r w:rsidR="009C70C6">
        <w:rPr>
          <w:rtl/>
        </w:rPr>
        <w:t>מעלה מחודש. ביקרתי בו גם לפני ש</w:t>
      </w:r>
      <w:r>
        <w:rPr>
          <w:rtl/>
        </w:rPr>
        <w:t>נ</w:t>
      </w:r>
      <w:r w:rsidR="009C70C6">
        <w:rPr>
          <w:rtl/>
        </w:rPr>
        <w:t>כנסתי לפוליטיק</w:t>
      </w:r>
      <w:r>
        <w:rPr>
          <w:rtl/>
        </w:rPr>
        <w:t>ה</w:t>
      </w:r>
      <w:r w:rsidR="009C70C6">
        <w:rPr>
          <w:rtl/>
        </w:rPr>
        <w:t xml:space="preserve"> </w:t>
      </w:r>
      <w:r>
        <w:rPr>
          <w:rtl/>
        </w:rPr>
        <w:t>כש</w:t>
      </w:r>
      <w:r w:rsidR="009C70C6">
        <w:rPr>
          <w:rtl/>
        </w:rPr>
        <w:t xml:space="preserve">עדיין הייתי ב-2006 </w:t>
      </w:r>
      <w:r>
        <w:rPr>
          <w:rtl/>
        </w:rPr>
        <w:t>נשיא אוניברסיטת בן-גוריון</w:t>
      </w:r>
      <w:r w:rsidR="009C70C6">
        <w:rPr>
          <w:rtl/>
        </w:rPr>
        <w:t xml:space="preserve">. </w:t>
      </w:r>
      <w:r>
        <w:rPr>
          <w:rtl/>
        </w:rPr>
        <w:t xml:space="preserve">נכנסתי לכנסת באפריל 2006. </w:t>
      </w:r>
      <w:r w:rsidR="009C70C6">
        <w:rPr>
          <w:rtl/>
        </w:rPr>
        <w:t xml:space="preserve">ביקרתי במכון </w:t>
      </w:r>
      <w:r>
        <w:rPr>
          <w:rtl/>
        </w:rPr>
        <w:t xml:space="preserve">בתחילת 2006 </w:t>
      </w:r>
      <w:bookmarkStart w:id="2" w:name="_ETM_Q1_660193"/>
      <w:bookmarkEnd w:id="2"/>
      <w:r>
        <w:rPr>
          <w:rtl/>
        </w:rPr>
        <w:t>או בסוף 2005.</w:t>
      </w:r>
      <w:r w:rsidR="009C70C6">
        <w:rPr>
          <w:rtl/>
        </w:rPr>
        <w:t xml:space="preserve"> אני מוכרח לציין שהמכון </w:t>
      </w:r>
      <w:r>
        <w:rPr>
          <w:rtl/>
        </w:rPr>
        <w:t>התפתח,</w:t>
      </w:r>
      <w:r w:rsidR="009C70C6">
        <w:rPr>
          <w:rtl/>
        </w:rPr>
        <w:t xml:space="preserve"> התקדם בצורה מאוד</w:t>
      </w:r>
      <w:r>
        <w:rPr>
          <w:rtl/>
        </w:rPr>
        <w:t xml:space="preserve"> </w:t>
      </w:r>
      <w:r w:rsidR="009C70C6">
        <w:rPr>
          <w:rtl/>
        </w:rPr>
        <w:t>מאוד משמעותית. אני לא יודע אם התקינה משפיעה על המחירים,</w:t>
      </w:r>
      <w:r>
        <w:rPr>
          <w:rtl/>
        </w:rPr>
        <w:t xml:space="preserve"> </w:t>
      </w:r>
      <w:r w:rsidR="009C70C6">
        <w:rPr>
          <w:rtl/>
        </w:rPr>
        <w:t xml:space="preserve">אבל היו בעבר המון טענות על סרבולים, על עודף בירוקרטיה. אני </w:t>
      </w:r>
      <w:r>
        <w:rPr>
          <w:rtl/>
        </w:rPr>
        <w:t xml:space="preserve">חושב שישנם שיפורים מאוד מאוד </w:t>
      </w:r>
      <w:bookmarkStart w:id="3" w:name="_ETM_Q1_686039"/>
      <w:bookmarkEnd w:id="3"/>
      <w:r>
        <w:rPr>
          <w:rtl/>
        </w:rPr>
        <w:t>מרשימים</w:t>
      </w:r>
      <w:r w:rsidR="009C70C6">
        <w:rPr>
          <w:rtl/>
        </w:rPr>
        <w:t xml:space="preserve">. </w:t>
      </w:r>
    </w:p>
    <w:p w:rsidR="004D3AC9" w:rsidRDefault="004D3AC9" w:rsidP="004D3AC9">
      <w:pPr>
        <w:rPr>
          <w:rtl/>
        </w:rPr>
      </w:pPr>
    </w:p>
    <w:p w:rsidR="004D3AC9" w:rsidRDefault="009C70C6" w:rsidP="00730F55">
      <w:pPr>
        <w:rPr>
          <w:rtl/>
        </w:rPr>
      </w:pPr>
      <w:r>
        <w:rPr>
          <w:rtl/>
        </w:rPr>
        <w:t>בכל העולם נעזרים בתחיק</w:t>
      </w:r>
      <w:r w:rsidR="004D3AC9">
        <w:rPr>
          <w:rtl/>
        </w:rPr>
        <w:t>ה בינלאומית. יש מדינות נאורות</w:t>
      </w:r>
      <w:r>
        <w:rPr>
          <w:rtl/>
        </w:rPr>
        <w:t xml:space="preserve"> </w:t>
      </w:r>
      <w:r w:rsidR="004D3AC9">
        <w:rPr>
          <w:rtl/>
        </w:rPr>
        <w:t>שיש להן גופים שנותנים את ההכשר ש</w:t>
      </w:r>
      <w:r>
        <w:rPr>
          <w:rtl/>
        </w:rPr>
        <w:t>ברור שישראל</w:t>
      </w:r>
      <w:r w:rsidR="00730F55">
        <w:rPr>
          <w:rtl/>
        </w:rPr>
        <w:t xml:space="preserve"> יכולה להסתמך עליו</w:t>
      </w:r>
      <w:r>
        <w:rPr>
          <w:rtl/>
        </w:rPr>
        <w:t>. זה יכול לקצר את התהליכים. אנחנו זקוקים לגוף שידאג</w:t>
      </w:r>
      <w:r w:rsidR="004D3AC9">
        <w:rPr>
          <w:rtl/>
        </w:rPr>
        <w:t xml:space="preserve"> </w:t>
      </w:r>
      <w:bookmarkStart w:id="4" w:name="_ETM_Q1_703706"/>
      <w:bookmarkEnd w:id="4"/>
      <w:r w:rsidR="004D3AC9">
        <w:rPr>
          <w:rtl/>
        </w:rPr>
        <w:t>לבקרה</w:t>
      </w:r>
      <w:r w:rsidR="00730F55">
        <w:rPr>
          <w:rtl/>
        </w:rPr>
        <w:t>.</w:t>
      </w:r>
      <w:r>
        <w:rPr>
          <w:rtl/>
        </w:rPr>
        <w:t xml:space="preserve">  אנחנו יודעים ש</w:t>
      </w:r>
      <w:r w:rsidR="004D3AC9">
        <w:rPr>
          <w:rtl/>
        </w:rPr>
        <w:t xml:space="preserve">כל מוצר - זה להבדיל מהעיוורון שלפעמים קורה לציבור אבל אחרי זה </w:t>
      </w:r>
      <w:bookmarkStart w:id="5" w:name="_ETM_Q1_705815"/>
      <w:bookmarkEnd w:id="5"/>
      <w:r w:rsidR="004D3AC9">
        <w:rPr>
          <w:rtl/>
        </w:rPr>
        <w:t>הוא מתקן את עצמו -</w:t>
      </w:r>
      <w:r>
        <w:rPr>
          <w:rtl/>
        </w:rPr>
        <w:t xml:space="preserve"> </w:t>
      </w:r>
      <w:r w:rsidR="004D3AC9">
        <w:rPr>
          <w:rtl/>
        </w:rPr>
        <w:t>מתבטא בשני מאפיינים:</w:t>
      </w:r>
      <w:r>
        <w:rPr>
          <w:rtl/>
        </w:rPr>
        <w:t xml:space="preserve"> מחיר ואיכות. מחירים מאוד </w:t>
      </w:r>
      <w:r w:rsidR="004D3AC9">
        <w:rPr>
          <w:rtl/>
        </w:rPr>
        <w:t>מאוד זולים יכולים להעיד על איכות גרועה</w:t>
      </w:r>
      <w:r>
        <w:rPr>
          <w:rtl/>
        </w:rPr>
        <w:t xml:space="preserve"> </w:t>
      </w:r>
      <w:r w:rsidR="004D3AC9">
        <w:rPr>
          <w:rtl/>
        </w:rPr>
        <w:t>ו</w:t>
      </w:r>
      <w:r>
        <w:rPr>
          <w:rtl/>
        </w:rPr>
        <w:t>התוצאות</w:t>
      </w:r>
      <w:r w:rsidR="004D3AC9">
        <w:rPr>
          <w:rtl/>
        </w:rPr>
        <w:t xml:space="preserve"> הן </w:t>
      </w:r>
      <w:bookmarkStart w:id="6" w:name="_ETM_Q1_722555"/>
      <w:bookmarkEnd w:id="6"/>
      <w:r w:rsidR="004D3AC9">
        <w:rPr>
          <w:rtl/>
        </w:rPr>
        <w:t>אדירות</w:t>
      </w:r>
      <w:r>
        <w:rPr>
          <w:rtl/>
        </w:rPr>
        <w:t xml:space="preserve">. </w:t>
      </w:r>
    </w:p>
    <w:p w:rsidR="004D3AC9" w:rsidRDefault="004D3AC9" w:rsidP="004D3AC9">
      <w:pPr>
        <w:rPr>
          <w:rtl/>
        </w:rPr>
      </w:pPr>
    </w:p>
    <w:p w:rsidR="00472FF0" w:rsidRDefault="009C70C6" w:rsidP="00257224">
      <w:pPr>
        <w:rPr>
          <w:rtl/>
        </w:rPr>
      </w:pPr>
      <w:r>
        <w:rPr>
          <w:rtl/>
        </w:rPr>
        <w:t xml:space="preserve">בדיון שעבר שהיה </w:t>
      </w:r>
      <w:r w:rsidR="004D3AC9">
        <w:rPr>
          <w:rtl/>
        </w:rPr>
        <w:t xml:space="preserve">לגבי התקשורת עלתה השאלה מה זה איכות. </w:t>
      </w:r>
      <w:r>
        <w:rPr>
          <w:rtl/>
        </w:rPr>
        <w:t>נתתי את הדו</w:t>
      </w:r>
      <w:r w:rsidR="004D3AC9">
        <w:rPr>
          <w:rtl/>
        </w:rPr>
        <w:t>ג</w:t>
      </w:r>
      <w:r>
        <w:rPr>
          <w:rtl/>
        </w:rPr>
        <w:t xml:space="preserve">מה </w:t>
      </w:r>
      <w:r w:rsidR="00730F55">
        <w:rPr>
          <w:rtl/>
        </w:rPr>
        <w:t>מ</w:t>
      </w:r>
      <w:r w:rsidR="004D3AC9">
        <w:rPr>
          <w:rtl/>
        </w:rPr>
        <w:t>תחום התרופות</w:t>
      </w:r>
      <w:r w:rsidR="00257224">
        <w:rPr>
          <w:rtl/>
        </w:rPr>
        <w:t>.</w:t>
      </w:r>
      <w:r w:rsidR="004D3AC9">
        <w:rPr>
          <w:rtl/>
        </w:rPr>
        <w:t xml:space="preserve"> אתם לא מפקחים עליו. </w:t>
      </w:r>
      <w:bookmarkStart w:id="7" w:name="_ETM_Q1_734331"/>
      <w:bookmarkEnd w:id="7"/>
      <w:r>
        <w:rPr>
          <w:rtl/>
        </w:rPr>
        <w:t xml:space="preserve">בתחום התרופות </w:t>
      </w:r>
      <w:r w:rsidR="004D3AC9">
        <w:rPr>
          <w:rtl/>
        </w:rPr>
        <w:t xml:space="preserve">יכול </w:t>
      </w:r>
      <w:r w:rsidR="00472FF0">
        <w:rPr>
          <w:rtl/>
        </w:rPr>
        <w:t xml:space="preserve">מישהו </w:t>
      </w:r>
      <w:r w:rsidR="004D3AC9">
        <w:rPr>
          <w:rtl/>
        </w:rPr>
        <w:t xml:space="preserve">להמציא גלולה לגברים </w:t>
      </w:r>
      <w:bookmarkStart w:id="8" w:name="_ETM_Q1_741900"/>
      <w:bookmarkEnd w:id="8"/>
      <w:r w:rsidR="004D3AC9">
        <w:rPr>
          <w:rtl/>
        </w:rPr>
        <w:t>בנ</w:t>
      </w:r>
      <w:r w:rsidR="00472FF0">
        <w:rPr>
          <w:rtl/>
        </w:rPr>
        <w:t>י 50 ומעלה שמשקלם קצת יותר מידי -</w:t>
      </w:r>
      <w:r w:rsidR="004D3AC9">
        <w:rPr>
          <w:rtl/>
        </w:rPr>
        <w:t xml:space="preserve"> זה לא רן </w:t>
      </w:r>
      <w:bookmarkStart w:id="9" w:name="_ETM_Q1_750609"/>
      <w:bookmarkEnd w:id="9"/>
      <w:r w:rsidR="004D3AC9">
        <w:rPr>
          <w:rtl/>
        </w:rPr>
        <w:t xml:space="preserve">כהן, </w:t>
      </w:r>
      <w:r w:rsidR="00472FF0">
        <w:rPr>
          <w:rtl/>
        </w:rPr>
        <w:t>אלא</w:t>
      </w:r>
      <w:r w:rsidR="004D3AC9">
        <w:rPr>
          <w:rtl/>
        </w:rPr>
        <w:t xml:space="preserve"> </w:t>
      </w:r>
      <w:r w:rsidR="00472FF0">
        <w:rPr>
          <w:rtl/>
        </w:rPr>
        <w:t>אנשים בעלי משקל -</w:t>
      </w:r>
      <w:r w:rsidR="004D3AC9">
        <w:rPr>
          <w:rtl/>
        </w:rPr>
        <w:t xml:space="preserve"> </w:t>
      </w:r>
      <w:r w:rsidR="00472FF0">
        <w:rPr>
          <w:rtl/>
        </w:rPr>
        <w:t>שאם הם</w:t>
      </w:r>
      <w:r>
        <w:rPr>
          <w:rtl/>
        </w:rPr>
        <w:t xml:space="preserve"> לוקח</w:t>
      </w:r>
      <w:r w:rsidR="00472FF0">
        <w:rPr>
          <w:rtl/>
        </w:rPr>
        <w:t>ים</w:t>
      </w:r>
      <w:r>
        <w:rPr>
          <w:rtl/>
        </w:rPr>
        <w:t xml:space="preserve"> אותה הם מורידים </w:t>
      </w:r>
      <w:r w:rsidR="004D3AC9">
        <w:rPr>
          <w:rtl/>
        </w:rPr>
        <w:t xml:space="preserve">10 קילו בלי מאמץ, </w:t>
      </w:r>
      <w:bookmarkStart w:id="10" w:name="_ETM_Q1_757357"/>
      <w:bookmarkEnd w:id="10"/>
      <w:r w:rsidR="004D3AC9">
        <w:rPr>
          <w:rtl/>
        </w:rPr>
        <w:t>בלי להתעמל, בלי דיאטה. אני חושב שהאדם הזה יכול להיות מיליארדר. מה קורה?</w:t>
      </w:r>
      <w:r>
        <w:rPr>
          <w:rtl/>
        </w:rPr>
        <w:t xml:space="preserve"> הוא </w:t>
      </w:r>
      <w:r w:rsidR="00472FF0">
        <w:rPr>
          <w:rtl/>
        </w:rPr>
        <w:t xml:space="preserve">באמת </w:t>
      </w:r>
      <w:r>
        <w:rPr>
          <w:rtl/>
        </w:rPr>
        <w:t>נ</w:t>
      </w:r>
      <w:r w:rsidR="004D3AC9">
        <w:rPr>
          <w:rtl/>
        </w:rPr>
        <w:t xml:space="preserve">היה </w:t>
      </w:r>
      <w:bookmarkStart w:id="11" w:name="_ETM_Q1_759103"/>
      <w:bookmarkEnd w:id="11"/>
      <w:r w:rsidR="004D3AC9">
        <w:rPr>
          <w:rtl/>
        </w:rPr>
        <w:t>מיליארדר</w:t>
      </w:r>
      <w:r w:rsidR="00472FF0">
        <w:rPr>
          <w:rtl/>
        </w:rPr>
        <w:t>, אבל</w:t>
      </w:r>
      <w:r w:rsidR="004D3AC9">
        <w:rPr>
          <w:rtl/>
        </w:rPr>
        <w:t xml:space="preserve"> כעבור חצי שנה 70% מהאנשים מקבלים כיב קיבה,</w:t>
      </w:r>
      <w:r>
        <w:rPr>
          <w:rtl/>
        </w:rPr>
        <w:t xml:space="preserve"> </w:t>
      </w:r>
      <w:r w:rsidR="004D3AC9">
        <w:rPr>
          <w:rtl/>
        </w:rPr>
        <w:t xml:space="preserve">10% סרטן, 20% </w:t>
      </w:r>
      <w:bookmarkStart w:id="12" w:name="_ETM_Q1_765756"/>
      <w:bookmarkEnd w:id="12"/>
      <w:r w:rsidR="004D3AC9">
        <w:rPr>
          <w:rtl/>
        </w:rPr>
        <w:t xml:space="preserve">התקפות לב </w:t>
      </w:r>
      <w:r>
        <w:rPr>
          <w:rtl/>
        </w:rPr>
        <w:t>ו-</w:t>
      </w:r>
      <w:r w:rsidR="004D3AC9">
        <w:rPr>
          <w:rtl/>
        </w:rPr>
        <w:t>10%</w:t>
      </w:r>
      <w:r>
        <w:rPr>
          <w:rtl/>
        </w:rPr>
        <w:t xml:space="preserve"> </w:t>
      </w:r>
      <w:r w:rsidR="004D3AC9">
        <w:rPr>
          <w:rtl/>
        </w:rPr>
        <w:t>מדשדש</w:t>
      </w:r>
      <w:r>
        <w:rPr>
          <w:rtl/>
        </w:rPr>
        <w:t xml:space="preserve">ים. עד שתופסים את האדם </w:t>
      </w:r>
      <w:r w:rsidR="004D3AC9">
        <w:rPr>
          <w:rtl/>
        </w:rPr>
        <w:t>הוא כבר נ</w:t>
      </w:r>
      <w:r>
        <w:rPr>
          <w:rtl/>
        </w:rPr>
        <w:t>מ</w:t>
      </w:r>
      <w:r w:rsidR="004D3AC9">
        <w:rPr>
          <w:rtl/>
        </w:rPr>
        <w:t>צ</w:t>
      </w:r>
      <w:r>
        <w:rPr>
          <w:rtl/>
        </w:rPr>
        <w:t xml:space="preserve">א באיי </w:t>
      </w:r>
      <w:r w:rsidR="00257224">
        <w:rPr>
          <w:rtl/>
        </w:rPr>
        <w:t>הבתולה באיזה מקום</w:t>
      </w:r>
      <w:r w:rsidR="004D3AC9">
        <w:rPr>
          <w:rtl/>
        </w:rPr>
        <w:t xml:space="preserve"> </w:t>
      </w:r>
      <w:r w:rsidR="00257224">
        <w:rPr>
          <w:rtl/>
        </w:rPr>
        <w:t>ו</w:t>
      </w:r>
      <w:r w:rsidR="004D3AC9">
        <w:rPr>
          <w:rtl/>
        </w:rPr>
        <w:t>משתזף.</w:t>
      </w:r>
      <w:r>
        <w:rPr>
          <w:rtl/>
        </w:rPr>
        <w:t xml:space="preserve"> בטווח ה</w:t>
      </w:r>
      <w:r w:rsidR="004D3AC9">
        <w:rPr>
          <w:rtl/>
        </w:rPr>
        <w:t xml:space="preserve">ארוך </w:t>
      </w:r>
      <w:r w:rsidR="00472FF0">
        <w:rPr>
          <w:rtl/>
        </w:rPr>
        <w:t xml:space="preserve">השוק </w:t>
      </w:r>
      <w:r w:rsidR="004D3AC9">
        <w:rPr>
          <w:rtl/>
        </w:rPr>
        <w:t xml:space="preserve">יתקן את </w:t>
      </w:r>
      <w:bookmarkStart w:id="13" w:name="_ETM_Q1_780734"/>
      <w:bookmarkEnd w:id="13"/>
      <w:r w:rsidR="004D3AC9">
        <w:rPr>
          <w:rtl/>
        </w:rPr>
        <w:t>עצמו, בטווח ה</w:t>
      </w:r>
      <w:r>
        <w:rPr>
          <w:rtl/>
        </w:rPr>
        <w:t xml:space="preserve">קצר </w:t>
      </w:r>
      <w:r w:rsidR="004D3AC9">
        <w:rPr>
          <w:rtl/>
        </w:rPr>
        <w:t>הוא יכול ל</w:t>
      </w:r>
      <w:r>
        <w:rPr>
          <w:rtl/>
        </w:rPr>
        <w:t>חסל מיליארד</w:t>
      </w:r>
      <w:r w:rsidR="004D3AC9">
        <w:rPr>
          <w:rtl/>
        </w:rPr>
        <w:t>ים</w:t>
      </w:r>
      <w:r>
        <w:rPr>
          <w:rtl/>
        </w:rPr>
        <w:t xml:space="preserve"> של שאנשים. </w:t>
      </w:r>
    </w:p>
    <w:p w:rsidR="00472FF0" w:rsidRDefault="00472FF0" w:rsidP="00472FF0">
      <w:pPr>
        <w:rPr>
          <w:rtl/>
        </w:rPr>
      </w:pPr>
    </w:p>
    <w:p w:rsidR="009C70C6" w:rsidRDefault="009C70C6" w:rsidP="00730F55">
      <w:pPr>
        <w:rPr>
          <w:rtl/>
        </w:rPr>
      </w:pPr>
      <w:bookmarkStart w:id="14" w:name="_ETM_Q1_783097"/>
      <w:bookmarkEnd w:id="14"/>
      <w:r>
        <w:rPr>
          <w:rtl/>
        </w:rPr>
        <w:t xml:space="preserve">הנושא של בקרת איכות הוא נושא מרכזי </w:t>
      </w:r>
      <w:r w:rsidR="004D3AC9">
        <w:rPr>
          <w:rtl/>
        </w:rPr>
        <w:t>בהרבה מאוד מוצרים</w:t>
      </w:r>
      <w:r w:rsidR="00730F55">
        <w:rPr>
          <w:rtl/>
        </w:rPr>
        <w:t>. טוב שיש מכון תקינה, אבל</w:t>
      </w:r>
      <w:r>
        <w:rPr>
          <w:rtl/>
        </w:rPr>
        <w:t xml:space="preserve"> </w:t>
      </w:r>
      <w:r w:rsidR="004D3AC9">
        <w:rPr>
          <w:rtl/>
        </w:rPr>
        <w:t xml:space="preserve">הוא </w:t>
      </w:r>
      <w:r w:rsidR="00730F55">
        <w:rPr>
          <w:rtl/>
        </w:rPr>
        <w:t xml:space="preserve">צריך להיות </w:t>
      </w:r>
      <w:bookmarkStart w:id="15" w:name="_ETM_Q1_796359"/>
      <w:bookmarkEnd w:id="15"/>
      <w:r w:rsidR="004D3AC9">
        <w:rPr>
          <w:rtl/>
        </w:rPr>
        <w:t xml:space="preserve">יעיל, </w:t>
      </w:r>
      <w:r w:rsidR="00730F55">
        <w:rPr>
          <w:rtl/>
        </w:rPr>
        <w:t>הוא צריך לה</w:t>
      </w:r>
      <w:r w:rsidR="004D3AC9">
        <w:rPr>
          <w:rtl/>
        </w:rPr>
        <w:t>שתמש בקריטריונים בינלאומיים.</w:t>
      </w:r>
      <w:r>
        <w:rPr>
          <w:rtl/>
        </w:rPr>
        <w:t xml:space="preserve"> אני חו</w:t>
      </w:r>
      <w:r w:rsidR="004D3AC9">
        <w:rPr>
          <w:rtl/>
        </w:rPr>
        <w:t>ש</w:t>
      </w:r>
      <w:r>
        <w:rPr>
          <w:rtl/>
        </w:rPr>
        <w:t xml:space="preserve">ב שהצעת החוק הזאת </w:t>
      </w:r>
      <w:r w:rsidR="004D3AC9">
        <w:rPr>
          <w:rtl/>
        </w:rPr>
        <w:t>באה כדי לעזור לו להשתפר ולהתייעל, ב</w:t>
      </w:r>
      <w:r>
        <w:rPr>
          <w:rtl/>
        </w:rPr>
        <w:t xml:space="preserve">מיוחד </w:t>
      </w:r>
      <w:r w:rsidR="00730F55">
        <w:rPr>
          <w:rtl/>
        </w:rPr>
        <w:t>כ</w:t>
      </w:r>
      <w:r>
        <w:rPr>
          <w:rtl/>
        </w:rPr>
        <w:t xml:space="preserve">שיש לו </w:t>
      </w:r>
      <w:r w:rsidR="004D3AC9">
        <w:rPr>
          <w:rtl/>
        </w:rPr>
        <w:t xml:space="preserve">היום </w:t>
      </w:r>
      <w:bookmarkStart w:id="16" w:name="_ETM_Q1_806554"/>
      <w:bookmarkEnd w:id="16"/>
      <w:r w:rsidR="004D3AC9">
        <w:rPr>
          <w:rtl/>
        </w:rPr>
        <w:t xml:space="preserve">הנהגה. היושב-ראש הוא שר התעשייה והמסחר לשעבר - עמית לנג, </w:t>
      </w:r>
      <w:bookmarkStart w:id="17" w:name="_ETM_Q1_810060"/>
      <w:bookmarkEnd w:id="17"/>
      <w:r w:rsidR="004D3AC9">
        <w:rPr>
          <w:rtl/>
        </w:rPr>
        <w:t xml:space="preserve">ידידי, </w:t>
      </w:r>
      <w:r w:rsidR="00730F55">
        <w:rPr>
          <w:rtl/>
        </w:rPr>
        <w:t xml:space="preserve">בזמנו </w:t>
      </w:r>
      <w:r w:rsidR="004D3AC9">
        <w:rPr>
          <w:rtl/>
        </w:rPr>
        <w:t xml:space="preserve">היה שר תעשייה ומסחר, היום יש שר כלכלה. </w:t>
      </w:r>
      <w:bookmarkStart w:id="18" w:name="_ETM_Q1_814413"/>
      <w:bookmarkEnd w:id="18"/>
      <w:r w:rsidR="004D3AC9">
        <w:rPr>
          <w:rtl/>
        </w:rPr>
        <w:t xml:space="preserve">זה אותו משרד – רן </w:t>
      </w:r>
      <w:r w:rsidR="00472FF0">
        <w:rPr>
          <w:rtl/>
        </w:rPr>
        <w:t>כהן</w:t>
      </w:r>
      <w:r w:rsidR="00730F55">
        <w:rPr>
          <w:rtl/>
        </w:rPr>
        <w:t xml:space="preserve"> </w:t>
      </w:r>
      <w:r w:rsidR="00472FF0">
        <w:rPr>
          <w:rtl/>
        </w:rPr>
        <w:t>ו</w:t>
      </w:r>
      <w:r w:rsidR="00257224">
        <w:rPr>
          <w:rtl/>
        </w:rPr>
        <w:t>המנכ"ל</w:t>
      </w:r>
      <w:r w:rsidR="004D3AC9">
        <w:rPr>
          <w:rtl/>
        </w:rPr>
        <w:t xml:space="preserve"> </w:t>
      </w:r>
      <w:bookmarkStart w:id="19" w:name="_ETM_Q1_826071"/>
      <w:bookmarkEnd w:id="19"/>
      <w:r w:rsidR="00472FF0">
        <w:rPr>
          <w:rtl/>
        </w:rPr>
        <w:t>דני גולדשטיין.</w:t>
      </w:r>
      <w:r>
        <w:rPr>
          <w:rtl/>
        </w:rPr>
        <w:t xml:space="preserve"> </w:t>
      </w:r>
    </w:p>
    <w:p w:rsidR="009C70C6" w:rsidRDefault="009C70C6" w:rsidP="009C70C6">
      <w:pPr>
        <w:rPr>
          <w:rtl/>
        </w:rPr>
      </w:pPr>
    </w:p>
    <w:customXml w:uri="ETWord" w:element="אורח">
      <w:customXmlPr>
        <w:attr w:uri="ETWord" w:name="ID" w:val="027859255"/>
      </w:customXmlPr>
      <w:p w:rsidR="009C70C6" w:rsidRDefault="009C70C6" w:rsidP="009C70C6">
        <w:pPr>
          <w:pStyle w:val="afb"/>
          <w:keepNext/>
          <w:rPr>
            <w:rtl/>
          </w:rPr>
        </w:pPr>
        <w:r>
          <w:rPr>
            <w:rFonts w:hint="eastAsia"/>
            <w:rtl/>
          </w:rPr>
          <w:t>עמית</w:t>
        </w:r>
        <w:r>
          <w:rPr>
            <w:rtl/>
          </w:rPr>
          <w:t xml:space="preserve"> </w:t>
        </w:r>
        <w:r>
          <w:rPr>
            <w:rFonts w:hint="eastAsia"/>
            <w:rtl/>
          </w:rPr>
          <w:t>לנג</w:t>
        </w:r>
        <w:r>
          <w:rPr>
            <w:rtl/>
          </w:rPr>
          <w:t>:</w:t>
        </w:r>
      </w:p>
    </w:customXml>
    <w:p w:rsidR="009C70C6" w:rsidRDefault="009C70C6" w:rsidP="009C70C6">
      <w:pPr>
        <w:pStyle w:val="KeepWithNext"/>
        <w:rPr>
          <w:rtl/>
        </w:rPr>
      </w:pPr>
    </w:p>
    <w:p w:rsidR="009C70C6" w:rsidRDefault="009C70C6" w:rsidP="00257224">
      <w:pPr>
        <w:rPr>
          <w:rtl/>
        </w:rPr>
      </w:pPr>
      <w:r>
        <w:rPr>
          <w:rtl/>
        </w:rPr>
        <w:t xml:space="preserve">צהריים טובים. תודה רבה על הפתיחה. החוק שמובא </w:t>
      </w:r>
      <w:r w:rsidR="000004A3">
        <w:rPr>
          <w:rtl/>
        </w:rPr>
        <w:t>ב</w:t>
      </w:r>
      <w:r>
        <w:rPr>
          <w:rtl/>
        </w:rPr>
        <w:t xml:space="preserve">פניכם הוא </w:t>
      </w:r>
      <w:r w:rsidR="000004A3">
        <w:rPr>
          <w:rtl/>
        </w:rPr>
        <w:t>ת</w:t>
      </w:r>
      <w:r>
        <w:rPr>
          <w:rtl/>
        </w:rPr>
        <w:t>ו</w:t>
      </w:r>
      <w:r w:rsidR="000004A3">
        <w:rPr>
          <w:rtl/>
        </w:rPr>
        <w:t xml:space="preserve">צר של חלק מהמלצות ועדת טרכטנברג בנוגע ליוקר </w:t>
      </w:r>
      <w:bookmarkStart w:id="20" w:name="_ETM_Q1_851242"/>
      <w:bookmarkEnd w:id="20"/>
      <w:r w:rsidR="00257224">
        <w:rPr>
          <w:rtl/>
        </w:rPr>
        <w:t>המחי</w:t>
      </w:r>
      <w:r w:rsidR="000004A3">
        <w:rPr>
          <w:rtl/>
        </w:rPr>
        <w:t>ה.</w:t>
      </w:r>
      <w:r>
        <w:rPr>
          <w:rtl/>
        </w:rPr>
        <w:t xml:space="preserve"> הוועדה עמדה על הצורך לטפל </w:t>
      </w:r>
      <w:r w:rsidR="000004A3">
        <w:rPr>
          <w:rtl/>
        </w:rPr>
        <w:t>בתקינה כ</w:t>
      </w:r>
      <w:r w:rsidR="00257224">
        <w:rPr>
          <w:rtl/>
        </w:rPr>
        <w:t>דבר ש</w:t>
      </w:r>
      <w:r w:rsidR="000004A3">
        <w:rPr>
          <w:rtl/>
        </w:rPr>
        <w:t>מח</w:t>
      </w:r>
      <w:r>
        <w:rPr>
          <w:rtl/>
        </w:rPr>
        <w:t>ולל מגבלות סחר. היא עמדה על הקשר שעשוי להיות לתקינה שפחות מתאימ</w:t>
      </w:r>
      <w:r w:rsidR="000004A3">
        <w:rPr>
          <w:rtl/>
        </w:rPr>
        <w:t>ה</w:t>
      </w:r>
      <w:r>
        <w:rPr>
          <w:rtl/>
        </w:rPr>
        <w:t xml:space="preserve"> </w:t>
      </w:r>
      <w:r w:rsidR="000004A3">
        <w:rPr>
          <w:rtl/>
        </w:rPr>
        <w:t>ל</w:t>
      </w:r>
      <w:r>
        <w:rPr>
          <w:rtl/>
        </w:rPr>
        <w:t xml:space="preserve">מה </w:t>
      </w:r>
      <w:r w:rsidR="000004A3">
        <w:rPr>
          <w:rtl/>
        </w:rPr>
        <w:t>שק</w:t>
      </w:r>
      <w:r w:rsidR="00257224">
        <w:rPr>
          <w:rtl/>
        </w:rPr>
        <w:t>ורה היום בעולם בנוגע ליוקר המחי</w:t>
      </w:r>
      <w:r w:rsidR="000004A3">
        <w:rPr>
          <w:rtl/>
        </w:rPr>
        <w:t xml:space="preserve">ה. </w:t>
      </w:r>
      <w:r>
        <w:rPr>
          <w:rtl/>
        </w:rPr>
        <w:t>מה שמובא</w:t>
      </w:r>
      <w:r w:rsidR="000004A3">
        <w:rPr>
          <w:rtl/>
        </w:rPr>
        <w:t xml:space="preserve"> בפניכם היום </w:t>
      </w:r>
      <w:r>
        <w:rPr>
          <w:rtl/>
        </w:rPr>
        <w:t>מנסה להציע מנגנון יותר מודרני, יותר עדכני לתקינה הישראלית</w:t>
      </w:r>
      <w:r w:rsidR="00257224">
        <w:rPr>
          <w:rtl/>
        </w:rPr>
        <w:t>.</w:t>
      </w:r>
      <w:r>
        <w:rPr>
          <w:rtl/>
        </w:rPr>
        <w:t xml:space="preserve"> בבסיס הה</w:t>
      </w:r>
      <w:r w:rsidR="000004A3">
        <w:rPr>
          <w:rtl/>
        </w:rPr>
        <w:t>צ</w:t>
      </w:r>
      <w:r>
        <w:rPr>
          <w:rtl/>
        </w:rPr>
        <w:t xml:space="preserve">עה עומדת התפישה שמה שיש </w:t>
      </w:r>
      <w:r w:rsidR="000004A3">
        <w:rPr>
          <w:rtl/>
        </w:rPr>
        <w:t xml:space="preserve">לו </w:t>
      </w:r>
      <w:r>
        <w:rPr>
          <w:rtl/>
        </w:rPr>
        <w:t xml:space="preserve">תקן בינלאומי שמוכר </w:t>
      </w:r>
      <w:r w:rsidR="000004A3">
        <w:rPr>
          <w:rtl/>
        </w:rPr>
        <w:t xml:space="preserve">על </w:t>
      </w:r>
      <w:bookmarkStart w:id="21" w:name="_ETM_Q1_883240"/>
      <w:bookmarkEnd w:id="21"/>
      <w:r w:rsidR="000004A3">
        <w:rPr>
          <w:rtl/>
        </w:rPr>
        <w:t xml:space="preserve">ידי המדינות המפותחות </w:t>
      </w:r>
      <w:r>
        <w:rPr>
          <w:rtl/>
        </w:rPr>
        <w:t>ובשווקי</w:t>
      </w:r>
      <w:r w:rsidR="000004A3">
        <w:rPr>
          <w:rtl/>
        </w:rPr>
        <w:t xml:space="preserve">ם גדולים </w:t>
      </w:r>
      <w:r>
        <w:rPr>
          <w:rtl/>
        </w:rPr>
        <w:t xml:space="preserve"> עשוי ונכון שיהיה גם בישראל. </w:t>
      </w:r>
    </w:p>
    <w:p w:rsidR="009C70C6" w:rsidRDefault="009C70C6" w:rsidP="009C70C6">
      <w:pPr>
        <w:rPr>
          <w:rtl/>
        </w:rPr>
      </w:pPr>
    </w:p>
    <w:p w:rsidR="009C70C6" w:rsidRDefault="000004A3" w:rsidP="00257224">
      <w:pPr>
        <w:rPr>
          <w:rtl/>
        </w:rPr>
      </w:pPr>
      <w:r>
        <w:rPr>
          <w:rtl/>
        </w:rPr>
        <w:t xml:space="preserve">נמצאים בתוך </w:t>
      </w:r>
      <w:r w:rsidR="009C70C6">
        <w:rPr>
          <w:rtl/>
        </w:rPr>
        <w:t>הצעת החוק מספר מנגנו</w:t>
      </w:r>
      <w:r w:rsidR="00257224">
        <w:rPr>
          <w:rtl/>
        </w:rPr>
        <w:t>נים אשר באים להבטיח שתקן ישראלי</w:t>
      </w:r>
      <w:r w:rsidR="009C70C6">
        <w:rPr>
          <w:rtl/>
        </w:rPr>
        <w:t xml:space="preserve"> רשמי</w:t>
      </w:r>
      <w:r>
        <w:rPr>
          <w:rtl/>
        </w:rPr>
        <w:t>,</w:t>
      </w:r>
      <w:r w:rsidR="009C70C6">
        <w:rPr>
          <w:rtl/>
        </w:rPr>
        <w:t xml:space="preserve"> י</w:t>
      </w:r>
      <w:r>
        <w:rPr>
          <w:rtl/>
        </w:rPr>
        <w:t>יחו</w:t>
      </w:r>
      <w:r w:rsidR="009C70C6">
        <w:rPr>
          <w:rtl/>
        </w:rPr>
        <w:t>ד</w:t>
      </w:r>
      <w:r>
        <w:rPr>
          <w:rtl/>
        </w:rPr>
        <w:t>י</w:t>
      </w:r>
      <w:r w:rsidR="009C70C6">
        <w:rPr>
          <w:rtl/>
        </w:rPr>
        <w:t xml:space="preserve"> יהיה רק במקרים </w:t>
      </w:r>
      <w:r>
        <w:rPr>
          <w:rtl/>
        </w:rPr>
        <w:t xml:space="preserve">בהם אין מענה </w:t>
      </w:r>
      <w:bookmarkStart w:id="22" w:name="_ETM_Q1_904678"/>
      <w:bookmarkEnd w:id="22"/>
      <w:r>
        <w:rPr>
          <w:rtl/>
        </w:rPr>
        <w:t>בינלאומי לעניין. כמובן ש</w:t>
      </w:r>
      <w:r w:rsidR="009C70C6">
        <w:rPr>
          <w:rtl/>
        </w:rPr>
        <w:t xml:space="preserve">בכל מה שנוגע לתקנים </w:t>
      </w:r>
      <w:r>
        <w:rPr>
          <w:rtl/>
        </w:rPr>
        <w:t>ש</w:t>
      </w:r>
      <w:r w:rsidR="009C70C6">
        <w:rPr>
          <w:rtl/>
        </w:rPr>
        <w:t>ל מוצרים</w:t>
      </w:r>
      <w:r>
        <w:rPr>
          <w:rtl/>
        </w:rPr>
        <w:t xml:space="preserve"> </w:t>
      </w:r>
      <w:r w:rsidR="009C70C6">
        <w:rPr>
          <w:rtl/>
        </w:rPr>
        <w:t xml:space="preserve"> שי</w:t>
      </w:r>
      <w:r>
        <w:rPr>
          <w:rtl/>
        </w:rPr>
        <w:t>ש</w:t>
      </w:r>
      <w:r w:rsidR="009C70C6">
        <w:rPr>
          <w:rtl/>
        </w:rPr>
        <w:t xml:space="preserve"> בה</w:t>
      </w:r>
      <w:r>
        <w:rPr>
          <w:rtl/>
        </w:rPr>
        <w:t>ם סיכון כזה או אחר</w:t>
      </w:r>
      <w:r w:rsidR="009C70C6">
        <w:rPr>
          <w:rtl/>
        </w:rPr>
        <w:t xml:space="preserve"> יהיה מנגנון שלם של בדיקות והתאמות ככ</w:t>
      </w:r>
      <w:r>
        <w:rPr>
          <w:rtl/>
        </w:rPr>
        <w:t>ל שיידרשו, בצורה מבוקרת ומא</w:t>
      </w:r>
      <w:r w:rsidR="009C70C6">
        <w:rPr>
          <w:rtl/>
        </w:rPr>
        <w:t>ו</w:t>
      </w:r>
      <w:r>
        <w:rPr>
          <w:rtl/>
        </w:rPr>
        <w:t>ז</w:t>
      </w:r>
      <w:r w:rsidR="009C70C6">
        <w:rPr>
          <w:rtl/>
        </w:rPr>
        <w:t>נת אל מול מה שקורה בעולם</w:t>
      </w:r>
      <w:r>
        <w:rPr>
          <w:rtl/>
        </w:rPr>
        <w:t>.</w:t>
      </w:r>
    </w:p>
    <w:p w:rsidR="009C70C6" w:rsidRDefault="009C70C6" w:rsidP="009C70C6">
      <w:pPr>
        <w:rPr>
          <w:rtl/>
        </w:rPr>
      </w:pPr>
    </w:p>
    <w:customXml w:uri="ETWord" w:element="יור">
      <w:customXmlPr>
        <w:attr w:uri="ETWord" w:name="ID" w:val="4606"/>
      </w:customXmlPr>
      <w:p w:rsidR="009C70C6" w:rsidRDefault="009C70C6" w:rsidP="009C70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C70C6" w:rsidRDefault="009C70C6" w:rsidP="009C70C6">
      <w:pPr>
        <w:pStyle w:val="KeepWithNext"/>
        <w:rPr>
          <w:rtl/>
        </w:rPr>
      </w:pPr>
    </w:p>
    <w:p w:rsidR="000004A3" w:rsidRDefault="000004A3" w:rsidP="000004A3">
      <w:pPr>
        <w:ind w:firstLine="0"/>
        <w:rPr>
          <w:rtl/>
        </w:rPr>
      </w:pPr>
      <w:bookmarkStart w:id="23" w:name="_ETM_Q1_924283"/>
      <w:bookmarkEnd w:id="23"/>
      <w:r>
        <w:rPr>
          <w:rtl/>
        </w:rPr>
        <w:tab/>
        <w:t>לאיזה עולם אתה מתכוון?</w:t>
      </w:r>
    </w:p>
    <w:p w:rsidR="000004A3" w:rsidRDefault="000004A3" w:rsidP="009C70C6">
      <w:pPr>
        <w:rPr>
          <w:rtl/>
        </w:rPr>
      </w:pPr>
    </w:p>
    <w:customXml w:uri="ETWord" w:element="אורח">
      <w:customXmlPr>
        <w:attr w:uri="ETWord" w:name="ID" w:val="027859255"/>
      </w:customXmlPr>
      <w:p w:rsidR="000004A3" w:rsidRDefault="000004A3" w:rsidP="000004A3">
        <w:pPr>
          <w:pStyle w:val="afb"/>
          <w:keepNext/>
          <w:rPr>
            <w:rtl/>
          </w:rPr>
        </w:pPr>
        <w:r>
          <w:rPr>
            <w:rFonts w:hint="eastAsia"/>
            <w:rtl/>
          </w:rPr>
          <w:t>עמית</w:t>
        </w:r>
        <w:r>
          <w:rPr>
            <w:rtl/>
          </w:rPr>
          <w:t xml:space="preserve"> </w:t>
        </w:r>
        <w:r>
          <w:rPr>
            <w:rFonts w:hint="eastAsia"/>
            <w:rtl/>
          </w:rPr>
          <w:t>לנג</w:t>
        </w:r>
        <w:r>
          <w:rPr>
            <w:rtl/>
          </w:rPr>
          <w:t>:</w:t>
        </w:r>
      </w:p>
    </w:customXml>
    <w:p w:rsidR="000004A3" w:rsidRDefault="000004A3" w:rsidP="000004A3">
      <w:pPr>
        <w:pStyle w:val="KeepWithNext"/>
        <w:rPr>
          <w:rtl/>
        </w:rPr>
      </w:pPr>
    </w:p>
    <w:p w:rsidR="000004A3" w:rsidRDefault="000004A3" w:rsidP="009C70C6">
      <w:pPr>
        <w:rPr>
          <w:rtl/>
        </w:rPr>
      </w:pPr>
      <w:r>
        <w:rPr>
          <w:rtl/>
        </w:rPr>
        <w:t xml:space="preserve">אנחנו מדברים על </w:t>
      </w:r>
      <w:bookmarkStart w:id="24" w:name="_ETM_Q1_925891"/>
      <w:bookmarkEnd w:id="24"/>
      <w:r>
        <w:rPr>
          <w:rtl/>
        </w:rPr>
        <w:t xml:space="preserve">העולם המפותח. </w:t>
      </w:r>
    </w:p>
    <w:p w:rsidR="000004A3" w:rsidRDefault="000004A3" w:rsidP="009C70C6">
      <w:pPr>
        <w:rPr>
          <w:rtl/>
        </w:rPr>
      </w:pPr>
    </w:p>
    <w:p w:rsidR="000004A3" w:rsidRDefault="000004A3" w:rsidP="009C70C6">
      <w:pPr>
        <w:rPr>
          <w:rtl/>
        </w:rPr>
      </w:pPr>
    </w:p>
    <w:bookmarkStart w:id="25" w:name="_ETM_Q1_930701" w:displacedByCustomXml="next"/>
    <w:bookmarkEnd w:id="25" w:displacedByCustomXml="next"/>
    <w:customXml w:uri="ETWord" w:element="יור">
      <w:customXmlPr>
        <w:attr w:uri="ETWord" w:name="ID" w:val="4606"/>
      </w:customXmlPr>
      <w:p w:rsidR="000004A3" w:rsidRDefault="000004A3" w:rsidP="000004A3">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004A3" w:rsidRDefault="000004A3" w:rsidP="000004A3">
      <w:pPr>
        <w:pStyle w:val="KeepWithNext"/>
        <w:rPr>
          <w:rtl/>
        </w:rPr>
      </w:pPr>
    </w:p>
    <w:p w:rsidR="000004A3" w:rsidRDefault="000004A3" w:rsidP="000004A3">
      <w:pPr>
        <w:rPr>
          <w:rtl/>
        </w:rPr>
      </w:pPr>
      <w:r>
        <w:rPr>
          <w:rtl/>
        </w:rPr>
        <w:t xml:space="preserve">בעיקר אירופה או </w:t>
      </w:r>
      <w:r w:rsidR="00257224">
        <w:rPr>
          <w:rtl/>
        </w:rPr>
        <w:t>ש</w:t>
      </w:r>
      <w:r>
        <w:rPr>
          <w:rtl/>
        </w:rPr>
        <w:t xml:space="preserve">גם </w:t>
      </w:r>
      <w:r w:rsidR="00257224">
        <w:rPr>
          <w:rtl/>
        </w:rPr>
        <w:t>ב</w:t>
      </w:r>
      <w:r>
        <w:rPr>
          <w:rtl/>
        </w:rPr>
        <w:t>ארצות הברית?</w:t>
      </w:r>
    </w:p>
    <w:p w:rsidR="000004A3" w:rsidRDefault="000004A3" w:rsidP="000004A3">
      <w:pPr>
        <w:ind w:firstLine="0"/>
        <w:rPr>
          <w:rtl/>
        </w:rPr>
      </w:pPr>
      <w:bookmarkStart w:id="26" w:name="_ETM_Q1_926501"/>
      <w:bookmarkStart w:id="27" w:name="_ETM_Q1_927269"/>
      <w:bookmarkEnd w:id="26"/>
      <w:bookmarkEnd w:id="27"/>
    </w:p>
    <w:bookmarkStart w:id="28" w:name="_ETM_Q1_928575" w:displacedByCustomXml="next"/>
    <w:bookmarkEnd w:id="28" w:displacedByCustomXml="next"/>
    <w:customXml w:uri="ETWord" w:element="אורח">
      <w:customXmlPr>
        <w:attr w:uri="ETWord" w:name="ID" w:val="027859255"/>
      </w:customXmlPr>
      <w:p w:rsidR="000004A3" w:rsidRDefault="000004A3" w:rsidP="000004A3">
        <w:pPr>
          <w:pStyle w:val="afb"/>
          <w:keepNext/>
          <w:rPr>
            <w:rtl/>
          </w:rPr>
        </w:pPr>
        <w:r>
          <w:rPr>
            <w:rFonts w:hint="eastAsia"/>
            <w:rtl/>
          </w:rPr>
          <w:t>עמית</w:t>
        </w:r>
        <w:r>
          <w:rPr>
            <w:rtl/>
          </w:rPr>
          <w:t xml:space="preserve"> </w:t>
        </w:r>
        <w:r>
          <w:rPr>
            <w:rFonts w:hint="eastAsia"/>
            <w:rtl/>
          </w:rPr>
          <w:t>לנג</w:t>
        </w:r>
        <w:r>
          <w:rPr>
            <w:rtl/>
          </w:rPr>
          <w:t>:</w:t>
        </w:r>
      </w:p>
    </w:customXml>
    <w:p w:rsidR="000004A3" w:rsidRDefault="000004A3" w:rsidP="000004A3">
      <w:pPr>
        <w:pStyle w:val="KeepWithNext"/>
        <w:rPr>
          <w:rtl/>
        </w:rPr>
      </w:pPr>
    </w:p>
    <w:p w:rsidR="004C6C73" w:rsidRDefault="000004A3" w:rsidP="00257224">
      <w:pPr>
        <w:rPr>
          <w:rtl/>
        </w:rPr>
      </w:pPr>
      <w:bookmarkStart w:id="29" w:name="_ETM_Q1_929168"/>
      <w:bookmarkEnd w:id="29"/>
      <w:r>
        <w:rPr>
          <w:rtl/>
        </w:rPr>
        <w:t xml:space="preserve">בעיקר </w:t>
      </w:r>
      <w:r w:rsidR="00257224">
        <w:rPr>
          <w:rtl/>
        </w:rPr>
        <w:t>ב</w:t>
      </w:r>
      <w:r>
        <w:rPr>
          <w:rtl/>
        </w:rPr>
        <w:t>דירקטיבה האירופית. בנוסף</w:t>
      </w:r>
      <w:r w:rsidR="009C70C6">
        <w:rPr>
          <w:rtl/>
        </w:rPr>
        <w:t xml:space="preserve"> לכך אנחנו מעוניינים לעבור למשטר </w:t>
      </w:r>
      <w:r>
        <w:rPr>
          <w:rtl/>
        </w:rPr>
        <w:t xml:space="preserve">שנהוג באירופה ובארצות </w:t>
      </w:r>
      <w:r w:rsidR="00257224">
        <w:rPr>
          <w:rtl/>
        </w:rPr>
        <w:t xml:space="preserve">הברית </w:t>
      </w:r>
      <w:r w:rsidR="009C70C6">
        <w:rPr>
          <w:rtl/>
        </w:rPr>
        <w:t xml:space="preserve">בכל מה שנוגע </w:t>
      </w:r>
      <w:r>
        <w:rPr>
          <w:rtl/>
        </w:rPr>
        <w:t>להצהרת היבואן והצהרת נותן השירות לעמ</w:t>
      </w:r>
      <w:r w:rsidR="009C70C6">
        <w:rPr>
          <w:rtl/>
        </w:rPr>
        <w:t>י</w:t>
      </w:r>
      <w:r>
        <w:rPr>
          <w:rtl/>
        </w:rPr>
        <w:t>ד</w:t>
      </w:r>
      <w:r w:rsidR="009C70C6">
        <w:rPr>
          <w:rtl/>
        </w:rPr>
        <w:t>ה ב</w:t>
      </w:r>
      <w:r>
        <w:rPr>
          <w:rtl/>
        </w:rPr>
        <w:t xml:space="preserve">תקנים הבינלאומיים, </w:t>
      </w:r>
      <w:bookmarkStart w:id="30" w:name="_ETM_Q1_949896"/>
      <w:bookmarkEnd w:id="30"/>
      <w:r>
        <w:rPr>
          <w:rtl/>
        </w:rPr>
        <w:t>כאשר מצד שני</w:t>
      </w:r>
      <w:r w:rsidR="009C70C6">
        <w:rPr>
          <w:rtl/>
        </w:rPr>
        <w:t xml:space="preserve"> אנחנו נשמור בידי הרגולטור את הסמכות ואת היכולת </w:t>
      </w:r>
      <w:r>
        <w:rPr>
          <w:rtl/>
        </w:rPr>
        <w:t>לאכוף</w:t>
      </w:r>
      <w:r w:rsidR="004C6C73">
        <w:rPr>
          <w:rtl/>
        </w:rPr>
        <w:t>,</w:t>
      </w:r>
      <w:r>
        <w:rPr>
          <w:rtl/>
        </w:rPr>
        <w:t xml:space="preserve"> לבקר וגם לקבוע מבעוד מועד היכן שצריך לבצע בדיקה מקדמית.</w:t>
      </w:r>
      <w:r w:rsidR="009C70C6">
        <w:rPr>
          <w:rtl/>
        </w:rPr>
        <w:t xml:space="preserve"> הדבר הזה א</w:t>
      </w:r>
      <w:r>
        <w:rPr>
          <w:rtl/>
        </w:rPr>
        <w:t xml:space="preserve">מור </w:t>
      </w:r>
      <w:r w:rsidR="00257224">
        <w:rPr>
          <w:rtl/>
        </w:rPr>
        <w:t>ל</w:t>
      </w:r>
      <w:r>
        <w:rPr>
          <w:rtl/>
        </w:rPr>
        <w:t xml:space="preserve">הוריד עלויות ולשחרר את הסחר בצורה </w:t>
      </w:r>
      <w:bookmarkStart w:id="31" w:name="_ETM_Q1_965128"/>
      <w:bookmarkEnd w:id="31"/>
      <w:r w:rsidR="004C6C73">
        <w:rPr>
          <w:rtl/>
        </w:rPr>
        <w:t>יותר חופשית</w:t>
      </w:r>
      <w:r w:rsidR="009C70C6">
        <w:rPr>
          <w:rtl/>
        </w:rPr>
        <w:t xml:space="preserve"> כך שבסופו של דב</w:t>
      </w:r>
      <w:r w:rsidR="00257224">
        <w:rPr>
          <w:rtl/>
        </w:rPr>
        <w:t>ר אנחנו מאמינים שיוקר המחיה ירד</w:t>
      </w:r>
      <w:r w:rsidR="009C70C6">
        <w:rPr>
          <w:rtl/>
        </w:rPr>
        <w:t xml:space="preserve"> במקומות ש</w:t>
      </w:r>
      <w:r>
        <w:rPr>
          <w:rtl/>
        </w:rPr>
        <w:t xml:space="preserve">בהם </w:t>
      </w:r>
      <w:r w:rsidR="009C70C6">
        <w:rPr>
          <w:rtl/>
        </w:rPr>
        <w:t>עד היום</w:t>
      </w:r>
      <w:r>
        <w:rPr>
          <w:rtl/>
        </w:rPr>
        <w:t xml:space="preserve"> המגבלה הייתה כזא</w:t>
      </w:r>
      <w:r w:rsidR="009C70C6">
        <w:rPr>
          <w:rtl/>
        </w:rPr>
        <w:t xml:space="preserve">ת שגרמה לייבוא </w:t>
      </w:r>
      <w:r w:rsidR="00257224">
        <w:rPr>
          <w:rtl/>
        </w:rPr>
        <w:t>ל</w:t>
      </w:r>
      <w:r w:rsidR="009C70C6">
        <w:rPr>
          <w:rtl/>
        </w:rPr>
        <w:t xml:space="preserve">פחות ולמספר מוצרים נמוך יותר. </w:t>
      </w:r>
    </w:p>
    <w:p w:rsidR="004C6C73" w:rsidRDefault="004C6C73" w:rsidP="004C6C73">
      <w:pPr>
        <w:rPr>
          <w:rtl/>
        </w:rPr>
      </w:pPr>
      <w:bookmarkStart w:id="32" w:name="_ETM_Q1_983794"/>
      <w:bookmarkEnd w:id="32"/>
    </w:p>
    <w:p w:rsidR="009C70C6" w:rsidRDefault="009C70C6" w:rsidP="00257224">
      <w:pPr>
        <w:rPr>
          <w:rtl/>
        </w:rPr>
      </w:pPr>
      <w:r>
        <w:rPr>
          <w:rtl/>
        </w:rPr>
        <w:t>אנחנו נגביר את ה</w:t>
      </w:r>
      <w:r w:rsidR="004C6C73">
        <w:rPr>
          <w:rtl/>
        </w:rPr>
        <w:t xml:space="preserve">אחריות של העוסקים בתחומים </w:t>
      </w:r>
      <w:r>
        <w:rPr>
          <w:rtl/>
        </w:rPr>
        <w:t xml:space="preserve">כך שבמידה והם יפרו את האמון שניתן לגבי ההצהרות שהם נתנו, יחולו </w:t>
      </w:r>
      <w:r w:rsidR="004C6C73">
        <w:rPr>
          <w:rtl/>
        </w:rPr>
        <w:t xml:space="preserve">מנגנונים שונים של אכיפה מינהלית. יש גם </w:t>
      </w:r>
      <w:bookmarkStart w:id="33" w:name="_ETM_Q1_997730"/>
      <w:bookmarkEnd w:id="33"/>
      <w:r w:rsidR="004C6C73">
        <w:rPr>
          <w:rtl/>
        </w:rPr>
        <w:t>אכיפה פלילית, אבל אנחנו רוצים לייצר גם אכיפה מינהלית,</w:t>
      </w:r>
      <w:r>
        <w:rPr>
          <w:rtl/>
        </w:rPr>
        <w:t xml:space="preserve"> לרבות צווי הרתעה וקנסות כאלה ואחרים על מנת</w:t>
      </w:r>
      <w:r w:rsidR="004C6C73">
        <w:rPr>
          <w:rtl/>
        </w:rPr>
        <w:t xml:space="preserve"> </w:t>
      </w:r>
      <w:r>
        <w:rPr>
          <w:rtl/>
        </w:rPr>
        <w:t xml:space="preserve">ליצור </w:t>
      </w:r>
      <w:r w:rsidR="004C6C73">
        <w:rPr>
          <w:rtl/>
        </w:rPr>
        <w:t xml:space="preserve">איזו </w:t>
      </w:r>
      <w:bookmarkStart w:id="34" w:name="_ETM_Q1_1007208"/>
      <w:bookmarkEnd w:id="34"/>
      <w:r w:rsidR="004C6C73">
        <w:rPr>
          <w:rtl/>
        </w:rPr>
        <w:t xml:space="preserve">שהיא </w:t>
      </w:r>
      <w:r>
        <w:rPr>
          <w:rtl/>
        </w:rPr>
        <w:t xml:space="preserve">מעטפת מאוזנת </w:t>
      </w:r>
      <w:r w:rsidR="004C6C73">
        <w:rPr>
          <w:rtl/>
        </w:rPr>
        <w:t xml:space="preserve">למצב שבו ייבואן מצהיר על משהו והוא לא עומד </w:t>
      </w:r>
      <w:bookmarkStart w:id="35" w:name="_ETM_Q1_1010995"/>
      <w:bookmarkEnd w:id="35"/>
      <w:r w:rsidR="004C6C73">
        <w:rPr>
          <w:rtl/>
        </w:rPr>
        <w:t>בו.</w:t>
      </w:r>
      <w:r>
        <w:rPr>
          <w:rtl/>
        </w:rPr>
        <w:t xml:space="preserve"> </w:t>
      </w:r>
      <w:r w:rsidR="00257224">
        <w:rPr>
          <w:rtl/>
        </w:rPr>
        <w:t xml:space="preserve">הצעת החוק בנויה </w:t>
      </w:r>
      <w:r w:rsidR="004C6C73">
        <w:rPr>
          <w:rtl/>
        </w:rPr>
        <w:t xml:space="preserve">בצורה כזאת </w:t>
      </w:r>
      <w:r>
        <w:rPr>
          <w:rtl/>
        </w:rPr>
        <w:t xml:space="preserve">שאם פעם אחת </w:t>
      </w:r>
      <w:r w:rsidR="004C6C73">
        <w:rPr>
          <w:rtl/>
        </w:rPr>
        <w:t xml:space="preserve">זה קרה וההפרה </w:t>
      </w:r>
      <w:r w:rsidR="00257224">
        <w:rPr>
          <w:rtl/>
        </w:rPr>
        <w:t>ממשיכה</w:t>
      </w:r>
      <w:r w:rsidR="004C6C73">
        <w:rPr>
          <w:rtl/>
        </w:rPr>
        <w:t>,</w:t>
      </w:r>
      <w:r>
        <w:rPr>
          <w:rtl/>
        </w:rPr>
        <w:t xml:space="preserve"> היכולת </w:t>
      </w:r>
      <w:r w:rsidR="004C6C73">
        <w:rPr>
          <w:rtl/>
        </w:rPr>
        <w:t>להביא את זה לאכיפה פלילית הולכת</w:t>
      </w:r>
      <w:r>
        <w:rPr>
          <w:rtl/>
        </w:rPr>
        <w:t xml:space="preserve"> ו</w:t>
      </w:r>
      <w:r w:rsidR="004C6C73">
        <w:rPr>
          <w:rtl/>
        </w:rPr>
        <w:t>עולה, כמו גם הקנסות</w:t>
      </w:r>
      <w:r>
        <w:rPr>
          <w:rtl/>
        </w:rPr>
        <w:t xml:space="preserve">. זה </w:t>
      </w:r>
      <w:r w:rsidR="004C6C73">
        <w:rPr>
          <w:rtl/>
        </w:rPr>
        <w:t xml:space="preserve">בעיקרון </w:t>
      </w:r>
      <w:bookmarkStart w:id="36" w:name="_ETM_Q1_1027882"/>
      <w:bookmarkEnd w:id="36"/>
      <w:r>
        <w:rPr>
          <w:rtl/>
        </w:rPr>
        <w:t xml:space="preserve">המעטפת. </w:t>
      </w:r>
      <w:r w:rsidR="004C6C73">
        <w:rPr>
          <w:rtl/>
        </w:rPr>
        <w:t xml:space="preserve">כמובן שלגבי כל הפרטים אפשר לעבור, להתחיל לקרוא, לראות ולהעלות </w:t>
      </w:r>
      <w:bookmarkStart w:id="37" w:name="_ETM_Q1_1034232"/>
      <w:bookmarkEnd w:id="37"/>
      <w:r w:rsidR="004C6C73">
        <w:rPr>
          <w:rtl/>
        </w:rPr>
        <w:t>את השאלות.</w:t>
      </w:r>
    </w:p>
    <w:p w:rsidR="004C6C73" w:rsidRDefault="004C6C73" w:rsidP="004C6C73">
      <w:pPr>
        <w:rPr>
          <w:rtl/>
        </w:rPr>
      </w:pPr>
      <w:bookmarkStart w:id="38" w:name="_ETM_Q1_1031946"/>
      <w:bookmarkEnd w:id="38"/>
    </w:p>
    <w:customXml w:uri="ETWord" w:element="יור">
      <w:customXmlPr>
        <w:attr w:uri="ETWord" w:name="ID" w:val="4606"/>
      </w:customXmlPr>
      <w:p w:rsidR="009C70C6" w:rsidRDefault="009C70C6" w:rsidP="009C70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C70C6" w:rsidRDefault="009C70C6" w:rsidP="009C70C6">
      <w:pPr>
        <w:ind w:firstLine="0"/>
        <w:rPr>
          <w:rtl/>
        </w:rPr>
      </w:pPr>
    </w:p>
    <w:p w:rsidR="002913F1" w:rsidRDefault="002913F1" w:rsidP="009C70C6">
      <w:pPr>
        <w:ind w:firstLine="0"/>
        <w:rPr>
          <w:rtl/>
        </w:rPr>
      </w:pPr>
      <w:r>
        <w:rPr>
          <w:rtl/>
        </w:rPr>
        <w:tab/>
        <w:t xml:space="preserve">יושב-ראש מכון התקנים והשר לשעבר, רן כהן, אתה תומך </w:t>
      </w:r>
      <w:bookmarkStart w:id="39" w:name="_ETM_Q1_1032465"/>
      <w:bookmarkEnd w:id="39"/>
      <w:r>
        <w:rPr>
          <w:rtl/>
        </w:rPr>
        <w:t>בהצעה?</w:t>
      </w:r>
    </w:p>
    <w:p w:rsidR="002913F1" w:rsidRDefault="002913F1" w:rsidP="009C70C6">
      <w:pPr>
        <w:ind w:firstLine="0"/>
        <w:rPr>
          <w:rtl/>
        </w:rPr>
      </w:pPr>
      <w:bookmarkStart w:id="40" w:name="_ETM_Q1_1033451"/>
      <w:bookmarkEnd w:id="40"/>
    </w:p>
    <w:customXml w:uri="ETWord" w:element="אורח">
      <w:customXmlPr>
        <w:attr w:uri="ETWord" w:name="ID" w:val="042572743"/>
      </w:customXmlPr>
      <w:p w:rsidR="002913F1" w:rsidRDefault="002913F1" w:rsidP="002913F1">
        <w:pPr>
          <w:pStyle w:val="afb"/>
          <w:keepNext/>
          <w:rPr>
            <w:rtl/>
          </w:rPr>
        </w:pPr>
        <w:r>
          <w:rPr>
            <w:rFonts w:hint="eastAsia"/>
            <w:rtl/>
          </w:rPr>
          <w:t>רן</w:t>
        </w:r>
        <w:r>
          <w:rPr>
            <w:rtl/>
          </w:rPr>
          <w:t xml:space="preserve"> </w:t>
        </w:r>
        <w:r>
          <w:rPr>
            <w:rFonts w:hint="eastAsia"/>
            <w:rtl/>
          </w:rPr>
          <w:t>כהן</w:t>
        </w:r>
        <w:r>
          <w:rPr>
            <w:rtl/>
          </w:rPr>
          <w:t>:</w:t>
        </w:r>
      </w:p>
    </w:customXml>
    <w:p w:rsidR="002913F1" w:rsidRDefault="002913F1" w:rsidP="002913F1">
      <w:pPr>
        <w:pStyle w:val="KeepWithNext"/>
        <w:rPr>
          <w:rtl/>
        </w:rPr>
      </w:pPr>
    </w:p>
    <w:p w:rsidR="002913F1" w:rsidRDefault="002913F1" w:rsidP="002913F1">
      <w:pPr>
        <w:rPr>
          <w:rtl/>
        </w:rPr>
      </w:pPr>
      <w:r>
        <w:rPr>
          <w:rtl/>
        </w:rPr>
        <w:t xml:space="preserve">אדוני היושב-ראש, אני מבקש ממנכ"ל המכון, דני </w:t>
      </w:r>
      <w:bookmarkStart w:id="41" w:name="_ETM_Q1_1041490"/>
      <w:bookmarkEnd w:id="41"/>
      <w:r>
        <w:rPr>
          <w:rtl/>
        </w:rPr>
        <w:t xml:space="preserve">גולדשטיין, להציג את העמדה שלנו. </w:t>
      </w:r>
    </w:p>
    <w:p w:rsidR="002913F1" w:rsidRDefault="002913F1" w:rsidP="009C70C6">
      <w:pPr>
        <w:ind w:firstLine="0"/>
        <w:rPr>
          <w:rtl/>
        </w:rPr>
      </w:pPr>
      <w:bookmarkStart w:id="42" w:name="_ETM_Q1_1038641"/>
      <w:bookmarkEnd w:id="42"/>
    </w:p>
    <w:customXml w:uri="ETWord" w:element="אורח">
      <w:customXmlPr>
        <w:attr w:uri="ETWord" w:name="ID" w:val="051283893"/>
      </w:customXmlPr>
      <w:p w:rsidR="009C70C6" w:rsidRDefault="009C70C6" w:rsidP="009C70C6">
        <w:pPr>
          <w:pStyle w:val="afb"/>
          <w:keepNext/>
          <w:rPr>
            <w:rtl/>
          </w:rPr>
        </w:pPr>
        <w:r>
          <w:rPr>
            <w:rFonts w:hint="eastAsia"/>
            <w:rtl/>
          </w:rPr>
          <w:t>דני</w:t>
        </w:r>
        <w:r>
          <w:rPr>
            <w:rtl/>
          </w:rPr>
          <w:t xml:space="preserve"> </w:t>
        </w:r>
        <w:r>
          <w:rPr>
            <w:rFonts w:hint="eastAsia"/>
            <w:rtl/>
          </w:rPr>
          <w:t>גולדשטין</w:t>
        </w:r>
        <w:r>
          <w:rPr>
            <w:rtl/>
          </w:rPr>
          <w:t>:</w:t>
        </w:r>
      </w:p>
    </w:customXml>
    <w:p w:rsidR="009C70C6" w:rsidRDefault="009C70C6" w:rsidP="009C70C6">
      <w:pPr>
        <w:pStyle w:val="KeepWithNext"/>
        <w:rPr>
          <w:rtl/>
        </w:rPr>
      </w:pPr>
    </w:p>
    <w:p w:rsidR="009C70C6" w:rsidRDefault="002913F1" w:rsidP="00653BB0">
      <w:pPr>
        <w:rPr>
          <w:rtl/>
        </w:rPr>
      </w:pPr>
      <w:r>
        <w:rPr>
          <w:rtl/>
        </w:rPr>
        <w:t xml:space="preserve">בוקר טוב לכולם. </w:t>
      </w:r>
      <w:r w:rsidR="009C70C6">
        <w:rPr>
          <w:rtl/>
        </w:rPr>
        <w:t xml:space="preserve">אנחנו נמצאים כבר קרוב לכמעט שנה בפעילות </w:t>
      </w:r>
      <w:r>
        <w:rPr>
          <w:rtl/>
        </w:rPr>
        <w:t>ועבודה מול משרד הכלכלה ו</w:t>
      </w:r>
      <w:r w:rsidR="009C70C6">
        <w:rPr>
          <w:rtl/>
        </w:rPr>
        <w:t>מ</w:t>
      </w:r>
      <w:r>
        <w:rPr>
          <w:rtl/>
        </w:rPr>
        <w:t>ש</w:t>
      </w:r>
      <w:r w:rsidR="009C70C6">
        <w:rPr>
          <w:rtl/>
        </w:rPr>
        <w:t>רד האוצר על מנת ל</w:t>
      </w:r>
      <w:r>
        <w:rPr>
          <w:rtl/>
        </w:rPr>
        <w:t xml:space="preserve">נתח את </w:t>
      </w:r>
      <w:bookmarkStart w:id="43" w:name="_ETM_Q1_1067297"/>
      <w:bookmarkEnd w:id="43"/>
      <w:r>
        <w:rPr>
          <w:rtl/>
        </w:rPr>
        <w:t>הצעת החוק הזאת</w:t>
      </w:r>
      <w:r w:rsidR="009C70C6">
        <w:rPr>
          <w:rtl/>
        </w:rPr>
        <w:t xml:space="preserve">. אני חושב שהצעת החוק כפי שהיא נמצאת היום על שולחן הוועדה עונה על כמה קריטריונים חשובים. מה שאמר עמית </w:t>
      </w:r>
      <w:r>
        <w:rPr>
          <w:rtl/>
        </w:rPr>
        <w:t>זה ש</w:t>
      </w:r>
      <w:r w:rsidR="009C70C6">
        <w:rPr>
          <w:rtl/>
        </w:rPr>
        <w:t>היא תומכת בנושא של תקינה בינלאומית.</w:t>
      </w:r>
      <w:r>
        <w:rPr>
          <w:rtl/>
        </w:rPr>
        <w:t xml:space="preserve"> </w:t>
      </w:r>
      <w:r w:rsidR="009C70C6">
        <w:rPr>
          <w:rtl/>
        </w:rPr>
        <w:t>זה אומר שמדינת ישראל תהיה גלוב</w:t>
      </w:r>
      <w:r>
        <w:rPr>
          <w:rtl/>
        </w:rPr>
        <w:t>א</w:t>
      </w:r>
      <w:r w:rsidR="009C70C6">
        <w:rPr>
          <w:rtl/>
        </w:rPr>
        <w:t>ל</w:t>
      </w:r>
      <w:r w:rsidR="00653BB0">
        <w:rPr>
          <w:rtl/>
        </w:rPr>
        <w:t>ית.</w:t>
      </w:r>
      <w:r>
        <w:rPr>
          <w:rtl/>
        </w:rPr>
        <w:t xml:space="preserve"> זה חשוב.</w:t>
      </w:r>
      <w:r w:rsidR="009C70C6">
        <w:rPr>
          <w:rtl/>
        </w:rPr>
        <w:t xml:space="preserve"> </w:t>
      </w:r>
      <w:r>
        <w:rPr>
          <w:rtl/>
        </w:rPr>
        <w:t xml:space="preserve">זה המשכיות למה </w:t>
      </w:r>
      <w:bookmarkStart w:id="44" w:name="_ETM_Q1_1090947"/>
      <w:bookmarkEnd w:id="44"/>
      <w:r>
        <w:rPr>
          <w:rtl/>
        </w:rPr>
        <w:t xml:space="preserve">שאנחנו כבר עושים. יותר מ-90% מהתקנים הם גלובאליים. </w:t>
      </w:r>
      <w:r w:rsidR="009C70C6">
        <w:rPr>
          <w:rtl/>
        </w:rPr>
        <w:t>הנושא של ההצה</w:t>
      </w:r>
      <w:r>
        <w:rPr>
          <w:rtl/>
        </w:rPr>
        <w:t xml:space="preserve">רות </w:t>
      </w:r>
      <w:bookmarkStart w:id="45" w:name="_ETM_Q1_1095160"/>
      <w:bookmarkEnd w:id="45"/>
      <w:r>
        <w:rPr>
          <w:rtl/>
        </w:rPr>
        <w:t>- - -</w:t>
      </w:r>
    </w:p>
    <w:p w:rsidR="009C70C6" w:rsidRDefault="009C70C6" w:rsidP="009C70C6">
      <w:pPr>
        <w:rPr>
          <w:rtl/>
        </w:rPr>
      </w:pPr>
    </w:p>
    <w:customXml w:uri="ETWord" w:element="יור">
      <w:customXmlPr>
        <w:attr w:uri="ETWord" w:name="ID" w:val="4606"/>
      </w:customXmlPr>
      <w:p w:rsidR="009C70C6" w:rsidRDefault="009C70C6" w:rsidP="009C70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C70C6" w:rsidRDefault="009C70C6" w:rsidP="009C70C6">
      <w:pPr>
        <w:pStyle w:val="KeepWithNext"/>
        <w:rPr>
          <w:rtl/>
        </w:rPr>
      </w:pPr>
    </w:p>
    <w:p w:rsidR="009C70C6" w:rsidRDefault="002913F1" w:rsidP="002913F1">
      <w:pPr>
        <w:rPr>
          <w:rtl/>
        </w:rPr>
      </w:pPr>
      <w:r>
        <w:rPr>
          <w:rtl/>
        </w:rPr>
        <w:t xml:space="preserve">מר גולדשטיין, תזכיר לנו מה היה אחוז השימוש בבינלאומי </w:t>
      </w:r>
      <w:bookmarkStart w:id="46" w:name="_ETM_Q1_1103606"/>
      <w:bookmarkEnd w:id="46"/>
      <w:r>
        <w:rPr>
          <w:rtl/>
        </w:rPr>
        <w:t xml:space="preserve">כשביקרתי ב-2005. </w:t>
      </w:r>
    </w:p>
    <w:p w:rsidR="009C70C6" w:rsidRDefault="009C70C6" w:rsidP="009C70C6">
      <w:pPr>
        <w:rPr>
          <w:rtl/>
        </w:rPr>
      </w:pPr>
    </w:p>
    <w:customXml w:uri="ETWord" w:element="אורח">
      <w:customXmlPr>
        <w:attr w:uri="ETWord" w:name="ID" w:val="051283893"/>
      </w:customXmlPr>
      <w:p w:rsidR="009C70C6" w:rsidRDefault="009C70C6" w:rsidP="009C70C6">
        <w:pPr>
          <w:pStyle w:val="afb"/>
          <w:keepNext/>
          <w:rPr>
            <w:rtl/>
          </w:rPr>
        </w:pPr>
        <w:r>
          <w:rPr>
            <w:rFonts w:hint="eastAsia"/>
            <w:rtl/>
          </w:rPr>
          <w:t>דני</w:t>
        </w:r>
        <w:r>
          <w:rPr>
            <w:rtl/>
          </w:rPr>
          <w:t xml:space="preserve"> </w:t>
        </w:r>
        <w:r>
          <w:rPr>
            <w:rFonts w:hint="eastAsia"/>
            <w:rtl/>
          </w:rPr>
          <w:t>גולדשטין</w:t>
        </w:r>
        <w:r>
          <w:rPr>
            <w:rtl/>
          </w:rPr>
          <w:t>:</w:t>
        </w:r>
      </w:p>
    </w:customXml>
    <w:p w:rsidR="009C70C6" w:rsidRDefault="009C70C6" w:rsidP="009C70C6">
      <w:pPr>
        <w:pStyle w:val="KeepWithNext"/>
        <w:rPr>
          <w:rtl/>
        </w:rPr>
      </w:pPr>
    </w:p>
    <w:p w:rsidR="009C70C6" w:rsidRDefault="00653BB0" w:rsidP="002913F1">
      <w:pPr>
        <w:rPr>
          <w:rtl/>
        </w:rPr>
      </w:pPr>
      <w:r>
        <w:rPr>
          <w:rtl/>
        </w:rPr>
        <w:t xml:space="preserve">בערך </w:t>
      </w:r>
      <w:r w:rsidR="002913F1">
        <w:rPr>
          <w:rtl/>
        </w:rPr>
        <w:t xml:space="preserve">40 ומשהו אחוז. </w:t>
      </w:r>
    </w:p>
    <w:p w:rsidR="009C70C6" w:rsidRDefault="009C70C6" w:rsidP="009C70C6">
      <w:pPr>
        <w:rPr>
          <w:rtl/>
        </w:rPr>
      </w:pPr>
    </w:p>
    <w:customXml w:uri="ETWord" w:element="יור">
      <w:customXmlPr>
        <w:attr w:uri="ETWord" w:name="ID" w:val="4606"/>
      </w:customXmlPr>
      <w:p w:rsidR="009C70C6" w:rsidRDefault="009C70C6" w:rsidP="009C70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C70C6" w:rsidRDefault="009C70C6" w:rsidP="009C70C6">
      <w:pPr>
        <w:pStyle w:val="KeepWithNext"/>
        <w:rPr>
          <w:rtl/>
        </w:rPr>
      </w:pPr>
    </w:p>
    <w:p w:rsidR="009C70C6" w:rsidRDefault="002913F1" w:rsidP="009C70C6">
      <w:pPr>
        <w:rPr>
          <w:rtl/>
        </w:rPr>
      </w:pPr>
      <w:r>
        <w:rPr>
          <w:rtl/>
        </w:rPr>
        <w:t>יש פה קפיצת דרך.</w:t>
      </w:r>
    </w:p>
    <w:p w:rsidR="009C70C6" w:rsidRDefault="009C70C6" w:rsidP="009C70C6">
      <w:pPr>
        <w:rPr>
          <w:rtl/>
        </w:rPr>
      </w:pPr>
    </w:p>
    <w:customXml w:uri="ETWord" w:element="אורח">
      <w:customXmlPr>
        <w:attr w:uri="ETWord" w:name="ID" w:val="051283893"/>
      </w:customXmlPr>
      <w:p w:rsidR="009C70C6" w:rsidRDefault="009C70C6" w:rsidP="009C70C6">
        <w:pPr>
          <w:pStyle w:val="afb"/>
          <w:keepNext/>
          <w:rPr>
            <w:rtl/>
          </w:rPr>
        </w:pPr>
        <w:r>
          <w:rPr>
            <w:rFonts w:hint="eastAsia"/>
            <w:rtl/>
          </w:rPr>
          <w:t>דני</w:t>
        </w:r>
        <w:r>
          <w:rPr>
            <w:rtl/>
          </w:rPr>
          <w:t xml:space="preserve"> </w:t>
        </w:r>
        <w:r>
          <w:rPr>
            <w:rFonts w:hint="eastAsia"/>
            <w:rtl/>
          </w:rPr>
          <w:t>גולדשטין</w:t>
        </w:r>
        <w:r>
          <w:rPr>
            <w:rtl/>
          </w:rPr>
          <w:t>:</w:t>
        </w:r>
      </w:p>
    </w:customXml>
    <w:p w:rsidR="009C70C6" w:rsidRDefault="009C70C6" w:rsidP="009C70C6">
      <w:pPr>
        <w:pStyle w:val="KeepWithNext"/>
        <w:rPr>
          <w:rtl/>
        </w:rPr>
      </w:pPr>
    </w:p>
    <w:p w:rsidR="002913F1" w:rsidRDefault="002913F1" w:rsidP="002913F1">
      <w:pPr>
        <w:rPr>
          <w:rtl/>
        </w:rPr>
      </w:pPr>
      <w:bookmarkStart w:id="47" w:name="_ETM_Q1_1106307"/>
      <w:bookmarkEnd w:id="47"/>
      <w:r>
        <w:rPr>
          <w:rtl/>
        </w:rPr>
        <w:t xml:space="preserve">יש </w:t>
      </w:r>
      <w:bookmarkStart w:id="48" w:name="_ETM_Q1_1107179"/>
      <w:bookmarkEnd w:id="48"/>
      <w:r>
        <w:rPr>
          <w:rtl/>
        </w:rPr>
        <w:t xml:space="preserve">פה קפיצת מדרגה, לא דרך. </w:t>
      </w:r>
      <w:bookmarkStart w:id="49" w:name="_ETM_Q1_1109893"/>
      <w:bookmarkEnd w:id="49"/>
    </w:p>
    <w:p w:rsidR="002913F1" w:rsidRPr="002913F1" w:rsidRDefault="002913F1" w:rsidP="002913F1">
      <w:pPr>
        <w:rPr>
          <w:rtl/>
        </w:rPr>
      </w:pPr>
    </w:p>
    <w:customXml w:uri="ETWord" w:element="אורח">
      <w:customXmlPr>
        <w:attr w:uri="ETWord" w:name="ID" w:val="042572743"/>
      </w:customXmlPr>
      <w:p w:rsidR="009C70C6" w:rsidRDefault="009C70C6" w:rsidP="009C70C6">
        <w:pPr>
          <w:pStyle w:val="afb"/>
          <w:keepNext/>
          <w:rPr>
            <w:rtl/>
          </w:rPr>
        </w:pPr>
        <w:r>
          <w:rPr>
            <w:rFonts w:hint="eastAsia"/>
            <w:rtl/>
          </w:rPr>
          <w:t>רן</w:t>
        </w:r>
        <w:r>
          <w:rPr>
            <w:rtl/>
          </w:rPr>
          <w:t xml:space="preserve"> </w:t>
        </w:r>
        <w:r>
          <w:rPr>
            <w:rFonts w:hint="eastAsia"/>
            <w:rtl/>
          </w:rPr>
          <w:t>כהן</w:t>
        </w:r>
        <w:r>
          <w:rPr>
            <w:rtl/>
          </w:rPr>
          <w:t>:</w:t>
        </w:r>
      </w:p>
    </w:customXml>
    <w:p w:rsidR="009C70C6" w:rsidRDefault="009C70C6" w:rsidP="009C70C6">
      <w:pPr>
        <w:pStyle w:val="KeepWithNext"/>
        <w:rPr>
          <w:rtl/>
        </w:rPr>
      </w:pPr>
      <w:bookmarkStart w:id="50" w:name="_ETM_Q1_1111637"/>
      <w:bookmarkEnd w:id="50"/>
    </w:p>
    <w:p w:rsidR="002913F1" w:rsidRPr="002913F1" w:rsidRDefault="002913F1" w:rsidP="002913F1">
      <w:pPr>
        <w:rPr>
          <w:rtl/>
        </w:rPr>
      </w:pPr>
      <w:r>
        <w:rPr>
          <w:rtl/>
        </w:rPr>
        <w:t>אנחנו מתקרבים ל-100%.</w:t>
      </w:r>
    </w:p>
    <w:customXml w:uri="ETWord" w:element="אורח">
      <w:customXmlPr>
        <w:attr w:uri="ETWord" w:name="ID" w:val="051283893"/>
      </w:customXmlPr>
      <w:p w:rsidR="009C70C6" w:rsidRDefault="009C70C6" w:rsidP="009C70C6">
        <w:pPr>
          <w:pStyle w:val="afb"/>
          <w:keepNext/>
          <w:rPr>
            <w:rtl/>
          </w:rPr>
        </w:pPr>
        <w:r>
          <w:rPr>
            <w:rFonts w:hint="eastAsia"/>
            <w:rtl/>
          </w:rPr>
          <w:t>דני</w:t>
        </w:r>
        <w:r>
          <w:rPr>
            <w:rtl/>
          </w:rPr>
          <w:t xml:space="preserve"> </w:t>
        </w:r>
        <w:r>
          <w:rPr>
            <w:rFonts w:hint="eastAsia"/>
            <w:rtl/>
          </w:rPr>
          <w:t>גולדשטין</w:t>
        </w:r>
        <w:r>
          <w:rPr>
            <w:rtl/>
          </w:rPr>
          <w:t>:</w:t>
        </w:r>
      </w:p>
    </w:customXml>
    <w:p w:rsidR="009C70C6" w:rsidRDefault="009C70C6" w:rsidP="009C70C6">
      <w:pPr>
        <w:pStyle w:val="KeepWithNext"/>
        <w:rPr>
          <w:rtl/>
        </w:rPr>
      </w:pPr>
    </w:p>
    <w:p w:rsidR="009C70C6" w:rsidRDefault="002913F1" w:rsidP="00653BB0">
      <w:pPr>
        <w:rPr>
          <w:rtl/>
        </w:rPr>
      </w:pPr>
      <w:r>
        <w:rPr>
          <w:rtl/>
        </w:rPr>
        <w:t>אנחנו בדרך ל-100%.</w:t>
      </w:r>
      <w:bookmarkStart w:id="51" w:name="_ETM_Q1_1113356"/>
      <w:bookmarkEnd w:id="51"/>
      <w:r>
        <w:rPr>
          <w:rtl/>
        </w:rPr>
        <w:t xml:space="preserve"> </w:t>
      </w:r>
      <w:bookmarkStart w:id="52" w:name="_ETM_Q1_1122945"/>
      <w:bookmarkEnd w:id="52"/>
      <w:r w:rsidR="009C70C6">
        <w:rPr>
          <w:rtl/>
        </w:rPr>
        <w:t>כל נושא התצהירים ש</w:t>
      </w:r>
      <w:r w:rsidR="002C4588">
        <w:rPr>
          <w:rtl/>
        </w:rPr>
        <w:t>דיבר עליו</w:t>
      </w:r>
      <w:r>
        <w:rPr>
          <w:rtl/>
        </w:rPr>
        <w:t xml:space="preserve"> עמית כפי שמוגדר כאן</w:t>
      </w:r>
      <w:r w:rsidR="009C70C6">
        <w:rPr>
          <w:rtl/>
        </w:rPr>
        <w:t xml:space="preserve"> בנוי כך </w:t>
      </w:r>
      <w:r>
        <w:rPr>
          <w:rtl/>
        </w:rPr>
        <w:t>שאמנם יש העדפה לתצהירים</w:t>
      </w:r>
      <w:r w:rsidR="009C70C6">
        <w:rPr>
          <w:rtl/>
        </w:rPr>
        <w:t xml:space="preserve">, אבל עדיין יש אחריות של מדינית ישראל </w:t>
      </w:r>
      <w:r w:rsidR="00653BB0">
        <w:rPr>
          <w:rtl/>
        </w:rPr>
        <w:t xml:space="preserve">שייבדקו </w:t>
      </w:r>
      <w:r w:rsidR="009C70C6">
        <w:rPr>
          <w:rtl/>
        </w:rPr>
        <w:t>מוצרים שהם ברמת סיכון</w:t>
      </w:r>
      <w:r>
        <w:rPr>
          <w:rtl/>
        </w:rPr>
        <w:t>,</w:t>
      </w:r>
      <w:r w:rsidR="009C70C6">
        <w:rPr>
          <w:rtl/>
        </w:rPr>
        <w:t xml:space="preserve"> כמו צעצ</w:t>
      </w:r>
      <w:r>
        <w:rPr>
          <w:rtl/>
        </w:rPr>
        <w:t>ועים ואחרים</w:t>
      </w:r>
      <w:r w:rsidR="00653BB0">
        <w:rPr>
          <w:rtl/>
        </w:rPr>
        <w:t>.</w:t>
      </w:r>
      <w:r w:rsidR="009C70C6">
        <w:rPr>
          <w:rtl/>
        </w:rPr>
        <w:t xml:space="preserve"> עדיין יהיה מנגנון דומה למה שקורה היום. בנושא האכיפה זה </w:t>
      </w:r>
      <w:r>
        <w:rPr>
          <w:rtl/>
        </w:rPr>
        <w:t xml:space="preserve">רק </w:t>
      </w:r>
      <w:r w:rsidR="009C70C6">
        <w:rPr>
          <w:rtl/>
        </w:rPr>
        <w:t>מ</w:t>
      </w:r>
      <w:r>
        <w:rPr>
          <w:rtl/>
        </w:rPr>
        <w:t>בורך.</w:t>
      </w:r>
      <w:r w:rsidR="009C70C6">
        <w:rPr>
          <w:rtl/>
        </w:rPr>
        <w:t xml:space="preserve"> </w:t>
      </w:r>
      <w:r>
        <w:rPr>
          <w:rtl/>
        </w:rPr>
        <w:t xml:space="preserve">זה </w:t>
      </w:r>
      <w:bookmarkStart w:id="53" w:name="_ETM_Q1_1146041"/>
      <w:bookmarkEnd w:id="53"/>
      <w:r>
        <w:rPr>
          <w:rtl/>
        </w:rPr>
        <w:t>היה מאוד בעייתי עד היום. הנושא הזה עולה מדרגה</w:t>
      </w:r>
      <w:r w:rsidR="009C70C6">
        <w:rPr>
          <w:rtl/>
        </w:rPr>
        <w:t xml:space="preserve"> </w:t>
      </w:r>
      <w:r>
        <w:rPr>
          <w:rtl/>
        </w:rPr>
        <w:t>ומ</w:t>
      </w:r>
      <w:r w:rsidR="009C70C6">
        <w:rPr>
          <w:rtl/>
        </w:rPr>
        <w:t>וסיף ערך מוסף</w:t>
      </w:r>
      <w:r>
        <w:rPr>
          <w:rtl/>
        </w:rPr>
        <w:t xml:space="preserve"> לצרכנים ולכולם</w:t>
      </w:r>
      <w:r w:rsidR="009C70C6">
        <w:rPr>
          <w:rtl/>
        </w:rPr>
        <w:t>. אנחנו תומכים ב</w:t>
      </w:r>
      <w:r>
        <w:rPr>
          <w:rtl/>
        </w:rPr>
        <w:t xml:space="preserve">גדול </w:t>
      </w:r>
      <w:r w:rsidR="00653BB0">
        <w:rPr>
          <w:rtl/>
        </w:rPr>
        <w:t>ב</w:t>
      </w:r>
      <w:r>
        <w:rPr>
          <w:rtl/>
        </w:rPr>
        <w:t>נושא הזה. יש לנו הערה אחת שק</w:t>
      </w:r>
      <w:r w:rsidR="002C4588">
        <w:rPr>
          <w:rtl/>
        </w:rPr>
        <w:t>שורה למחירון, אבל נביע אותה כשנקרא את הסעיפים.</w:t>
      </w:r>
      <w:r w:rsidR="009C70C6">
        <w:rPr>
          <w:rtl/>
        </w:rPr>
        <w:t xml:space="preserve"> </w:t>
      </w:r>
      <w:bookmarkStart w:id="54" w:name="_ETM_Q1_1167250"/>
      <w:bookmarkEnd w:id="54"/>
    </w:p>
    <w:p w:rsidR="002913F1" w:rsidRDefault="002913F1" w:rsidP="002913F1">
      <w:pPr>
        <w:rPr>
          <w:rtl/>
        </w:rPr>
      </w:pPr>
      <w:bookmarkStart w:id="55" w:name="_ETM_Q1_1162555"/>
      <w:bookmarkEnd w:id="55"/>
    </w:p>
    <w:customXml w:uri="ETWord" w:element="אורח">
      <w:customXmlPr>
        <w:attr w:uri="ETWord" w:name="ID" w:val="042572743"/>
      </w:customXmlPr>
      <w:p w:rsidR="009C70C6" w:rsidRDefault="009C70C6" w:rsidP="009C70C6">
        <w:pPr>
          <w:pStyle w:val="afb"/>
          <w:keepNext/>
          <w:rPr>
            <w:rtl/>
          </w:rPr>
        </w:pPr>
        <w:r>
          <w:rPr>
            <w:rFonts w:hint="eastAsia"/>
            <w:rtl/>
          </w:rPr>
          <w:t>רן</w:t>
        </w:r>
        <w:r>
          <w:rPr>
            <w:rtl/>
          </w:rPr>
          <w:t xml:space="preserve"> </w:t>
        </w:r>
        <w:r>
          <w:rPr>
            <w:rFonts w:hint="eastAsia"/>
            <w:rtl/>
          </w:rPr>
          <w:t>כהן</w:t>
        </w:r>
        <w:r>
          <w:rPr>
            <w:rtl/>
          </w:rPr>
          <w:t>:</w:t>
        </w:r>
      </w:p>
    </w:customXml>
    <w:p w:rsidR="009C70C6" w:rsidRDefault="009C70C6" w:rsidP="009C70C6">
      <w:pPr>
        <w:pStyle w:val="KeepWithNext"/>
        <w:rPr>
          <w:rtl/>
        </w:rPr>
      </w:pPr>
    </w:p>
    <w:p w:rsidR="002C4588" w:rsidRDefault="009C70C6" w:rsidP="002C4588">
      <w:pPr>
        <w:rPr>
          <w:rtl/>
        </w:rPr>
      </w:pPr>
      <w:r>
        <w:rPr>
          <w:rtl/>
        </w:rPr>
        <w:t xml:space="preserve">אני רוצה להדגיש </w:t>
      </w:r>
      <w:r w:rsidR="002C4588">
        <w:rPr>
          <w:rtl/>
        </w:rPr>
        <w:t>3</w:t>
      </w:r>
      <w:r>
        <w:rPr>
          <w:rtl/>
        </w:rPr>
        <w:t xml:space="preserve"> דברים באוזני חברי הכנסת. </w:t>
      </w:r>
      <w:r w:rsidR="002C4588">
        <w:rPr>
          <w:rtl/>
        </w:rPr>
        <w:t>א</w:t>
      </w:r>
      <w:r>
        <w:rPr>
          <w:rtl/>
        </w:rPr>
        <w:t>ני מע</w:t>
      </w:r>
      <w:r w:rsidR="002C4588">
        <w:rPr>
          <w:rtl/>
        </w:rPr>
        <w:t xml:space="preserve">ז </w:t>
      </w:r>
      <w:bookmarkStart w:id="56" w:name="_ETM_Q1_1182175"/>
      <w:bookmarkEnd w:id="56"/>
      <w:r>
        <w:rPr>
          <w:rtl/>
        </w:rPr>
        <w:t>לעשות את זה כי</w:t>
      </w:r>
      <w:r w:rsidR="002C4588">
        <w:rPr>
          <w:rtl/>
        </w:rPr>
        <w:t>וון</w:t>
      </w:r>
      <w:r>
        <w:rPr>
          <w:rtl/>
        </w:rPr>
        <w:t xml:space="preserve"> </w:t>
      </w:r>
      <w:r w:rsidR="002C4588">
        <w:rPr>
          <w:rtl/>
        </w:rPr>
        <w:t>שבתור שר הייתי ממונה על מכון התקנים</w:t>
      </w:r>
      <w:r>
        <w:rPr>
          <w:rtl/>
        </w:rPr>
        <w:t xml:space="preserve"> ולא ידעת</w:t>
      </w:r>
      <w:r w:rsidR="002C4588">
        <w:rPr>
          <w:rtl/>
        </w:rPr>
        <w:t>י</w:t>
      </w:r>
      <w:r>
        <w:rPr>
          <w:rtl/>
        </w:rPr>
        <w:t>, כמו שאתם לא</w:t>
      </w:r>
      <w:r w:rsidR="002C4588">
        <w:rPr>
          <w:rtl/>
        </w:rPr>
        <w:t xml:space="preserve"> יודעים, שהוא – אני כמעט </w:t>
      </w:r>
      <w:bookmarkStart w:id="57" w:name="_ETM_Q1_1191633"/>
      <w:bookmarkEnd w:id="57"/>
      <w:r w:rsidR="002C4588">
        <w:rPr>
          <w:rtl/>
        </w:rPr>
        <w:t xml:space="preserve">שנתיים יושב-ראש שלו – מעבדה </w:t>
      </w:r>
      <w:bookmarkStart w:id="58" w:name="_ETM_Q1_1196128"/>
      <w:bookmarkEnd w:id="58"/>
      <w:r w:rsidR="002C4588">
        <w:rPr>
          <w:rtl/>
        </w:rPr>
        <w:t xml:space="preserve">לאומית בכל מובן. </w:t>
      </w:r>
    </w:p>
    <w:p w:rsidR="009C70C6" w:rsidRDefault="009C70C6" w:rsidP="002C4588">
      <w:pPr>
        <w:rPr>
          <w:rtl/>
        </w:rPr>
      </w:pPr>
      <w:bookmarkStart w:id="59" w:name="_ETM_Q1_1199403"/>
      <w:bookmarkEnd w:id="59"/>
      <w:r>
        <w:rPr>
          <w:rtl/>
        </w:rPr>
        <w:t xml:space="preserve"> </w:t>
      </w:r>
    </w:p>
    <w:customXml w:uri="ETWord" w:element="יור">
      <w:customXmlPr>
        <w:attr w:uri="ETWord" w:name="ID" w:val="4606"/>
      </w:customXmlPr>
      <w:p w:rsidR="009C70C6" w:rsidRDefault="009C70C6" w:rsidP="009C70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C70C6" w:rsidRDefault="009C70C6" w:rsidP="009C70C6">
      <w:pPr>
        <w:pStyle w:val="KeepWithNext"/>
        <w:rPr>
          <w:rtl/>
        </w:rPr>
      </w:pPr>
    </w:p>
    <w:p w:rsidR="009C70C6" w:rsidRDefault="002C4588" w:rsidP="00653BB0">
      <w:pPr>
        <w:rPr>
          <w:rtl/>
        </w:rPr>
      </w:pPr>
      <w:r>
        <w:rPr>
          <w:rtl/>
        </w:rPr>
        <w:t>מ</w:t>
      </w:r>
      <w:r w:rsidR="00653BB0">
        <w:rPr>
          <w:rtl/>
        </w:rPr>
        <w:t>ה שאני אמרתי, רן -</w:t>
      </w:r>
      <w:r>
        <w:rPr>
          <w:rtl/>
        </w:rPr>
        <w:t xml:space="preserve"> אתה יודע כמה </w:t>
      </w:r>
      <w:bookmarkStart w:id="60" w:name="_ETM_Q1_1198152"/>
      <w:bookmarkEnd w:id="60"/>
      <w:r w:rsidR="00653BB0">
        <w:rPr>
          <w:rtl/>
        </w:rPr>
        <w:t>אני אוהב ומעריך אותך -</w:t>
      </w:r>
      <w:r>
        <w:rPr>
          <w:rtl/>
        </w:rPr>
        <w:t xml:space="preserve"> זה ש</w:t>
      </w:r>
      <w:r w:rsidR="009C70C6">
        <w:rPr>
          <w:rtl/>
        </w:rPr>
        <w:t xml:space="preserve">הביקורת שאני </w:t>
      </w:r>
      <w:r>
        <w:rPr>
          <w:rtl/>
        </w:rPr>
        <w:t xml:space="preserve">נקבתי עכשיו והרגיזה </w:t>
      </w:r>
      <w:r w:rsidR="009C70C6">
        <w:rPr>
          <w:rtl/>
        </w:rPr>
        <w:t>הייתה גם בזמן כהונתך</w:t>
      </w:r>
      <w:r>
        <w:rPr>
          <w:rtl/>
        </w:rPr>
        <w:t>.</w:t>
      </w:r>
    </w:p>
    <w:p w:rsidR="009C70C6" w:rsidRDefault="009C70C6" w:rsidP="009C70C6">
      <w:pPr>
        <w:ind w:firstLine="0"/>
        <w:rPr>
          <w:rtl/>
        </w:rPr>
      </w:pPr>
    </w:p>
    <w:customXml w:uri="ETWord" w:element="אורח">
      <w:customXmlPr>
        <w:attr w:uri="ETWord" w:name="ID" w:val="042572743"/>
      </w:customXmlPr>
      <w:p w:rsidR="009C70C6" w:rsidRDefault="009C70C6" w:rsidP="009C70C6">
        <w:pPr>
          <w:pStyle w:val="afb"/>
          <w:keepNext/>
          <w:rPr>
            <w:rtl/>
          </w:rPr>
        </w:pPr>
        <w:r>
          <w:rPr>
            <w:rFonts w:hint="eastAsia"/>
            <w:rtl/>
          </w:rPr>
          <w:t>רן</w:t>
        </w:r>
        <w:r>
          <w:rPr>
            <w:rtl/>
          </w:rPr>
          <w:t xml:space="preserve"> </w:t>
        </w:r>
        <w:r>
          <w:rPr>
            <w:rFonts w:hint="eastAsia"/>
            <w:rtl/>
          </w:rPr>
          <w:t>כהן</w:t>
        </w:r>
        <w:r>
          <w:rPr>
            <w:rtl/>
          </w:rPr>
          <w:t>:</w:t>
        </w:r>
      </w:p>
    </w:customXml>
    <w:p w:rsidR="009C70C6" w:rsidRDefault="009C70C6" w:rsidP="009C70C6">
      <w:pPr>
        <w:ind w:firstLine="0"/>
        <w:rPr>
          <w:rtl/>
        </w:rPr>
      </w:pPr>
    </w:p>
    <w:p w:rsidR="002C4588" w:rsidRDefault="002C4588" w:rsidP="009C70C6">
      <w:pPr>
        <w:ind w:firstLine="0"/>
        <w:rPr>
          <w:rtl/>
        </w:rPr>
      </w:pPr>
      <w:bookmarkStart w:id="61" w:name="_ETM_Q1_1211039"/>
      <w:bookmarkEnd w:id="61"/>
      <w:r>
        <w:rPr>
          <w:rtl/>
        </w:rPr>
        <w:tab/>
        <w:t>נכון.</w:t>
      </w:r>
    </w:p>
    <w:p w:rsidR="002C4588" w:rsidRDefault="002C4588" w:rsidP="009C70C6">
      <w:pPr>
        <w:ind w:firstLine="0"/>
        <w:rPr>
          <w:rtl/>
        </w:rPr>
      </w:pPr>
      <w:bookmarkStart w:id="62" w:name="_ETM_Q1_1207045"/>
      <w:bookmarkEnd w:id="62"/>
    </w:p>
    <w:customXml w:uri="ETWord" w:element="דובר">
      <w:customXmlPr>
        <w:attr w:uri="ETWord" w:name="ID" w:val="5105"/>
      </w:customXmlPr>
      <w:p w:rsidR="009C70C6" w:rsidRDefault="009C70C6" w:rsidP="009C70C6">
        <w:pPr>
          <w:pStyle w:val="a5"/>
          <w:keepNext/>
          <w:rPr>
            <w:rtl/>
          </w:rPr>
        </w:pPr>
        <w:r>
          <w:rPr>
            <w:rFonts w:hint="eastAsia"/>
            <w:rtl/>
          </w:rPr>
          <w:t>מיכל</w:t>
        </w:r>
        <w:r>
          <w:rPr>
            <w:rtl/>
          </w:rPr>
          <w:t xml:space="preserve"> </w:t>
        </w:r>
        <w:r>
          <w:rPr>
            <w:rFonts w:hint="eastAsia"/>
            <w:rtl/>
          </w:rPr>
          <w:t>רוזין</w:t>
        </w:r>
        <w:r>
          <w:rPr>
            <w:rtl/>
          </w:rPr>
          <w:t>:</w:t>
        </w:r>
      </w:p>
    </w:customXml>
    <w:p w:rsidR="009C70C6" w:rsidRDefault="009C70C6" w:rsidP="009C70C6">
      <w:pPr>
        <w:pStyle w:val="KeepWithNext"/>
        <w:rPr>
          <w:rtl/>
        </w:rPr>
      </w:pPr>
    </w:p>
    <w:p w:rsidR="009C70C6" w:rsidRDefault="009C70C6" w:rsidP="002C4588">
      <w:pPr>
        <w:rPr>
          <w:rtl/>
        </w:rPr>
      </w:pPr>
      <w:r>
        <w:rPr>
          <w:rtl/>
        </w:rPr>
        <w:t xml:space="preserve">לצערנו </w:t>
      </w:r>
      <w:r w:rsidR="002C4588">
        <w:rPr>
          <w:rtl/>
        </w:rPr>
        <w:t xml:space="preserve">הרבה </w:t>
      </w:r>
      <w:r w:rsidR="00653BB0">
        <w:rPr>
          <w:rtl/>
        </w:rPr>
        <w:t>ה</w:t>
      </w:r>
      <w:r w:rsidR="002C4588">
        <w:rPr>
          <w:rtl/>
        </w:rPr>
        <w:t xml:space="preserve">כהונה </w:t>
      </w:r>
      <w:bookmarkStart w:id="63" w:name="_ETM_Q1_1214565"/>
      <w:bookmarkEnd w:id="63"/>
      <w:r w:rsidR="00653BB0">
        <w:rPr>
          <w:rtl/>
        </w:rPr>
        <w:t xml:space="preserve">הייתה </w:t>
      </w:r>
      <w:r w:rsidR="002C4588">
        <w:rPr>
          <w:rtl/>
        </w:rPr>
        <w:t>קצרה מידי.</w:t>
      </w:r>
    </w:p>
    <w:p w:rsidR="009C70C6" w:rsidRDefault="009C70C6" w:rsidP="009C70C6">
      <w:pPr>
        <w:ind w:firstLine="0"/>
        <w:rPr>
          <w:rtl/>
        </w:rPr>
      </w:pPr>
    </w:p>
    <w:customXml w:uri="ETWord" w:element="יור">
      <w:customXmlPr>
        <w:attr w:uri="ETWord" w:name="ID" w:val="4606"/>
      </w:customXmlPr>
      <w:p w:rsidR="009C70C6" w:rsidRDefault="009C70C6" w:rsidP="009C70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C70C6" w:rsidRDefault="009C70C6" w:rsidP="009C70C6">
      <w:pPr>
        <w:pStyle w:val="KeepWithNext"/>
        <w:rPr>
          <w:rtl/>
        </w:rPr>
      </w:pPr>
    </w:p>
    <w:p w:rsidR="009C70C6" w:rsidRDefault="009C70C6" w:rsidP="00653BB0">
      <w:pPr>
        <w:rPr>
          <w:rtl/>
        </w:rPr>
      </w:pPr>
      <w:r>
        <w:rPr>
          <w:rtl/>
        </w:rPr>
        <w:t>אחד החט</w:t>
      </w:r>
      <w:r w:rsidR="002C4588">
        <w:rPr>
          <w:rtl/>
        </w:rPr>
        <w:t>א</w:t>
      </w:r>
      <w:r>
        <w:rPr>
          <w:rtl/>
        </w:rPr>
        <w:t>ים</w:t>
      </w:r>
      <w:r w:rsidR="00653BB0">
        <w:rPr>
          <w:rtl/>
        </w:rPr>
        <w:t xml:space="preserve"> של ראש הממשלה דאז -</w:t>
      </w:r>
      <w:r w:rsidR="002C4588">
        <w:rPr>
          <w:rtl/>
        </w:rPr>
        <w:t xml:space="preserve"> אני לא אציין </w:t>
      </w:r>
      <w:bookmarkStart w:id="64" w:name="_ETM_Q1_1218803"/>
      <w:bookmarkEnd w:id="64"/>
      <w:r w:rsidR="00653BB0">
        <w:rPr>
          <w:rtl/>
        </w:rPr>
        <w:t>את שמו -</w:t>
      </w:r>
      <w:r w:rsidR="002C4588">
        <w:rPr>
          <w:rtl/>
        </w:rPr>
        <w:t xml:space="preserve"> היה גם בנושא הזה.</w:t>
      </w:r>
    </w:p>
    <w:p w:rsidR="009C70C6" w:rsidRDefault="009C70C6" w:rsidP="009C70C6">
      <w:pPr>
        <w:rPr>
          <w:rtl/>
        </w:rPr>
      </w:pPr>
    </w:p>
    <w:customXml w:uri="ETWord" w:element="אורח">
      <w:customXmlPr>
        <w:attr w:uri="ETWord" w:name="ID" w:val="042572743"/>
      </w:customXmlPr>
      <w:p w:rsidR="009C70C6" w:rsidRDefault="009C70C6" w:rsidP="009C70C6">
        <w:pPr>
          <w:pStyle w:val="afb"/>
          <w:keepNext/>
          <w:rPr>
            <w:rtl/>
          </w:rPr>
        </w:pPr>
        <w:r>
          <w:rPr>
            <w:rFonts w:hint="eastAsia"/>
            <w:rtl/>
          </w:rPr>
          <w:t>רן</w:t>
        </w:r>
        <w:r>
          <w:rPr>
            <w:rtl/>
          </w:rPr>
          <w:t xml:space="preserve"> </w:t>
        </w:r>
        <w:r>
          <w:rPr>
            <w:rFonts w:hint="eastAsia"/>
            <w:rtl/>
          </w:rPr>
          <w:t>כהן</w:t>
        </w:r>
        <w:r>
          <w:rPr>
            <w:rtl/>
          </w:rPr>
          <w:t>:</w:t>
        </w:r>
      </w:p>
    </w:customXml>
    <w:p w:rsidR="009C70C6" w:rsidRDefault="009C70C6" w:rsidP="009C70C6">
      <w:pPr>
        <w:pStyle w:val="KeepWithNext"/>
        <w:rPr>
          <w:rtl/>
        </w:rPr>
      </w:pPr>
    </w:p>
    <w:p w:rsidR="009C70C6" w:rsidRDefault="002C4588" w:rsidP="00653BB0">
      <w:pPr>
        <w:rPr>
          <w:rtl/>
        </w:rPr>
      </w:pPr>
      <w:r>
        <w:rPr>
          <w:rtl/>
        </w:rPr>
        <w:t xml:space="preserve">אני מציע שנתמקד בסוגיה הזאת </w:t>
      </w:r>
      <w:bookmarkStart w:id="65" w:name="_ETM_Q1_1227627"/>
      <w:bookmarkEnd w:id="65"/>
      <w:r>
        <w:rPr>
          <w:rtl/>
        </w:rPr>
        <w:t>של מכון התקנים. תא</w:t>
      </w:r>
      <w:r w:rsidR="009C70C6">
        <w:rPr>
          <w:rtl/>
        </w:rPr>
        <w:t>מ</w:t>
      </w:r>
      <w:r>
        <w:rPr>
          <w:rtl/>
        </w:rPr>
        <w:t>י</w:t>
      </w:r>
      <w:r w:rsidR="009C70C6">
        <w:rPr>
          <w:rtl/>
        </w:rPr>
        <w:t>נו לי ש</w:t>
      </w:r>
      <w:r>
        <w:rPr>
          <w:rtl/>
        </w:rPr>
        <w:t>שווה ללמוד את הסוגיה הז</w:t>
      </w:r>
      <w:r w:rsidR="009C70C6">
        <w:rPr>
          <w:rtl/>
        </w:rPr>
        <w:t xml:space="preserve">את </w:t>
      </w:r>
      <w:r>
        <w:rPr>
          <w:rtl/>
        </w:rPr>
        <w:t>לעומק. זא</w:t>
      </w:r>
      <w:r w:rsidR="009C70C6">
        <w:rPr>
          <w:rtl/>
        </w:rPr>
        <w:t>ת מעבדה לאומית</w:t>
      </w:r>
      <w:r>
        <w:rPr>
          <w:rtl/>
        </w:rPr>
        <w:t xml:space="preserve"> </w:t>
      </w:r>
      <w:bookmarkStart w:id="66" w:name="_ETM_Q1_1236953"/>
      <w:bookmarkEnd w:id="66"/>
      <w:r w:rsidR="009C70C6">
        <w:rPr>
          <w:rtl/>
        </w:rPr>
        <w:t xml:space="preserve">שהייעוד שלה הוא במידה רבה לקבוע את האיכות שמדינת ישראל קובעת </w:t>
      </w:r>
      <w:r>
        <w:rPr>
          <w:rtl/>
        </w:rPr>
        <w:t xml:space="preserve">על פי חוק. הדבר השני שחשוב מאוד </w:t>
      </w:r>
      <w:r w:rsidR="009C70C6">
        <w:rPr>
          <w:rtl/>
        </w:rPr>
        <w:t>זה להגן על הבריאות ועל הבטי</w:t>
      </w:r>
      <w:r>
        <w:rPr>
          <w:rtl/>
        </w:rPr>
        <w:t>חו</w:t>
      </w:r>
      <w:r w:rsidR="009C70C6">
        <w:rPr>
          <w:rtl/>
        </w:rPr>
        <w:t>ת</w:t>
      </w:r>
      <w:r>
        <w:rPr>
          <w:rtl/>
        </w:rPr>
        <w:t xml:space="preserve"> של האזרחים</w:t>
      </w:r>
      <w:r w:rsidR="009C70C6">
        <w:rPr>
          <w:rtl/>
        </w:rPr>
        <w:t xml:space="preserve"> . זה הייעוד של המכון הזה. זאת גם הצדקת קיומו</w:t>
      </w:r>
      <w:r>
        <w:rPr>
          <w:rtl/>
        </w:rPr>
        <w:t xml:space="preserve"> בשיתוף פעולה עם משרד הכלכלה, מה שבזמני היה משרד התעשייה </w:t>
      </w:r>
      <w:bookmarkStart w:id="67" w:name="_ETM_Q1_1260346"/>
      <w:bookmarkEnd w:id="67"/>
      <w:r>
        <w:rPr>
          <w:rtl/>
        </w:rPr>
        <w:t>והמסחר ולפניי היה משרד המסחר והתעשייה וכן הלאה.</w:t>
      </w:r>
    </w:p>
    <w:p w:rsidR="00524325" w:rsidRDefault="00524325" w:rsidP="009C70C6">
      <w:pPr>
        <w:rPr>
          <w:rtl/>
        </w:rPr>
      </w:pPr>
    </w:p>
    <w:customXml w:uri="ETWord" w:element="יור">
      <w:customXmlPr>
        <w:attr w:uri="ETWord" w:name="ID" w:val="4606"/>
      </w:customXmlPr>
      <w:p w:rsidR="00524325" w:rsidRDefault="00524325" w:rsidP="0052432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24325" w:rsidRDefault="00524325" w:rsidP="00524325">
      <w:pPr>
        <w:pStyle w:val="KeepWithNext"/>
        <w:rPr>
          <w:rtl/>
        </w:rPr>
      </w:pPr>
    </w:p>
    <w:p w:rsidR="002C4588" w:rsidRDefault="002C4588" w:rsidP="002C4588">
      <w:pPr>
        <w:rPr>
          <w:rtl/>
        </w:rPr>
      </w:pPr>
      <w:r>
        <w:rPr>
          <w:rtl/>
        </w:rPr>
        <w:t>מה שהיה משרד התעשייה</w:t>
      </w:r>
      <w:bookmarkStart w:id="68" w:name="_ETM_Q1_1262527"/>
      <w:bookmarkEnd w:id="68"/>
      <w:r>
        <w:rPr>
          <w:rtl/>
        </w:rPr>
        <w:t>, המסחר והתעסוקה.</w:t>
      </w:r>
    </w:p>
    <w:p w:rsidR="002C4588" w:rsidRPr="002C4588" w:rsidRDefault="002C4588" w:rsidP="002C4588">
      <w:pPr>
        <w:rPr>
          <w:rtl/>
        </w:rPr>
      </w:pPr>
      <w:bookmarkStart w:id="69" w:name="_ETM_Q1_1263896"/>
      <w:bookmarkEnd w:id="69"/>
    </w:p>
    <w:customXml w:uri="ETWord" w:element="אורח">
      <w:customXmlPr>
        <w:attr w:uri="ETWord" w:name="ID" w:val="042572743"/>
      </w:customXmlPr>
      <w:p w:rsidR="00524325" w:rsidRDefault="00524325" w:rsidP="00524325">
        <w:pPr>
          <w:pStyle w:val="afb"/>
          <w:keepNext/>
          <w:rPr>
            <w:rtl/>
          </w:rPr>
        </w:pPr>
        <w:r>
          <w:rPr>
            <w:rFonts w:hint="eastAsia"/>
            <w:rtl/>
          </w:rPr>
          <w:t>רן</w:t>
        </w:r>
        <w:r>
          <w:rPr>
            <w:rtl/>
          </w:rPr>
          <w:t xml:space="preserve"> </w:t>
        </w:r>
        <w:r>
          <w:rPr>
            <w:rFonts w:hint="eastAsia"/>
            <w:rtl/>
          </w:rPr>
          <w:t>כהן</w:t>
        </w:r>
        <w:r>
          <w:rPr>
            <w:rtl/>
          </w:rPr>
          <w:t>:</w:t>
        </w:r>
      </w:p>
    </w:customXml>
    <w:p w:rsidR="00524325" w:rsidRDefault="00524325" w:rsidP="00524325">
      <w:pPr>
        <w:pStyle w:val="KeepWithNext"/>
        <w:rPr>
          <w:rtl/>
        </w:rPr>
      </w:pPr>
    </w:p>
    <w:p w:rsidR="00524325" w:rsidRDefault="002C4588" w:rsidP="00653BB0">
      <w:pPr>
        <w:rPr>
          <w:rtl/>
        </w:rPr>
      </w:pPr>
      <w:r>
        <w:rPr>
          <w:rtl/>
        </w:rPr>
        <w:t xml:space="preserve">שיניתי את זה לתעשייה ומסחר. היום זה משרד הכלכלה. </w:t>
      </w:r>
      <w:r w:rsidR="00524325">
        <w:rPr>
          <w:rtl/>
        </w:rPr>
        <w:t>אני רוצה שתבינו מה המשקל של העשייה של המכון הזה. לפני</w:t>
      </w:r>
      <w:r>
        <w:rPr>
          <w:rtl/>
        </w:rPr>
        <w:t xml:space="preserve"> </w:t>
      </w:r>
      <w:r w:rsidR="00524325">
        <w:rPr>
          <w:rtl/>
        </w:rPr>
        <w:t>שנ</w:t>
      </w:r>
      <w:r>
        <w:rPr>
          <w:rtl/>
        </w:rPr>
        <w:t>ה</w:t>
      </w:r>
      <w:r w:rsidR="00653BB0">
        <w:rPr>
          <w:rtl/>
        </w:rPr>
        <w:t>,</w:t>
      </w:r>
      <w:r>
        <w:rPr>
          <w:rtl/>
        </w:rPr>
        <w:t xml:space="preserve"> במ</w:t>
      </w:r>
      <w:r w:rsidR="00653BB0">
        <w:rPr>
          <w:rtl/>
        </w:rPr>
        <w:t>שך</w:t>
      </w:r>
      <w:r>
        <w:rPr>
          <w:rtl/>
        </w:rPr>
        <w:t xml:space="preserve"> חודשיים נבדקו צעצוע</w:t>
      </w:r>
      <w:r w:rsidR="00524325">
        <w:rPr>
          <w:rtl/>
        </w:rPr>
        <w:t>ים ל</w:t>
      </w:r>
      <w:r>
        <w:rPr>
          <w:rtl/>
        </w:rPr>
        <w:t>ילדים ול</w:t>
      </w:r>
      <w:r w:rsidR="00524325">
        <w:rPr>
          <w:rtl/>
        </w:rPr>
        <w:t>תינו</w:t>
      </w:r>
      <w:r>
        <w:rPr>
          <w:rtl/>
        </w:rPr>
        <w:t>ק</w:t>
      </w:r>
      <w:r w:rsidR="00524325">
        <w:rPr>
          <w:rtl/>
        </w:rPr>
        <w:t xml:space="preserve">ות. </w:t>
      </w:r>
      <w:r>
        <w:rPr>
          <w:rtl/>
        </w:rPr>
        <w:t xml:space="preserve">בדקנו מה קרה בחודשיים האלה. </w:t>
      </w:r>
      <w:bookmarkStart w:id="70" w:name="_ETM_Q1_1286859"/>
      <w:bookmarkEnd w:id="70"/>
      <w:r>
        <w:rPr>
          <w:rtl/>
        </w:rPr>
        <w:t>י</w:t>
      </w:r>
      <w:r w:rsidR="00524325">
        <w:rPr>
          <w:rtl/>
        </w:rPr>
        <w:t>בואנים רצו להכנ</w:t>
      </w:r>
      <w:r>
        <w:rPr>
          <w:rtl/>
        </w:rPr>
        <w:t>י</w:t>
      </w:r>
      <w:r w:rsidR="00524325">
        <w:rPr>
          <w:rtl/>
        </w:rPr>
        <w:t>ס</w:t>
      </w:r>
      <w:r>
        <w:rPr>
          <w:rtl/>
        </w:rPr>
        <w:t xml:space="preserve"> </w:t>
      </w:r>
      <w:r w:rsidR="00524325">
        <w:rPr>
          <w:rtl/>
        </w:rPr>
        <w:t>ל</w:t>
      </w:r>
      <w:r>
        <w:rPr>
          <w:rtl/>
        </w:rPr>
        <w:t xml:space="preserve">מדינת ישראל צעצועים וכלים לשימוש </w:t>
      </w:r>
      <w:r w:rsidR="00653BB0">
        <w:rPr>
          <w:rtl/>
        </w:rPr>
        <w:t xml:space="preserve">של </w:t>
      </w:r>
      <w:r>
        <w:rPr>
          <w:rtl/>
        </w:rPr>
        <w:t>תינוקות וילדים</w:t>
      </w:r>
      <w:r w:rsidR="00524325">
        <w:rPr>
          <w:rtl/>
        </w:rPr>
        <w:t xml:space="preserve"> ש-51% </w:t>
      </w:r>
      <w:r w:rsidR="00667AD6">
        <w:rPr>
          <w:rtl/>
        </w:rPr>
        <w:t xml:space="preserve">מהם </w:t>
      </w:r>
      <w:r w:rsidR="00524325">
        <w:rPr>
          <w:rtl/>
        </w:rPr>
        <w:t>נמצא</w:t>
      </w:r>
      <w:r>
        <w:rPr>
          <w:rtl/>
        </w:rPr>
        <w:t>ו פס</w:t>
      </w:r>
      <w:r w:rsidR="00524325">
        <w:rPr>
          <w:rtl/>
        </w:rPr>
        <w:t>ו</w:t>
      </w:r>
      <w:r>
        <w:rPr>
          <w:rtl/>
        </w:rPr>
        <w:t>לים. זה עוד חצי צרה. 22% מה</w:t>
      </w:r>
      <w:r w:rsidR="00524325">
        <w:rPr>
          <w:rtl/>
        </w:rPr>
        <w:t>יי</w:t>
      </w:r>
      <w:r>
        <w:rPr>
          <w:rtl/>
        </w:rPr>
        <w:t>ב</w:t>
      </w:r>
      <w:r w:rsidR="00524325">
        <w:rPr>
          <w:rtl/>
        </w:rPr>
        <w:t>וא שהיה צריך להיכנס היה גורם מוות לילדים</w:t>
      </w:r>
      <w:r>
        <w:rPr>
          <w:rtl/>
        </w:rPr>
        <w:t xml:space="preserve"> האלה</w:t>
      </w:r>
      <w:r w:rsidR="00524325">
        <w:rPr>
          <w:rtl/>
        </w:rPr>
        <w:t>. בלי שיש מ</w:t>
      </w:r>
      <w:r>
        <w:rPr>
          <w:rtl/>
        </w:rPr>
        <w:t>כון כזה שדרכו עוברת הבדיקה הזאת</w:t>
      </w:r>
      <w:r w:rsidR="00524325">
        <w:rPr>
          <w:rtl/>
        </w:rPr>
        <w:t xml:space="preserve"> הסכנה היא סכנה מאוד גדולה לבריאות </w:t>
      </w:r>
      <w:r w:rsidR="00653BB0">
        <w:rPr>
          <w:rtl/>
        </w:rPr>
        <w:t>ו</w:t>
      </w:r>
      <w:r w:rsidR="00524325">
        <w:rPr>
          <w:rtl/>
        </w:rPr>
        <w:t>לבטיחות</w:t>
      </w:r>
      <w:r>
        <w:rPr>
          <w:rtl/>
        </w:rPr>
        <w:t>.</w:t>
      </w:r>
    </w:p>
    <w:p w:rsidR="00524325" w:rsidRDefault="00524325" w:rsidP="00524325">
      <w:pPr>
        <w:rPr>
          <w:rtl/>
        </w:rPr>
      </w:pPr>
    </w:p>
    <w:p w:rsidR="00524325" w:rsidRDefault="00524325" w:rsidP="00667AD6">
      <w:pPr>
        <w:rPr>
          <w:rtl/>
        </w:rPr>
      </w:pPr>
      <w:r>
        <w:rPr>
          <w:rtl/>
        </w:rPr>
        <w:t>המכון, לפחות כמו שלמדתי אותו בשנה ו</w:t>
      </w:r>
      <w:r w:rsidR="00653BB0">
        <w:rPr>
          <w:rtl/>
        </w:rPr>
        <w:t>-</w:t>
      </w:r>
      <w:r w:rsidR="002C4588">
        <w:rPr>
          <w:rtl/>
        </w:rPr>
        <w:t xml:space="preserve">8 חודשים שאני נמצא שם, </w:t>
      </w:r>
      <w:bookmarkStart w:id="71" w:name="_ETM_Q1_1331134"/>
      <w:bookmarkEnd w:id="71"/>
      <w:r w:rsidR="002C4588">
        <w:rPr>
          <w:rtl/>
        </w:rPr>
        <w:t xml:space="preserve">דבק בעצמו לעצמו </w:t>
      </w:r>
      <w:r w:rsidR="00667AD6">
        <w:rPr>
          <w:rtl/>
        </w:rPr>
        <w:t>ב</w:t>
      </w:r>
      <w:r>
        <w:rPr>
          <w:rtl/>
        </w:rPr>
        <w:t>שינויים</w:t>
      </w:r>
      <w:r w:rsidR="002C4588">
        <w:rPr>
          <w:rtl/>
        </w:rPr>
        <w:t xml:space="preserve"> </w:t>
      </w:r>
      <w:r w:rsidR="00667AD6">
        <w:rPr>
          <w:rtl/>
        </w:rPr>
        <w:t>ב</w:t>
      </w:r>
      <w:r w:rsidR="002C4588">
        <w:rPr>
          <w:rtl/>
        </w:rPr>
        <w:t>התפתחות ו</w:t>
      </w:r>
      <w:r w:rsidR="00667AD6">
        <w:rPr>
          <w:rtl/>
        </w:rPr>
        <w:t>ב</w:t>
      </w:r>
      <w:r w:rsidR="002C4588">
        <w:rPr>
          <w:rtl/>
        </w:rPr>
        <w:t>התקדמות. אנחנו ר</w:t>
      </w:r>
      <w:bookmarkStart w:id="72" w:name="_ETM_Q1_1334027"/>
      <w:bookmarkEnd w:id="72"/>
      <w:r w:rsidR="002C4588">
        <w:rPr>
          <w:rtl/>
        </w:rPr>
        <w:t>וצים</w:t>
      </w:r>
      <w:r>
        <w:rPr>
          <w:rtl/>
        </w:rPr>
        <w:t xml:space="preserve"> להדביק את העולם ברמה הטובה ביותר, לכן יש לנו עניין שהשינויים האלה יתחוללו. אלה שינויים שצריכים להתחולל כאשר המכון מצליח </w:t>
      </w:r>
      <w:r w:rsidR="002C4588">
        <w:rPr>
          <w:rtl/>
        </w:rPr>
        <w:t>ל</w:t>
      </w:r>
      <w:r w:rsidR="00667AD6">
        <w:rPr>
          <w:rtl/>
        </w:rPr>
        <w:t>ה</w:t>
      </w:r>
      <w:r w:rsidR="002C4588">
        <w:rPr>
          <w:rtl/>
        </w:rPr>
        <w:t xml:space="preserve">עלות את עצמו ברמתו, </w:t>
      </w:r>
      <w:r>
        <w:rPr>
          <w:rtl/>
        </w:rPr>
        <w:t xml:space="preserve">ביכולת </w:t>
      </w:r>
      <w:r w:rsidR="002C4588">
        <w:rPr>
          <w:rtl/>
        </w:rPr>
        <w:t xml:space="preserve">קיומו, ביכולת התפקוד שלו </w:t>
      </w:r>
      <w:r>
        <w:rPr>
          <w:rtl/>
        </w:rPr>
        <w:t xml:space="preserve">במשק הישראלי וכן הלאה. </w:t>
      </w:r>
    </w:p>
    <w:p w:rsidR="00524325" w:rsidRDefault="00524325" w:rsidP="00524325">
      <w:pPr>
        <w:rPr>
          <w:rtl/>
        </w:rPr>
      </w:pPr>
    </w:p>
    <w:p w:rsidR="00524325" w:rsidRDefault="00524325" w:rsidP="00667AD6">
      <w:pPr>
        <w:rPr>
          <w:rtl/>
        </w:rPr>
      </w:pPr>
      <w:r>
        <w:rPr>
          <w:rtl/>
        </w:rPr>
        <w:lastRenderedPageBreak/>
        <w:t>הדבר האחרון שאני רוצ</w:t>
      </w:r>
      <w:r w:rsidR="002C4588">
        <w:rPr>
          <w:rtl/>
        </w:rPr>
        <w:t>ה להדגיש הוא שאת ה</w:t>
      </w:r>
      <w:r>
        <w:rPr>
          <w:rtl/>
        </w:rPr>
        <w:t xml:space="preserve">המלצות שנמצאות </w:t>
      </w:r>
      <w:r w:rsidR="002C4588">
        <w:rPr>
          <w:rtl/>
        </w:rPr>
        <w:t xml:space="preserve">בפניכם בחוק </w:t>
      </w:r>
      <w:bookmarkStart w:id="73" w:name="_ETM_Q1_1367389"/>
      <w:bookmarkEnd w:id="73"/>
      <w:r w:rsidR="002C4588">
        <w:rPr>
          <w:rtl/>
        </w:rPr>
        <w:t xml:space="preserve">ההסדרים – אתם יודעים שאני שונא מאז ומתמיד </w:t>
      </w:r>
      <w:bookmarkStart w:id="74" w:name="_ETM_Q1_1369304"/>
      <w:bookmarkEnd w:id="74"/>
      <w:r w:rsidR="00667AD6">
        <w:rPr>
          <w:rtl/>
        </w:rPr>
        <w:t xml:space="preserve">את </w:t>
      </w:r>
      <w:r w:rsidR="002C4588">
        <w:rPr>
          <w:rtl/>
        </w:rPr>
        <w:t xml:space="preserve">חוק ההסדרים, זה לא חדש – אנחנו מקבלים </w:t>
      </w:r>
      <w:bookmarkStart w:id="75" w:name="_ETM_Q1_1371426"/>
      <w:bookmarkEnd w:id="75"/>
      <w:r w:rsidR="002C4588">
        <w:rPr>
          <w:rtl/>
        </w:rPr>
        <w:t>כי הדברים נעשו במידה רבה מאוד איתנו</w:t>
      </w:r>
      <w:r>
        <w:rPr>
          <w:rtl/>
        </w:rPr>
        <w:t xml:space="preserve">. יש דבר אחד </w:t>
      </w:r>
      <w:r w:rsidR="00667AD6">
        <w:rPr>
          <w:rtl/>
        </w:rPr>
        <w:t>שהוא בלתי אפשרי -</w:t>
      </w:r>
      <w:r w:rsidR="002C4588">
        <w:rPr>
          <w:rtl/>
        </w:rPr>
        <w:t xml:space="preserve"> </w:t>
      </w:r>
      <w:r w:rsidR="00667AD6">
        <w:rPr>
          <w:rtl/>
        </w:rPr>
        <w:t>ד</w:t>
      </w:r>
      <w:r w:rsidR="002C4588">
        <w:rPr>
          <w:rtl/>
        </w:rPr>
        <w:t xml:space="preserve">ני העדיף לא </w:t>
      </w:r>
      <w:bookmarkStart w:id="76" w:name="_ETM_Q1_1379146"/>
      <w:bookmarkEnd w:id="76"/>
      <w:r w:rsidR="002C4588">
        <w:rPr>
          <w:rtl/>
        </w:rPr>
        <w:t>לדבר עליו עכשיו</w:t>
      </w:r>
      <w:r>
        <w:rPr>
          <w:rtl/>
        </w:rPr>
        <w:t xml:space="preserve">, אני </w:t>
      </w:r>
      <w:r w:rsidR="002C4588">
        <w:rPr>
          <w:rtl/>
        </w:rPr>
        <w:t xml:space="preserve">כן </w:t>
      </w:r>
      <w:r>
        <w:rPr>
          <w:rtl/>
        </w:rPr>
        <w:t xml:space="preserve">מעדיף </w:t>
      </w:r>
      <w:r w:rsidR="00667AD6">
        <w:rPr>
          <w:rtl/>
        </w:rPr>
        <w:t>לדבר עליו עכשיו -</w:t>
      </w:r>
      <w:r w:rsidR="002C4588">
        <w:rPr>
          <w:rtl/>
        </w:rPr>
        <w:t xml:space="preserve"> </w:t>
      </w:r>
      <w:r w:rsidR="00667AD6">
        <w:rPr>
          <w:rtl/>
        </w:rPr>
        <w:t>ו</w:t>
      </w:r>
      <w:r>
        <w:rPr>
          <w:rtl/>
        </w:rPr>
        <w:t xml:space="preserve">זה הנושא </w:t>
      </w:r>
      <w:r w:rsidR="002C4588">
        <w:rPr>
          <w:rtl/>
        </w:rPr>
        <w:t xml:space="preserve">הזה </w:t>
      </w:r>
      <w:r>
        <w:rPr>
          <w:rtl/>
        </w:rPr>
        <w:t xml:space="preserve">של קביעת מחירון על ידי השר. </w:t>
      </w:r>
      <w:r w:rsidR="00667AD6">
        <w:rPr>
          <w:rtl/>
        </w:rPr>
        <w:t>מאחר והייתי פוליטיקאי - - -</w:t>
      </w:r>
    </w:p>
    <w:p w:rsidR="00524325" w:rsidRDefault="00524325" w:rsidP="00524325">
      <w:pPr>
        <w:rPr>
          <w:rtl/>
        </w:rPr>
      </w:pPr>
    </w:p>
    <w:customXml w:uri="ETWord" w:element="יור">
      <w:customXmlPr>
        <w:attr w:uri="ETWord" w:name="ID" w:val="4606"/>
      </w:customXmlPr>
      <w:p w:rsidR="00524325" w:rsidRDefault="00524325" w:rsidP="0052432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24325" w:rsidRDefault="00524325" w:rsidP="00524325">
      <w:pPr>
        <w:pStyle w:val="KeepWithNext"/>
        <w:rPr>
          <w:rtl/>
        </w:rPr>
      </w:pPr>
    </w:p>
    <w:p w:rsidR="00524325" w:rsidRDefault="00667AD6" w:rsidP="00524325">
      <w:pPr>
        <w:rPr>
          <w:rtl/>
        </w:rPr>
      </w:pPr>
      <w:r>
        <w:rPr>
          <w:rtl/>
        </w:rPr>
        <w:t xml:space="preserve">אולי </w:t>
      </w:r>
      <w:r w:rsidR="00524325">
        <w:rPr>
          <w:rtl/>
        </w:rPr>
        <w:t>תסביר את זה בדו</w:t>
      </w:r>
      <w:r>
        <w:rPr>
          <w:rtl/>
        </w:rPr>
        <w:t>ג</w:t>
      </w:r>
      <w:r w:rsidR="00524325">
        <w:rPr>
          <w:rtl/>
        </w:rPr>
        <w:t>מה</w:t>
      </w:r>
      <w:r>
        <w:rPr>
          <w:rtl/>
        </w:rPr>
        <w:t>.</w:t>
      </w:r>
    </w:p>
    <w:p w:rsidR="00524325" w:rsidRDefault="00524325" w:rsidP="00524325">
      <w:pPr>
        <w:rPr>
          <w:rtl/>
        </w:rPr>
      </w:pPr>
    </w:p>
    <w:customXml w:uri="ETWord" w:element="אורח">
      <w:customXmlPr>
        <w:attr w:uri="ETWord" w:name="ID" w:val="042572743"/>
      </w:customXmlPr>
      <w:p w:rsidR="00524325" w:rsidRDefault="00524325" w:rsidP="00524325">
        <w:pPr>
          <w:pStyle w:val="afb"/>
          <w:keepNext/>
          <w:rPr>
            <w:rtl/>
          </w:rPr>
        </w:pPr>
        <w:r>
          <w:rPr>
            <w:rFonts w:hint="eastAsia"/>
            <w:rtl/>
          </w:rPr>
          <w:t>רן</w:t>
        </w:r>
        <w:r>
          <w:rPr>
            <w:rtl/>
          </w:rPr>
          <w:t xml:space="preserve"> </w:t>
        </w:r>
        <w:r>
          <w:rPr>
            <w:rFonts w:hint="eastAsia"/>
            <w:rtl/>
          </w:rPr>
          <w:t>כהן</w:t>
        </w:r>
        <w:r>
          <w:rPr>
            <w:rtl/>
          </w:rPr>
          <w:t>:</w:t>
        </w:r>
      </w:p>
    </w:customXml>
    <w:p w:rsidR="00524325" w:rsidRDefault="00524325" w:rsidP="00524325">
      <w:pPr>
        <w:pStyle w:val="KeepWithNext"/>
        <w:rPr>
          <w:rtl/>
        </w:rPr>
      </w:pPr>
    </w:p>
    <w:p w:rsidR="00524325" w:rsidRDefault="007D27D0" w:rsidP="007D27D0">
      <w:pPr>
        <w:rPr>
          <w:rtl/>
        </w:rPr>
      </w:pPr>
      <w:r>
        <w:rPr>
          <w:rtl/>
        </w:rPr>
        <w:t xml:space="preserve">אני אסביר </w:t>
      </w:r>
      <w:bookmarkStart w:id="77" w:name="_ETM_Q1_1388295"/>
      <w:bookmarkEnd w:id="77"/>
      <w:r>
        <w:rPr>
          <w:rtl/>
        </w:rPr>
        <w:t xml:space="preserve">את זה בצורה הכי פשוטה בעולם. היום המחירון </w:t>
      </w:r>
      <w:bookmarkStart w:id="78" w:name="_ETM_Q1_1395252"/>
      <w:bookmarkEnd w:id="78"/>
      <w:r>
        <w:rPr>
          <w:rtl/>
        </w:rPr>
        <w:t xml:space="preserve">נקבע על ידי המכון מתוך הכללים של עצמו, זאת אומרת </w:t>
      </w:r>
      <w:bookmarkStart w:id="79" w:name="_ETM_Q1_1397092"/>
      <w:bookmarkEnd w:id="79"/>
      <w:r>
        <w:rPr>
          <w:rtl/>
        </w:rPr>
        <w:t>שהוא</w:t>
      </w:r>
      <w:r w:rsidR="00524325">
        <w:rPr>
          <w:rtl/>
        </w:rPr>
        <w:t xml:space="preserve"> מקבל</w:t>
      </w:r>
      <w:r>
        <w:rPr>
          <w:rtl/>
        </w:rPr>
        <w:t xml:space="preserve"> - - -</w:t>
      </w:r>
    </w:p>
    <w:p w:rsidR="00524325" w:rsidRDefault="00524325" w:rsidP="00524325">
      <w:pPr>
        <w:rPr>
          <w:rtl/>
        </w:rPr>
      </w:pPr>
    </w:p>
    <w:customXml w:uri="ETWord" w:element="יור">
      <w:customXmlPr>
        <w:attr w:uri="ETWord" w:name="ID" w:val="4606"/>
      </w:customXmlPr>
      <w:p w:rsidR="00524325" w:rsidRDefault="00524325" w:rsidP="0052432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24325" w:rsidRDefault="00524325" w:rsidP="00524325">
      <w:pPr>
        <w:pStyle w:val="KeepWithNext"/>
        <w:rPr>
          <w:rtl/>
        </w:rPr>
      </w:pPr>
    </w:p>
    <w:p w:rsidR="00524325" w:rsidRDefault="00524325" w:rsidP="00524325">
      <w:pPr>
        <w:rPr>
          <w:rtl/>
        </w:rPr>
      </w:pPr>
      <w:r>
        <w:rPr>
          <w:rtl/>
        </w:rPr>
        <w:t>מחירון למה?</w:t>
      </w:r>
    </w:p>
    <w:p w:rsidR="00524325" w:rsidRDefault="00524325" w:rsidP="00524325">
      <w:pPr>
        <w:rPr>
          <w:rtl/>
        </w:rPr>
      </w:pPr>
    </w:p>
    <w:customXml w:uri="ETWord" w:element="אורח">
      <w:customXmlPr>
        <w:attr w:uri="ETWord" w:name="ID" w:val="042572743"/>
      </w:customXmlPr>
      <w:p w:rsidR="00524325" w:rsidRDefault="00524325" w:rsidP="00524325">
        <w:pPr>
          <w:pStyle w:val="afb"/>
          <w:keepNext/>
          <w:rPr>
            <w:rtl/>
          </w:rPr>
        </w:pPr>
        <w:r>
          <w:rPr>
            <w:rFonts w:hint="eastAsia"/>
            <w:rtl/>
          </w:rPr>
          <w:t>רן</w:t>
        </w:r>
        <w:r>
          <w:rPr>
            <w:rtl/>
          </w:rPr>
          <w:t xml:space="preserve"> </w:t>
        </w:r>
        <w:r>
          <w:rPr>
            <w:rFonts w:hint="eastAsia"/>
            <w:rtl/>
          </w:rPr>
          <w:t>כהן</w:t>
        </w:r>
        <w:r>
          <w:rPr>
            <w:rtl/>
          </w:rPr>
          <w:t>:</w:t>
        </w:r>
      </w:p>
    </w:customXml>
    <w:p w:rsidR="00524325" w:rsidRDefault="00524325" w:rsidP="00524325">
      <w:pPr>
        <w:pStyle w:val="KeepWithNext"/>
        <w:rPr>
          <w:rtl/>
        </w:rPr>
      </w:pPr>
    </w:p>
    <w:p w:rsidR="007D27D0" w:rsidRDefault="007D27D0" w:rsidP="007D27D0">
      <w:pPr>
        <w:rPr>
          <w:rtl/>
        </w:rPr>
      </w:pPr>
      <w:bookmarkStart w:id="80" w:name="_ETM_Q1_1397389"/>
      <w:bookmarkEnd w:id="80"/>
      <w:r>
        <w:rPr>
          <w:rtl/>
        </w:rPr>
        <w:t>מחירון לעבודתו, לפעילותו.</w:t>
      </w:r>
      <w:bookmarkStart w:id="81" w:name="_ETM_Q1_1402388"/>
      <w:bookmarkEnd w:id="81"/>
    </w:p>
    <w:p w:rsidR="007D27D0" w:rsidRPr="007D27D0" w:rsidRDefault="007D27D0" w:rsidP="007D27D0">
      <w:pPr>
        <w:rPr>
          <w:rtl/>
        </w:rPr>
      </w:pPr>
    </w:p>
    <w:bookmarkStart w:id="82" w:name="_ETM_Q1_1401181" w:displacedByCustomXml="next"/>
    <w:bookmarkEnd w:id="82" w:displacedByCustomXml="next"/>
    <w:customXml w:uri="ETWord" w:element="אורח">
      <w:p w:rsidR="007D27D0" w:rsidRDefault="007D27D0" w:rsidP="007D27D0">
        <w:pPr>
          <w:pStyle w:val="afb"/>
          <w:keepNext/>
          <w:rPr>
            <w:rtl/>
          </w:rPr>
        </w:pPr>
        <w:r>
          <w:rPr>
            <w:rFonts w:hint="eastAsia"/>
            <w:rtl/>
          </w:rPr>
          <w:t>אתי</w:t>
        </w:r>
        <w:r>
          <w:rPr>
            <w:rtl/>
          </w:rPr>
          <w:t xml:space="preserve"> </w:t>
        </w:r>
        <w:r>
          <w:rPr>
            <w:rFonts w:hint="eastAsia"/>
            <w:rtl/>
          </w:rPr>
          <w:t>בנדלר</w:t>
        </w:r>
        <w:r>
          <w:rPr>
            <w:rtl/>
          </w:rPr>
          <w:t>:</w:t>
        </w:r>
      </w:p>
    </w:customXml>
    <w:p w:rsidR="007D27D0" w:rsidRDefault="007D27D0" w:rsidP="007D27D0">
      <w:pPr>
        <w:pStyle w:val="KeepWithNext"/>
        <w:rPr>
          <w:rtl/>
        </w:rPr>
      </w:pPr>
    </w:p>
    <w:p w:rsidR="007D27D0" w:rsidRDefault="007D27D0" w:rsidP="007D27D0">
      <w:pPr>
        <w:rPr>
          <w:rtl/>
        </w:rPr>
      </w:pPr>
      <w:r>
        <w:rPr>
          <w:rtl/>
        </w:rPr>
        <w:t xml:space="preserve">לכל מיני מינים, </w:t>
      </w:r>
      <w:bookmarkStart w:id="83" w:name="_ETM_Q1_1407733"/>
      <w:bookmarkEnd w:id="83"/>
      <w:r>
        <w:rPr>
          <w:rtl/>
        </w:rPr>
        <w:t>אדוני.</w:t>
      </w:r>
    </w:p>
    <w:p w:rsidR="00524325" w:rsidRDefault="00524325" w:rsidP="00524325">
      <w:pPr>
        <w:ind w:firstLine="0"/>
        <w:rPr>
          <w:rtl/>
        </w:rPr>
      </w:pPr>
    </w:p>
    <w:customXml w:uri="ETWord" w:element="יור">
      <w:customXmlPr>
        <w:attr w:uri="ETWord" w:name="ID" w:val="4606"/>
      </w:customXmlPr>
      <w:p w:rsidR="007D27D0" w:rsidRDefault="007D27D0" w:rsidP="007D27D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D27D0" w:rsidRDefault="007D27D0" w:rsidP="007D27D0">
      <w:pPr>
        <w:pStyle w:val="KeepWithNext"/>
        <w:rPr>
          <w:rtl/>
        </w:rPr>
      </w:pPr>
    </w:p>
    <w:p w:rsidR="007D27D0" w:rsidRDefault="007D27D0" w:rsidP="007D27D0">
      <w:pPr>
        <w:rPr>
          <w:rtl/>
        </w:rPr>
      </w:pPr>
      <w:r>
        <w:rPr>
          <w:rtl/>
        </w:rPr>
        <w:t>תסביר.</w:t>
      </w:r>
    </w:p>
    <w:p w:rsidR="007D27D0" w:rsidRDefault="007D27D0" w:rsidP="007D27D0">
      <w:pPr>
        <w:rPr>
          <w:rtl/>
        </w:rPr>
      </w:pPr>
    </w:p>
    <w:customXml w:uri="ETWord" w:element="אורח">
      <w:customXmlPr>
        <w:attr w:uri="ETWord" w:name="ID" w:val="042572743"/>
      </w:customXmlPr>
      <w:p w:rsidR="00524325" w:rsidRDefault="00524325" w:rsidP="00524325">
        <w:pPr>
          <w:pStyle w:val="afb"/>
          <w:keepNext/>
          <w:rPr>
            <w:rtl/>
          </w:rPr>
        </w:pPr>
        <w:r>
          <w:rPr>
            <w:rFonts w:hint="eastAsia"/>
            <w:rtl/>
          </w:rPr>
          <w:t>רן</w:t>
        </w:r>
        <w:r>
          <w:rPr>
            <w:rtl/>
          </w:rPr>
          <w:t xml:space="preserve"> </w:t>
        </w:r>
        <w:r>
          <w:rPr>
            <w:rFonts w:hint="eastAsia"/>
            <w:rtl/>
          </w:rPr>
          <w:t>כהן</w:t>
        </w:r>
        <w:r>
          <w:rPr>
            <w:rtl/>
          </w:rPr>
          <w:t>:</w:t>
        </w:r>
      </w:p>
    </w:customXml>
    <w:p w:rsidR="00524325" w:rsidRDefault="00524325" w:rsidP="00524325">
      <w:pPr>
        <w:pStyle w:val="KeepWithNext"/>
        <w:rPr>
          <w:rtl/>
        </w:rPr>
      </w:pPr>
    </w:p>
    <w:p w:rsidR="00524325" w:rsidRDefault="00524325" w:rsidP="00364C92">
      <w:pPr>
        <w:rPr>
          <w:rtl/>
        </w:rPr>
      </w:pPr>
      <w:r>
        <w:rPr>
          <w:rtl/>
        </w:rPr>
        <w:t xml:space="preserve">אנחנו מקבלים </w:t>
      </w:r>
      <w:r w:rsidR="007D27D0">
        <w:rPr>
          <w:rtl/>
        </w:rPr>
        <w:t xml:space="preserve">היום ממשרד הכלכלה </w:t>
      </w:r>
      <w:r>
        <w:rPr>
          <w:rtl/>
        </w:rPr>
        <w:t xml:space="preserve">מחיר </w:t>
      </w:r>
      <w:r w:rsidR="007D27D0">
        <w:rPr>
          <w:rtl/>
        </w:rPr>
        <w:t xml:space="preserve">לשעת עבודה, מחיר </w:t>
      </w:r>
      <w:r>
        <w:rPr>
          <w:rtl/>
        </w:rPr>
        <w:t xml:space="preserve">לבדיקה </w:t>
      </w:r>
      <w:r w:rsidR="007D27D0">
        <w:rPr>
          <w:rtl/>
        </w:rPr>
        <w:t>זאת וזאת</w:t>
      </w:r>
      <w:r>
        <w:rPr>
          <w:rtl/>
        </w:rPr>
        <w:t xml:space="preserve">. על פי זה עושים את המחירון, על פי </w:t>
      </w:r>
      <w:r w:rsidR="007D27D0">
        <w:rPr>
          <w:rtl/>
        </w:rPr>
        <w:t>זה קובעים אותו</w:t>
      </w:r>
      <w:r>
        <w:rPr>
          <w:rtl/>
        </w:rPr>
        <w:t>. זה עובר את ה</w:t>
      </w:r>
      <w:r w:rsidR="007D27D0">
        <w:rPr>
          <w:rtl/>
        </w:rPr>
        <w:t xml:space="preserve">וועד הפועל </w:t>
      </w:r>
      <w:bookmarkStart w:id="84" w:name="_ETM_Q1_1419747"/>
      <w:bookmarkEnd w:id="84"/>
      <w:r w:rsidR="007D27D0">
        <w:rPr>
          <w:rtl/>
        </w:rPr>
        <w:t>שאני עומד בראשו.</w:t>
      </w:r>
      <w:r>
        <w:rPr>
          <w:rtl/>
        </w:rPr>
        <w:t xml:space="preserve"> זה גוף שמייצג את כל מגזרי המשק. זה מייצג את התעשיינים, את ה</w:t>
      </w:r>
      <w:r w:rsidR="007D27D0">
        <w:rPr>
          <w:rtl/>
        </w:rPr>
        <w:t>יבואנים, את ה</w:t>
      </w:r>
      <w:r>
        <w:rPr>
          <w:rtl/>
        </w:rPr>
        <w:t xml:space="preserve">קבלנים, את המדינה, את מי שאתם לא רוצים. רק </w:t>
      </w:r>
      <w:r w:rsidR="007D27D0">
        <w:rPr>
          <w:rtl/>
        </w:rPr>
        <w:t xml:space="preserve">לאחר שהוועד הפועל מקבל את </w:t>
      </w:r>
      <w:bookmarkStart w:id="85" w:name="_ETM_Q1_1435431"/>
      <w:bookmarkEnd w:id="85"/>
      <w:r w:rsidR="007D27D0">
        <w:rPr>
          <w:rtl/>
        </w:rPr>
        <w:t xml:space="preserve">המחירון הזה </w:t>
      </w:r>
      <w:r>
        <w:rPr>
          <w:rtl/>
        </w:rPr>
        <w:t xml:space="preserve"> זה עובר לחתימה </w:t>
      </w:r>
      <w:r w:rsidR="007D27D0">
        <w:rPr>
          <w:rtl/>
        </w:rPr>
        <w:t xml:space="preserve">של </w:t>
      </w:r>
      <w:r>
        <w:rPr>
          <w:rtl/>
        </w:rPr>
        <w:t>משרד הכלכלה ו</w:t>
      </w:r>
      <w:r w:rsidR="007D27D0">
        <w:rPr>
          <w:rtl/>
        </w:rPr>
        <w:t>של ה</w:t>
      </w:r>
      <w:r>
        <w:rPr>
          <w:rtl/>
        </w:rPr>
        <w:t xml:space="preserve">שר. אי אפשר </w:t>
      </w:r>
      <w:r w:rsidR="007D27D0">
        <w:rPr>
          <w:rtl/>
        </w:rPr>
        <w:t xml:space="preserve">את הדבר הזה להוציא מהשיטה הזאת </w:t>
      </w:r>
      <w:r>
        <w:rPr>
          <w:rtl/>
        </w:rPr>
        <w:t xml:space="preserve"> </w:t>
      </w:r>
      <w:r w:rsidR="007D27D0">
        <w:rPr>
          <w:rtl/>
        </w:rPr>
        <w:t>ו</w:t>
      </w:r>
      <w:r>
        <w:rPr>
          <w:rtl/>
        </w:rPr>
        <w:t xml:space="preserve">להעביר להחלטה של השר. </w:t>
      </w:r>
    </w:p>
    <w:p w:rsidR="00524325" w:rsidRDefault="00524325" w:rsidP="00524325">
      <w:pPr>
        <w:rPr>
          <w:rtl/>
        </w:rPr>
      </w:pPr>
    </w:p>
    <w:customXml w:uri="ETWord" w:element="יור">
      <w:customXmlPr>
        <w:attr w:uri="ETWord" w:name="ID" w:val="4606"/>
      </w:customXmlPr>
      <w:p w:rsidR="00524325" w:rsidRDefault="00524325" w:rsidP="0052432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24325" w:rsidRDefault="00524325" w:rsidP="00524325">
      <w:pPr>
        <w:pStyle w:val="KeepWithNext"/>
        <w:rPr>
          <w:rtl/>
        </w:rPr>
      </w:pPr>
    </w:p>
    <w:p w:rsidR="00524325" w:rsidRDefault="00524325" w:rsidP="00524325">
      <w:pPr>
        <w:rPr>
          <w:rtl/>
        </w:rPr>
      </w:pPr>
      <w:r>
        <w:rPr>
          <w:rtl/>
        </w:rPr>
        <w:t>אנחנו נדון בזה בסעיף</w:t>
      </w:r>
      <w:r w:rsidR="007D27D0">
        <w:rPr>
          <w:rtl/>
        </w:rPr>
        <w:t>.</w:t>
      </w:r>
    </w:p>
    <w:p w:rsidR="00524325" w:rsidRDefault="00524325" w:rsidP="00524325">
      <w:pPr>
        <w:rPr>
          <w:rtl/>
        </w:rPr>
      </w:pPr>
    </w:p>
    <w:customXml w:uri="ETWord" w:element="אורח">
      <w:customXmlPr>
        <w:attr w:uri="ETWord" w:name="ID" w:val="042572743"/>
      </w:customXmlPr>
      <w:p w:rsidR="00524325" w:rsidRDefault="00524325" w:rsidP="00524325">
        <w:pPr>
          <w:pStyle w:val="afb"/>
          <w:keepNext/>
          <w:rPr>
            <w:rtl/>
          </w:rPr>
        </w:pPr>
        <w:r>
          <w:rPr>
            <w:rFonts w:hint="eastAsia"/>
            <w:rtl/>
          </w:rPr>
          <w:t>רן</w:t>
        </w:r>
        <w:r>
          <w:rPr>
            <w:rtl/>
          </w:rPr>
          <w:t xml:space="preserve"> </w:t>
        </w:r>
        <w:r>
          <w:rPr>
            <w:rFonts w:hint="eastAsia"/>
            <w:rtl/>
          </w:rPr>
          <w:t>כהן</w:t>
        </w:r>
        <w:r>
          <w:rPr>
            <w:rtl/>
          </w:rPr>
          <w:t>:</w:t>
        </w:r>
      </w:p>
    </w:customXml>
    <w:p w:rsidR="00524325" w:rsidRDefault="00524325" w:rsidP="00524325">
      <w:pPr>
        <w:pStyle w:val="KeepWithNext"/>
        <w:rPr>
          <w:rtl/>
        </w:rPr>
      </w:pPr>
    </w:p>
    <w:p w:rsidR="00524325" w:rsidRDefault="00524325" w:rsidP="00170FB2">
      <w:pPr>
        <w:rPr>
          <w:rtl/>
        </w:rPr>
      </w:pPr>
      <w:r>
        <w:rPr>
          <w:rtl/>
        </w:rPr>
        <w:t>אין גוף כלכלי שמישהו חיצוני לגמרי</w:t>
      </w:r>
      <w:r w:rsidR="007D27D0">
        <w:rPr>
          <w:rtl/>
        </w:rPr>
        <w:t>,</w:t>
      </w:r>
      <w:r>
        <w:rPr>
          <w:rtl/>
        </w:rPr>
        <w:t xml:space="preserve"> יהי</w:t>
      </w:r>
      <w:r w:rsidR="007D27D0">
        <w:rPr>
          <w:rtl/>
        </w:rPr>
        <w:t>ה</w:t>
      </w:r>
      <w:r>
        <w:rPr>
          <w:rtl/>
        </w:rPr>
        <w:t xml:space="preserve"> מכובד </w:t>
      </w:r>
      <w:r w:rsidR="00E536E2">
        <w:rPr>
          <w:rtl/>
        </w:rPr>
        <w:t xml:space="preserve">ככל </w:t>
      </w:r>
      <w:r w:rsidR="007D27D0">
        <w:rPr>
          <w:rtl/>
        </w:rPr>
        <w:t xml:space="preserve">שיהיה – נגיד בנק </w:t>
      </w:r>
      <w:bookmarkStart w:id="86" w:name="_ETM_Q1_1462870"/>
      <w:bookmarkEnd w:id="86"/>
      <w:r w:rsidR="007D27D0">
        <w:rPr>
          <w:rtl/>
        </w:rPr>
        <w:t xml:space="preserve">ישראל לדוגמה - </w:t>
      </w:r>
      <w:r>
        <w:rPr>
          <w:rtl/>
        </w:rPr>
        <w:t>יכול לקבוע לו מחירון. אין דבר כזה.  זה</w:t>
      </w:r>
      <w:r w:rsidR="007D27D0">
        <w:rPr>
          <w:rtl/>
        </w:rPr>
        <w:t xml:space="preserve"> </w:t>
      </w:r>
      <w:r>
        <w:rPr>
          <w:rtl/>
        </w:rPr>
        <w:t xml:space="preserve">נגד הקיום שלו. </w:t>
      </w:r>
      <w:r w:rsidR="007D27D0">
        <w:rPr>
          <w:rtl/>
        </w:rPr>
        <w:t>זה בלתי אפשרי, זה לא הגיו</w:t>
      </w:r>
      <w:r>
        <w:rPr>
          <w:rtl/>
        </w:rPr>
        <w:t xml:space="preserve">ני, זה לא נכון. זה פתח לדברים שהדעת לא סובלת אותם. מאחר </w:t>
      </w:r>
      <w:r w:rsidR="007D27D0">
        <w:rPr>
          <w:rtl/>
        </w:rPr>
        <w:t>והייתי השר יכולתי גם אני לחתום, אבל מי יודע מי יהיה השר. נניח שהיום השר</w:t>
      </w:r>
      <w:r>
        <w:rPr>
          <w:rtl/>
        </w:rPr>
        <w:t xml:space="preserve"> בנט </w:t>
      </w:r>
      <w:r w:rsidR="007D27D0">
        <w:rPr>
          <w:rtl/>
        </w:rPr>
        <w:t>הוא נאמן, הגון, ישר</w:t>
      </w:r>
      <w:r>
        <w:rPr>
          <w:rtl/>
        </w:rPr>
        <w:t xml:space="preserve">  וממש מקובל על פקידי האוצר</w:t>
      </w:r>
      <w:r w:rsidR="00170FB2">
        <w:rPr>
          <w:rtl/>
        </w:rPr>
        <w:t>,</w:t>
      </w:r>
      <w:r>
        <w:rPr>
          <w:rtl/>
        </w:rPr>
        <w:t xml:space="preserve"> על פקיד</w:t>
      </w:r>
      <w:r w:rsidR="007D27D0">
        <w:rPr>
          <w:rtl/>
        </w:rPr>
        <w:t>י</w:t>
      </w:r>
      <w:r>
        <w:rPr>
          <w:rtl/>
        </w:rPr>
        <w:t xml:space="preserve"> משרד </w:t>
      </w:r>
      <w:r w:rsidR="007D27D0">
        <w:rPr>
          <w:rtl/>
        </w:rPr>
        <w:t>התע</w:t>
      </w:r>
      <w:r>
        <w:rPr>
          <w:rtl/>
        </w:rPr>
        <w:t>ש</w:t>
      </w:r>
      <w:r w:rsidR="007D27D0">
        <w:rPr>
          <w:rtl/>
        </w:rPr>
        <w:t>יי</w:t>
      </w:r>
      <w:r>
        <w:rPr>
          <w:rtl/>
        </w:rPr>
        <w:t>ה והמסחר ו</w:t>
      </w:r>
      <w:r w:rsidR="007D27D0">
        <w:rPr>
          <w:rtl/>
        </w:rPr>
        <w:t xml:space="preserve">על </w:t>
      </w:r>
      <w:bookmarkStart w:id="87" w:name="_ETM_Q1_1498776"/>
      <w:bookmarkEnd w:id="87"/>
      <w:r>
        <w:rPr>
          <w:rtl/>
        </w:rPr>
        <w:t>העם</w:t>
      </w:r>
      <w:r w:rsidR="007D27D0">
        <w:rPr>
          <w:rtl/>
        </w:rPr>
        <w:t xml:space="preserve"> בישראל</w:t>
      </w:r>
      <w:r>
        <w:rPr>
          <w:rtl/>
        </w:rPr>
        <w:t xml:space="preserve">. יבוא עכשיו שר </w:t>
      </w:r>
      <w:r w:rsidR="007D27D0">
        <w:rPr>
          <w:rtl/>
        </w:rPr>
        <w:t>ש</w:t>
      </w:r>
      <w:r>
        <w:rPr>
          <w:rtl/>
        </w:rPr>
        <w:t xml:space="preserve">ירצה להיות </w:t>
      </w:r>
      <w:r w:rsidR="007D27D0">
        <w:rPr>
          <w:rtl/>
        </w:rPr>
        <w:t xml:space="preserve">פופוליסט </w:t>
      </w:r>
      <w:r>
        <w:rPr>
          <w:rtl/>
        </w:rPr>
        <w:t>ו</w:t>
      </w:r>
      <w:r w:rsidR="007D27D0">
        <w:rPr>
          <w:rtl/>
        </w:rPr>
        <w:t>יחליט</w:t>
      </w:r>
      <w:r>
        <w:rPr>
          <w:rtl/>
        </w:rPr>
        <w:t xml:space="preserve"> </w:t>
      </w:r>
      <w:r w:rsidR="007D27D0">
        <w:rPr>
          <w:rtl/>
        </w:rPr>
        <w:t xml:space="preserve">שבשביל לבוא לעם הוא מוריד את המחירון </w:t>
      </w:r>
      <w:bookmarkStart w:id="88" w:name="_ETM_Q1_1505482"/>
      <w:bookmarkEnd w:id="88"/>
      <w:r w:rsidR="007D27D0">
        <w:rPr>
          <w:rtl/>
        </w:rPr>
        <w:t xml:space="preserve">ב-30%.  מה תעשו? זה חוק. זה לא שבאים </w:t>
      </w:r>
      <w:r w:rsidR="00E536E2">
        <w:rPr>
          <w:rtl/>
        </w:rPr>
        <w:t>לה</w:t>
      </w:r>
      <w:r w:rsidR="007D27D0">
        <w:rPr>
          <w:rtl/>
        </w:rPr>
        <w:t>ידברות עם גורמים</w:t>
      </w:r>
      <w:r w:rsidR="00E536E2">
        <w:rPr>
          <w:rtl/>
        </w:rPr>
        <w:t>.</w:t>
      </w:r>
      <w:r>
        <w:rPr>
          <w:rtl/>
        </w:rPr>
        <w:t xml:space="preserve"> פקידי האוצר לא יהיו שם, הם יהיו מנהלים של חברות עסקיות. ה</w:t>
      </w:r>
      <w:r w:rsidR="007D27D0">
        <w:rPr>
          <w:rtl/>
        </w:rPr>
        <w:t xml:space="preserve">ם יקבלו 100 אלף דולר כל אחד בחודש. הפקידים שלו כבר לא </w:t>
      </w:r>
      <w:bookmarkStart w:id="89" w:name="_ETM_Q1_1527196"/>
      <w:bookmarkEnd w:id="89"/>
      <w:r w:rsidR="007D27D0">
        <w:rPr>
          <w:rtl/>
        </w:rPr>
        <w:t>יהיו.</w:t>
      </w:r>
      <w:r>
        <w:rPr>
          <w:rtl/>
        </w:rPr>
        <w:t xml:space="preserve"> אי</w:t>
      </w:r>
      <w:r w:rsidR="007D27D0">
        <w:rPr>
          <w:rtl/>
        </w:rPr>
        <w:t>ך אפשר לתת</w:t>
      </w:r>
      <w:r>
        <w:rPr>
          <w:rtl/>
        </w:rPr>
        <w:t xml:space="preserve"> לפוליטיק</w:t>
      </w:r>
      <w:r w:rsidR="007D27D0">
        <w:rPr>
          <w:rtl/>
        </w:rPr>
        <w:t>א</w:t>
      </w:r>
      <w:r>
        <w:rPr>
          <w:rtl/>
        </w:rPr>
        <w:t>י, יהיה מכובד</w:t>
      </w:r>
      <w:r w:rsidR="00C756D7">
        <w:rPr>
          <w:rtl/>
        </w:rPr>
        <w:t>, ראוי</w:t>
      </w:r>
      <w:r>
        <w:rPr>
          <w:rtl/>
        </w:rPr>
        <w:t xml:space="preserve"> והגון ככל שיהיה, לקבוע </w:t>
      </w:r>
      <w:r w:rsidR="00E536E2">
        <w:rPr>
          <w:rtl/>
        </w:rPr>
        <w:t>מחירון לגוף שצריך להתקיים עסקית?</w:t>
      </w:r>
      <w:r w:rsidR="007D27D0">
        <w:rPr>
          <w:rtl/>
        </w:rPr>
        <w:t xml:space="preserve"> </w:t>
      </w:r>
      <w:r>
        <w:rPr>
          <w:rtl/>
        </w:rPr>
        <w:t xml:space="preserve">אני מבקש </w:t>
      </w:r>
      <w:r w:rsidR="00E536E2">
        <w:rPr>
          <w:rtl/>
        </w:rPr>
        <w:t>ש</w:t>
      </w:r>
      <w:r w:rsidR="007D27D0">
        <w:rPr>
          <w:rtl/>
        </w:rPr>
        <w:t xml:space="preserve">תפצלו את הסוגיה הזאת. </w:t>
      </w:r>
      <w:bookmarkStart w:id="90" w:name="_ETM_Q1_1538458"/>
      <w:bookmarkEnd w:id="90"/>
      <w:r w:rsidR="00E536E2">
        <w:rPr>
          <w:rtl/>
        </w:rPr>
        <w:t>אם הוועדה תרצה לדון בזה לעומק</w:t>
      </w:r>
      <w:r w:rsidR="007D27D0">
        <w:rPr>
          <w:rtl/>
        </w:rPr>
        <w:t xml:space="preserve"> שתביא מומחים</w:t>
      </w:r>
      <w:r w:rsidR="00C756D7">
        <w:rPr>
          <w:rtl/>
        </w:rPr>
        <w:t>,</w:t>
      </w:r>
      <w:r>
        <w:rPr>
          <w:rtl/>
        </w:rPr>
        <w:t xml:space="preserve"> </w:t>
      </w:r>
      <w:r w:rsidR="007D27D0">
        <w:rPr>
          <w:rtl/>
        </w:rPr>
        <w:t xml:space="preserve">זה בסדר גמור, </w:t>
      </w:r>
      <w:bookmarkStart w:id="91" w:name="_ETM_Q1_1543351"/>
      <w:bookmarkEnd w:id="91"/>
      <w:r w:rsidR="007D27D0">
        <w:rPr>
          <w:rtl/>
        </w:rPr>
        <w:t xml:space="preserve">אין לנו בעיה. יש לנו בכל דבר </w:t>
      </w:r>
      <w:bookmarkStart w:id="92" w:name="_ETM_Q1_1544274"/>
      <w:bookmarkEnd w:id="92"/>
      <w:r w:rsidR="007D27D0">
        <w:rPr>
          <w:rtl/>
        </w:rPr>
        <w:t xml:space="preserve">כזה אפשרות לבוא ולהידבר. </w:t>
      </w:r>
      <w:r w:rsidR="00E536E2">
        <w:rPr>
          <w:rtl/>
        </w:rPr>
        <w:t>זה לא הגיוני שהדבר הזה ייעשה בחוק.</w:t>
      </w:r>
    </w:p>
    <w:p w:rsidR="00524325" w:rsidRDefault="00524325" w:rsidP="00181C7B">
      <w:pPr>
        <w:ind w:firstLine="0"/>
        <w:rPr>
          <w:rtl/>
        </w:rPr>
      </w:pPr>
    </w:p>
    <w:bookmarkStart w:id="93" w:name="_ETM_Q1_1555757" w:displacedByCustomXml="next"/>
    <w:bookmarkEnd w:id="93" w:displacedByCustomXml="next"/>
    <w:bookmarkStart w:id="94" w:name="_ETM_Q1_1554778" w:displacedByCustomXml="next"/>
    <w:bookmarkEnd w:id="94" w:displacedByCustomXml="next"/>
    <w:customXml w:uri="ETWord" w:element="יור">
      <w:customXmlPr>
        <w:attr w:uri="ETWord" w:name="ID" w:val="4606"/>
      </w:customXmlPr>
      <w:p w:rsidR="00181C7B" w:rsidRDefault="00181C7B" w:rsidP="00181C7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81C7B" w:rsidRDefault="00181C7B" w:rsidP="00181C7B">
      <w:pPr>
        <w:pStyle w:val="KeepWithNext"/>
        <w:rPr>
          <w:rtl/>
        </w:rPr>
      </w:pPr>
    </w:p>
    <w:p w:rsidR="00181C7B" w:rsidRDefault="00181C7B" w:rsidP="00181C7B">
      <w:pPr>
        <w:rPr>
          <w:rtl/>
        </w:rPr>
      </w:pPr>
      <w:r>
        <w:rPr>
          <w:rtl/>
        </w:rPr>
        <w:t>אנחנו נגיע לסעיף.</w:t>
      </w:r>
    </w:p>
    <w:p w:rsidR="00181C7B" w:rsidRDefault="00181C7B" w:rsidP="00181C7B">
      <w:pPr>
        <w:rPr>
          <w:rtl/>
        </w:rPr>
      </w:pPr>
      <w:bookmarkStart w:id="95" w:name="_ETM_Q1_1558549"/>
      <w:bookmarkEnd w:id="95"/>
    </w:p>
    <w:customXml w:uri="ETWord" w:element="אורח">
      <w:customXmlPr>
        <w:attr w:uri="ETWord" w:name="ID" w:val="027859255"/>
      </w:customXmlPr>
      <w:p w:rsidR="00524325" w:rsidRDefault="00524325" w:rsidP="00524325">
        <w:pPr>
          <w:pStyle w:val="afb"/>
          <w:keepNext/>
          <w:rPr>
            <w:rtl/>
          </w:rPr>
        </w:pPr>
        <w:r>
          <w:rPr>
            <w:rFonts w:hint="eastAsia"/>
            <w:rtl/>
          </w:rPr>
          <w:t>עמית</w:t>
        </w:r>
        <w:r>
          <w:rPr>
            <w:rtl/>
          </w:rPr>
          <w:t xml:space="preserve"> </w:t>
        </w:r>
        <w:r>
          <w:rPr>
            <w:rFonts w:hint="eastAsia"/>
            <w:rtl/>
          </w:rPr>
          <w:t>לנג</w:t>
        </w:r>
        <w:r>
          <w:rPr>
            <w:rtl/>
          </w:rPr>
          <w:t>:</w:t>
        </w:r>
      </w:p>
    </w:customXml>
    <w:p w:rsidR="00524325" w:rsidRDefault="00524325" w:rsidP="00524325">
      <w:pPr>
        <w:pStyle w:val="KeepWithNext"/>
        <w:rPr>
          <w:rtl/>
        </w:rPr>
      </w:pPr>
    </w:p>
    <w:p w:rsidR="00524325" w:rsidRDefault="00524325" w:rsidP="00181C7B">
      <w:pPr>
        <w:rPr>
          <w:rtl/>
        </w:rPr>
      </w:pPr>
      <w:r>
        <w:rPr>
          <w:rtl/>
        </w:rPr>
        <w:t>בעיניים שלנו לא יכול להיות מצב שבו הממשלה כרגולטור מכריחה את</w:t>
      </w:r>
      <w:r w:rsidR="00181C7B">
        <w:rPr>
          <w:rtl/>
        </w:rPr>
        <w:t xml:space="preserve"> העוסקים בתהליך מסוים של בדיקות</w:t>
      </w:r>
      <w:r>
        <w:rPr>
          <w:rtl/>
        </w:rPr>
        <w:t xml:space="preserve"> </w:t>
      </w:r>
      <w:r w:rsidR="00181C7B">
        <w:rPr>
          <w:rtl/>
        </w:rPr>
        <w:t>ב</w:t>
      </w:r>
      <w:r>
        <w:rPr>
          <w:rtl/>
        </w:rPr>
        <w:t>מכון</w:t>
      </w:r>
      <w:bookmarkStart w:id="96" w:name="_ETM_Q1_1576571"/>
      <w:bookmarkEnd w:id="96"/>
      <w:r w:rsidR="00C756D7">
        <w:rPr>
          <w:rtl/>
        </w:rPr>
        <w:t>,</w:t>
      </w:r>
      <w:r w:rsidR="00181C7B">
        <w:rPr>
          <w:rtl/>
        </w:rPr>
        <w:t xml:space="preserve"> ש</w:t>
      </w:r>
      <w:r>
        <w:rPr>
          <w:rtl/>
        </w:rPr>
        <w:t>הוא מונופול בבדיקות</w:t>
      </w:r>
      <w:r w:rsidR="00181C7B">
        <w:rPr>
          <w:rtl/>
        </w:rPr>
        <w:t xml:space="preserve"> האלו</w:t>
      </w:r>
      <w:r w:rsidR="00C756D7">
        <w:rPr>
          <w:rtl/>
        </w:rPr>
        <w:t>,</w:t>
      </w:r>
      <w:r w:rsidR="00181C7B">
        <w:rPr>
          <w:rtl/>
        </w:rPr>
        <w:t xml:space="preserve"> ולא מפקחת עליו.</w:t>
      </w:r>
      <w:r>
        <w:rPr>
          <w:rtl/>
        </w:rPr>
        <w:t xml:space="preserve"> אין אפשרות לעוסק</w:t>
      </w:r>
      <w:r w:rsidR="00181C7B">
        <w:rPr>
          <w:rtl/>
        </w:rPr>
        <w:t xml:space="preserve"> </w:t>
      </w:r>
      <w:r>
        <w:rPr>
          <w:rtl/>
        </w:rPr>
        <w:t>ללכת ולקבל את האישורים שהממשלה מבקשת ממנו במקום אחר. לא יכול להיות</w:t>
      </w:r>
      <w:r w:rsidR="00181C7B">
        <w:rPr>
          <w:rtl/>
        </w:rPr>
        <w:t xml:space="preserve"> </w:t>
      </w:r>
      <w:r>
        <w:rPr>
          <w:rtl/>
        </w:rPr>
        <w:t>שהממשלה לא</w:t>
      </w:r>
      <w:r w:rsidR="00181C7B">
        <w:rPr>
          <w:rtl/>
        </w:rPr>
        <w:t xml:space="preserve"> </w:t>
      </w:r>
      <w:r>
        <w:rPr>
          <w:rtl/>
        </w:rPr>
        <w:t xml:space="preserve">תפקח ותוודא שהמחיר עבור הבדיקה </w:t>
      </w:r>
      <w:r w:rsidR="00181C7B">
        <w:rPr>
          <w:rtl/>
        </w:rPr>
        <w:t xml:space="preserve">שהיא דורשת </w:t>
      </w:r>
      <w:bookmarkStart w:id="97" w:name="_ETM_Q1_1592358"/>
      <w:bookmarkEnd w:id="97"/>
      <w:r w:rsidR="00181C7B">
        <w:rPr>
          <w:rtl/>
        </w:rPr>
        <w:t xml:space="preserve">ממונופול לא </w:t>
      </w:r>
      <w:r>
        <w:rPr>
          <w:rtl/>
        </w:rPr>
        <w:t xml:space="preserve">יהיה </w:t>
      </w:r>
      <w:r w:rsidR="00C756D7">
        <w:rPr>
          <w:rtl/>
        </w:rPr>
        <w:t>ה</w:t>
      </w:r>
      <w:r>
        <w:rPr>
          <w:rtl/>
        </w:rPr>
        <w:t>מחיר שמקובל עליה ומבוקר על ידה. משם מגיע הרציונ</w:t>
      </w:r>
      <w:r w:rsidR="00181C7B">
        <w:rPr>
          <w:rtl/>
        </w:rPr>
        <w:t>ל. יש הרבה מאוד</w:t>
      </w:r>
      <w:r>
        <w:rPr>
          <w:rtl/>
        </w:rPr>
        <w:t xml:space="preserve"> שירותים שהמכון</w:t>
      </w:r>
      <w:r w:rsidR="00181C7B">
        <w:rPr>
          <w:rtl/>
        </w:rPr>
        <w:t xml:space="preserve"> נותן שנמצאים בתחרות.</w:t>
      </w:r>
      <w:r>
        <w:rPr>
          <w:rtl/>
        </w:rPr>
        <w:t xml:space="preserve"> יש גופים </w:t>
      </w:r>
      <w:r w:rsidR="00181C7B">
        <w:rPr>
          <w:rtl/>
        </w:rPr>
        <w:t>אחרים שנותנים שירותים.</w:t>
      </w:r>
    </w:p>
    <w:p w:rsidR="00524325" w:rsidRDefault="00524325" w:rsidP="00524325">
      <w:pPr>
        <w:rPr>
          <w:rtl/>
        </w:rPr>
      </w:pPr>
    </w:p>
    <w:customXml w:uri="ETWord" w:element="אורח">
      <w:customXmlPr>
        <w:attr w:uri="ETWord" w:name="ID" w:val="042572743"/>
      </w:customXmlPr>
      <w:p w:rsidR="00524325" w:rsidRDefault="00524325" w:rsidP="00524325">
        <w:pPr>
          <w:pStyle w:val="afb"/>
          <w:keepNext/>
          <w:rPr>
            <w:rtl/>
          </w:rPr>
        </w:pPr>
        <w:r>
          <w:rPr>
            <w:rFonts w:hint="eastAsia"/>
            <w:rtl/>
          </w:rPr>
          <w:t>רן</w:t>
        </w:r>
        <w:r>
          <w:rPr>
            <w:rtl/>
          </w:rPr>
          <w:t xml:space="preserve"> </w:t>
        </w:r>
        <w:r>
          <w:rPr>
            <w:rFonts w:hint="eastAsia"/>
            <w:rtl/>
          </w:rPr>
          <w:t>כהן</w:t>
        </w:r>
        <w:r>
          <w:rPr>
            <w:rtl/>
          </w:rPr>
          <w:t>:</w:t>
        </w:r>
      </w:p>
    </w:customXml>
    <w:p w:rsidR="00524325" w:rsidRDefault="00524325" w:rsidP="00524325">
      <w:pPr>
        <w:pStyle w:val="KeepWithNext"/>
        <w:rPr>
          <w:rtl/>
        </w:rPr>
      </w:pPr>
    </w:p>
    <w:p w:rsidR="00524325" w:rsidRDefault="00524325" w:rsidP="00524325">
      <w:pPr>
        <w:rPr>
          <w:rtl/>
        </w:rPr>
      </w:pPr>
      <w:r>
        <w:rPr>
          <w:rtl/>
        </w:rPr>
        <w:t>זה הרוב</w:t>
      </w:r>
      <w:r w:rsidR="00181C7B">
        <w:rPr>
          <w:rtl/>
        </w:rPr>
        <w:t>, דרך אגב. זה יותר מ-50%.</w:t>
      </w:r>
    </w:p>
    <w:p w:rsidR="00181C7B" w:rsidRDefault="00181C7B" w:rsidP="00524325">
      <w:pPr>
        <w:rPr>
          <w:rtl/>
        </w:rPr>
      </w:pPr>
      <w:bookmarkStart w:id="98" w:name="_ETM_Q1_1598769"/>
      <w:bookmarkEnd w:id="98"/>
    </w:p>
    <w:customXml w:uri="ETWord" w:element="אורח">
      <w:customXmlPr>
        <w:attr w:uri="ETWord" w:name="ID" w:val="027859255"/>
      </w:customXmlPr>
      <w:p w:rsidR="00524325" w:rsidRDefault="00524325" w:rsidP="00524325">
        <w:pPr>
          <w:pStyle w:val="afb"/>
          <w:keepNext/>
          <w:rPr>
            <w:rtl/>
          </w:rPr>
        </w:pPr>
        <w:r>
          <w:rPr>
            <w:rFonts w:hint="eastAsia"/>
            <w:rtl/>
          </w:rPr>
          <w:t>עמית</w:t>
        </w:r>
        <w:r>
          <w:rPr>
            <w:rtl/>
          </w:rPr>
          <w:t xml:space="preserve"> </w:t>
        </w:r>
        <w:r>
          <w:rPr>
            <w:rFonts w:hint="eastAsia"/>
            <w:rtl/>
          </w:rPr>
          <w:t>לנג</w:t>
        </w:r>
        <w:r>
          <w:rPr>
            <w:rtl/>
          </w:rPr>
          <w:t>:</w:t>
        </w:r>
      </w:p>
    </w:customXml>
    <w:p w:rsidR="00524325" w:rsidRDefault="00524325" w:rsidP="00524325">
      <w:pPr>
        <w:pStyle w:val="KeepWithNext"/>
        <w:rPr>
          <w:rtl/>
        </w:rPr>
      </w:pPr>
    </w:p>
    <w:p w:rsidR="00524325" w:rsidRDefault="00524325" w:rsidP="00C756D7">
      <w:pPr>
        <w:rPr>
          <w:rtl/>
        </w:rPr>
      </w:pPr>
      <w:r>
        <w:rPr>
          <w:rtl/>
        </w:rPr>
        <w:t>ש</w:t>
      </w:r>
      <w:r w:rsidR="00181C7B">
        <w:rPr>
          <w:rtl/>
        </w:rPr>
        <w:t xml:space="preserve">ם אני לא מבקש להתערב. שם אני </w:t>
      </w:r>
      <w:bookmarkStart w:id="99" w:name="_ETM_Q1_1606375"/>
      <w:bookmarkEnd w:id="99"/>
      <w:r w:rsidR="00181C7B">
        <w:rPr>
          <w:rtl/>
        </w:rPr>
        <w:t xml:space="preserve">לא מבקש לקבוע את המחיר. אם הם בתחרות המחיר ייקבע </w:t>
      </w:r>
      <w:bookmarkStart w:id="100" w:name="_ETM_Q1_1610513"/>
      <w:bookmarkEnd w:id="100"/>
      <w:r w:rsidR="00181C7B">
        <w:rPr>
          <w:rtl/>
        </w:rPr>
        <w:t>על בסיס התחרות.</w:t>
      </w:r>
      <w:r>
        <w:rPr>
          <w:rtl/>
        </w:rPr>
        <w:t xml:space="preserve"> </w:t>
      </w:r>
      <w:r w:rsidR="00181C7B">
        <w:rPr>
          <w:rtl/>
        </w:rPr>
        <w:t>ב</w:t>
      </w:r>
      <w:r>
        <w:rPr>
          <w:rtl/>
        </w:rPr>
        <w:t>מקום בו אני מחייב את העוסק כ</w:t>
      </w:r>
      <w:r w:rsidR="00181C7B">
        <w:rPr>
          <w:rtl/>
        </w:rPr>
        <w:t>ממשלה</w:t>
      </w:r>
      <w:r>
        <w:rPr>
          <w:rtl/>
        </w:rPr>
        <w:t xml:space="preserve"> לגשת ולקבל</w:t>
      </w:r>
      <w:r w:rsidR="00181C7B">
        <w:rPr>
          <w:rtl/>
        </w:rPr>
        <w:t xml:space="preserve"> הצהרה או לעשות בדיקה</w:t>
      </w:r>
      <w:r>
        <w:rPr>
          <w:rtl/>
        </w:rPr>
        <w:t xml:space="preserve"> אני רוצה לוודא שהמחיר ראוי וסביר</w:t>
      </w:r>
      <w:r w:rsidR="00181C7B">
        <w:rPr>
          <w:rtl/>
        </w:rPr>
        <w:t>.</w:t>
      </w:r>
    </w:p>
    <w:p w:rsidR="00524325" w:rsidRDefault="00524325" w:rsidP="00524325">
      <w:pPr>
        <w:rPr>
          <w:rtl/>
        </w:rPr>
      </w:pPr>
    </w:p>
    <w:customXml w:uri="ETWord" w:element="אורח">
      <w:customXmlPr>
        <w:attr w:uri="ETWord" w:name="ID" w:val="042572743"/>
      </w:customXmlPr>
      <w:p w:rsidR="00524325" w:rsidRDefault="00524325" w:rsidP="00524325">
        <w:pPr>
          <w:pStyle w:val="afb"/>
          <w:keepNext/>
          <w:rPr>
            <w:rtl/>
          </w:rPr>
        </w:pPr>
        <w:r>
          <w:rPr>
            <w:rFonts w:hint="eastAsia"/>
            <w:rtl/>
          </w:rPr>
          <w:t>רן</w:t>
        </w:r>
        <w:r>
          <w:rPr>
            <w:rtl/>
          </w:rPr>
          <w:t xml:space="preserve"> </w:t>
        </w:r>
        <w:r>
          <w:rPr>
            <w:rFonts w:hint="eastAsia"/>
            <w:rtl/>
          </w:rPr>
          <w:t>כהן</w:t>
        </w:r>
        <w:r>
          <w:rPr>
            <w:rtl/>
          </w:rPr>
          <w:t>:</w:t>
        </w:r>
      </w:p>
    </w:customXml>
    <w:p w:rsidR="00524325" w:rsidRDefault="00524325" w:rsidP="00524325">
      <w:pPr>
        <w:pStyle w:val="KeepWithNext"/>
        <w:rPr>
          <w:rtl/>
        </w:rPr>
      </w:pPr>
    </w:p>
    <w:p w:rsidR="00524325" w:rsidRDefault="00C756D7" w:rsidP="00524325">
      <w:pPr>
        <w:rPr>
          <w:rtl/>
        </w:rPr>
      </w:pPr>
      <w:r>
        <w:rPr>
          <w:rtl/>
        </w:rPr>
        <w:t xml:space="preserve">את האפשרות </w:t>
      </w:r>
      <w:r w:rsidR="00181C7B">
        <w:rPr>
          <w:rtl/>
        </w:rPr>
        <w:t xml:space="preserve">לוודא יש לכם כבר היום. עמית, </w:t>
      </w:r>
      <w:r w:rsidR="00524325">
        <w:rPr>
          <w:rtl/>
        </w:rPr>
        <w:t>את זה יש לכם גם היום</w:t>
      </w:r>
      <w:r w:rsidR="00181C7B">
        <w:rPr>
          <w:rtl/>
        </w:rPr>
        <w:t>.</w:t>
      </w:r>
    </w:p>
    <w:p w:rsidR="00524325" w:rsidRDefault="00524325" w:rsidP="00524325">
      <w:pPr>
        <w:rPr>
          <w:rtl/>
        </w:rPr>
      </w:pPr>
    </w:p>
    <w:customXml w:uri="ETWord" w:element="אורח">
      <w:customXmlPr>
        <w:attr w:uri="ETWord" w:name="ID" w:val="027859255"/>
      </w:customXmlPr>
      <w:p w:rsidR="00524325" w:rsidRDefault="00524325" w:rsidP="00524325">
        <w:pPr>
          <w:pStyle w:val="afb"/>
          <w:keepNext/>
          <w:rPr>
            <w:rtl/>
          </w:rPr>
        </w:pPr>
        <w:r>
          <w:rPr>
            <w:rFonts w:hint="eastAsia"/>
            <w:rtl/>
          </w:rPr>
          <w:t>עמית</w:t>
        </w:r>
        <w:r>
          <w:rPr>
            <w:rtl/>
          </w:rPr>
          <w:t xml:space="preserve"> </w:t>
        </w:r>
        <w:r>
          <w:rPr>
            <w:rFonts w:hint="eastAsia"/>
            <w:rtl/>
          </w:rPr>
          <w:t>לנג</w:t>
        </w:r>
        <w:r>
          <w:rPr>
            <w:rtl/>
          </w:rPr>
          <w:t>:</w:t>
        </w:r>
      </w:p>
    </w:customXml>
    <w:p w:rsidR="00524325" w:rsidRDefault="00524325" w:rsidP="00524325">
      <w:pPr>
        <w:pStyle w:val="KeepWithNext"/>
        <w:rPr>
          <w:rtl/>
        </w:rPr>
      </w:pPr>
    </w:p>
    <w:p w:rsidR="00181C7B" w:rsidRDefault="00181C7B" w:rsidP="00181C7B">
      <w:pPr>
        <w:rPr>
          <w:rtl/>
        </w:rPr>
      </w:pPr>
      <w:bookmarkStart w:id="101" w:name="_ETM_Q1_1628298"/>
      <w:bookmarkEnd w:id="101"/>
      <w:r>
        <w:rPr>
          <w:rtl/>
        </w:rPr>
        <w:t>ב</w:t>
      </w:r>
      <w:r w:rsidR="00524325">
        <w:rPr>
          <w:rtl/>
        </w:rPr>
        <w:t xml:space="preserve">רור לכל שלא מדובר בגחמה והשר </w:t>
      </w:r>
      <w:r>
        <w:rPr>
          <w:rtl/>
        </w:rPr>
        <w:t xml:space="preserve">לא </w:t>
      </w:r>
      <w:r w:rsidR="00524325">
        <w:rPr>
          <w:rtl/>
        </w:rPr>
        <w:t xml:space="preserve">יקבע את זה יש מאין. </w:t>
      </w:r>
      <w:r>
        <w:rPr>
          <w:rtl/>
        </w:rPr>
        <w:t xml:space="preserve"> הוא יעשה עבודה מקצועית. </w:t>
      </w:r>
      <w:bookmarkStart w:id="102" w:name="_ETM_Q1_1641710"/>
      <w:bookmarkEnd w:id="102"/>
    </w:p>
    <w:p w:rsidR="00181C7B" w:rsidRDefault="00181C7B" w:rsidP="00181C7B">
      <w:pPr>
        <w:ind w:firstLine="0"/>
        <w:rPr>
          <w:rtl/>
        </w:rPr>
      </w:pPr>
      <w:bookmarkStart w:id="103" w:name="_ETM_Q1_1644533"/>
      <w:bookmarkEnd w:id="103"/>
    </w:p>
    <w:bookmarkStart w:id="104" w:name="_ETM_Q1_1645201" w:displacedByCustomXml="next"/>
    <w:bookmarkEnd w:id="104" w:displacedByCustomXml="next"/>
    <w:customXml w:uri="ETWord" w:element="דובר">
      <w:customXmlPr>
        <w:attr w:uri="ETWord" w:name="ID" w:val="5070"/>
      </w:customXmlPr>
      <w:p w:rsidR="00181C7B" w:rsidRDefault="00181C7B" w:rsidP="00181C7B">
        <w:pPr>
          <w:pStyle w:val="a5"/>
          <w:keepNext/>
          <w:rPr>
            <w:rtl/>
          </w:rPr>
        </w:pPr>
        <w:r>
          <w:rPr>
            <w:rFonts w:hint="eastAsia"/>
            <w:rtl/>
          </w:rPr>
          <w:t>מיכל</w:t>
        </w:r>
        <w:r>
          <w:rPr>
            <w:rtl/>
          </w:rPr>
          <w:t xml:space="preserve"> </w:t>
        </w:r>
        <w:r>
          <w:rPr>
            <w:rFonts w:hint="eastAsia"/>
            <w:rtl/>
          </w:rPr>
          <w:t>בירן</w:t>
        </w:r>
        <w:r>
          <w:rPr>
            <w:rtl/>
          </w:rPr>
          <w:t>:</w:t>
        </w:r>
      </w:p>
    </w:customXml>
    <w:p w:rsidR="00181C7B" w:rsidRDefault="00181C7B" w:rsidP="00181C7B">
      <w:pPr>
        <w:pStyle w:val="KeepWithNext"/>
        <w:rPr>
          <w:rtl/>
        </w:rPr>
      </w:pPr>
    </w:p>
    <w:p w:rsidR="00181C7B" w:rsidRDefault="00A25C83" w:rsidP="00A25C83">
      <w:pPr>
        <w:rPr>
          <w:rtl/>
        </w:rPr>
      </w:pPr>
      <w:r>
        <w:rPr>
          <w:rtl/>
        </w:rPr>
        <w:t xml:space="preserve">- </w:t>
      </w:r>
      <w:r w:rsidR="00181C7B">
        <w:rPr>
          <w:rtl/>
        </w:rPr>
        <w:t>- -</w:t>
      </w:r>
    </w:p>
    <w:p w:rsidR="00524325" w:rsidRDefault="00524325" w:rsidP="00181C7B">
      <w:pPr>
        <w:ind w:firstLine="0"/>
        <w:rPr>
          <w:rtl/>
        </w:rPr>
      </w:pPr>
      <w:bookmarkStart w:id="105" w:name="_ETM_Q1_1646295"/>
      <w:bookmarkEnd w:id="105"/>
      <w:r>
        <w:rPr>
          <w:rtl/>
        </w:rPr>
        <w:t xml:space="preserve"> </w:t>
      </w:r>
    </w:p>
    <w:bookmarkStart w:id="106" w:name="_ETM_Q1_1647252" w:displacedByCustomXml="next"/>
    <w:bookmarkEnd w:id="106" w:displacedByCustomXml="next"/>
    <w:bookmarkStart w:id="107" w:name="_ETM_Q1_1645726" w:displacedByCustomXml="next"/>
    <w:bookmarkEnd w:id="107" w:displacedByCustomXml="next"/>
    <w:customXml w:uri="ETWord" w:element="אורח">
      <w:customXmlPr>
        <w:attr w:uri="ETWord" w:name="ID" w:val="027859255"/>
      </w:customXmlPr>
      <w:p w:rsidR="00181C7B" w:rsidRDefault="00181C7B" w:rsidP="00181C7B">
        <w:pPr>
          <w:pStyle w:val="afb"/>
          <w:keepNext/>
          <w:rPr>
            <w:rtl/>
          </w:rPr>
        </w:pPr>
        <w:r>
          <w:rPr>
            <w:rFonts w:hint="eastAsia"/>
            <w:rtl/>
          </w:rPr>
          <w:t>עמית</w:t>
        </w:r>
        <w:r>
          <w:rPr>
            <w:rtl/>
          </w:rPr>
          <w:t xml:space="preserve"> </w:t>
        </w:r>
        <w:r>
          <w:rPr>
            <w:rFonts w:hint="eastAsia"/>
            <w:rtl/>
          </w:rPr>
          <w:t>לנג</w:t>
        </w:r>
        <w:r>
          <w:rPr>
            <w:rtl/>
          </w:rPr>
          <w:t>:</w:t>
        </w:r>
      </w:p>
    </w:customXml>
    <w:p w:rsidR="00181C7B" w:rsidRDefault="00181C7B" w:rsidP="00181C7B">
      <w:pPr>
        <w:pStyle w:val="KeepWithNext"/>
        <w:rPr>
          <w:rtl/>
        </w:rPr>
      </w:pPr>
    </w:p>
    <w:p w:rsidR="00181C7B" w:rsidRDefault="00181C7B" w:rsidP="00C756D7">
      <w:pPr>
        <w:rPr>
          <w:rtl/>
        </w:rPr>
      </w:pPr>
      <w:r>
        <w:rPr>
          <w:rtl/>
        </w:rPr>
        <w:t xml:space="preserve">כשמדובר בקביעת מחיר לא ניתן לקבוע </w:t>
      </w:r>
      <w:r w:rsidR="00C756D7">
        <w:rPr>
          <w:rtl/>
        </w:rPr>
        <w:t xml:space="preserve">אותו </w:t>
      </w:r>
      <w:r>
        <w:rPr>
          <w:rtl/>
        </w:rPr>
        <w:t xml:space="preserve">סתם ככה. יש עבודה מקצועית </w:t>
      </w:r>
      <w:bookmarkStart w:id="108" w:name="_ETM_Q1_1651673"/>
      <w:bookmarkEnd w:id="108"/>
      <w:r>
        <w:rPr>
          <w:rtl/>
        </w:rPr>
        <w:t xml:space="preserve">שבמידה והשר יחליט שהיא נעשתה בצורה לא סבירה אפשר יהיה </w:t>
      </w:r>
      <w:bookmarkStart w:id="109" w:name="_ETM_Q1_1655139"/>
      <w:bookmarkEnd w:id="109"/>
      <w:r>
        <w:rPr>
          <w:rtl/>
        </w:rPr>
        <w:t>לתקוף אותה.  אני לא רואה עם זה בעיה.</w:t>
      </w:r>
    </w:p>
    <w:p w:rsidR="00181C7B" w:rsidRDefault="00181C7B" w:rsidP="00181C7B">
      <w:pPr>
        <w:rPr>
          <w:rtl/>
        </w:rPr>
      </w:pPr>
      <w:bookmarkStart w:id="110" w:name="_ETM_Q1_1649308"/>
      <w:bookmarkEnd w:id="110"/>
    </w:p>
    <w:customXml w:uri="ETWord" w:element="יור">
      <w:customXmlPr>
        <w:attr w:uri="ETWord" w:name="ID" w:val="4606"/>
      </w:customXmlPr>
      <w:p w:rsidR="00524325" w:rsidRDefault="00524325" w:rsidP="0052432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24325" w:rsidRDefault="00524325" w:rsidP="00524325">
      <w:pPr>
        <w:pStyle w:val="KeepWithNext"/>
        <w:rPr>
          <w:rtl/>
        </w:rPr>
      </w:pPr>
    </w:p>
    <w:p w:rsidR="00524325" w:rsidRDefault="00181C7B" w:rsidP="00C756D7">
      <w:pPr>
        <w:rPr>
          <w:rtl/>
        </w:rPr>
      </w:pPr>
      <w:r>
        <w:rPr>
          <w:rtl/>
        </w:rPr>
        <w:t xml:space="preserve">עמית, </w:t>
      </w:r>
      <w:bookmarkStart w:id="111" w:name="_ETM_Q1_1655198"/>
      <w:bookmarkEnd w:id="111"/>
      <w:r>
        <w:rPr>
          <w:rtl/>
        </w:rPr>
        <w:t xml:space="preserve">אני עוצר. </w:t>
      </w:r>
      <w:r w:rsidR="00524325">
        <w:rPr>
          <w:rtl/>
        </w:rPr>
        <w:t>אנחנו נ</w:t>
      </w:r>
      <w:r w:rsidR="006118AA">
        <w:rPr>
          <w:rtl/>
        </w:rPr>
        <w:t>גיע לנושא הזה</w:t>
      </w:r>
      <w:r>
        <w:rPr>
          <w:rtl/>
        </w:rPr>
        <w:t xml:space="preserve"> </w:t>
      </w:r>
      <w:r w:rsidR="006118AA">
        <w:rPr>
          <w:rtl/>
        </w:rPr>
        <w:t>ו</w:t>
      </w:r>
      <w:r>
        <w:rPr>
          <w:rtl/>
        </w:rPr>
        <w:t xml:space="preserve">נעלה אותו. </w:t>
      </w:r>
      <w:r w:rsidR="00524325">
        <w:rPr>
          <w:rtl/>
        </w:rPr>
        <w:t xml:space="preserve">יש </w:t>
      </w:r>
      <w:r>
        <w:rPr>
          <w:rtl/>
        </w:rPr>
        <w:t xml:space="preserve">פה </w:t>
      </w:r>
      <w:bookmarkStart w:id="112" w:name="_ETM_Q1_1664924"/>
      <w:bookmarkEnd w:id="112"/>
      <w:r w:rsidR="00524325">
        <w:rPr>
          <w:rtl/>
        </w:rPr>
        <w:t>שאלה שעולה</w:t>
      </w:r>
      <w:r>
        <w:rPr>
          <w:rtl/>
        </w:rPr>
        <w:t>, כמו שאמר חבר הכנסת, לכל אורך הדרך. מצד אחד</w:t>
      </w:r>
      <w:r w:rsidR="00C756D7">
        <w:rPr>
          <w:rtl/>
        </w:rPr>
        <w:t>,</w:t>
      </w:r>
      <w:r w:rsidR="00524325">
        <w:rPr>
          <w:rtl/>
        </w:rPr>
        <w:t xml:space="preserve"> </w:t>
      </w:r>
      <w:r w:rsidR="006118AA">
        <w:rPr>
          <w:rtl/>
        </w:rPr>
        <w:t>אנחנו אומרים שאנחנו רוצים תחרות,</w:t>
      </w:r>
      <w:r w:rsidR="00524325">
        <w:rPr>
          <w:rtl/>
        </w:rPr>
        <w:t xml:space="preserve"> מצד שני, יש הרבה מאוד גופים שצריכים רגולציה. אנחנו</w:t>
      </w:r>
      <w:r>
        <w:rPr>
          <w:rtl/>
        </w:rPr>
        <w:t xml:space="preserve"> </w:t>
      </w:r>
      <w:r w:rsidR="00524325">
        <w:rPr>
          <w:rtl/>
        </w:rPr>
        <w:t>ל</w:t>
      </w:r>
      <w:r>
        <w:rPr>
          <w:rtl/>
        </w:rPr>
        <w:t>א</w:t>
      </w:r>
      <w:r w:rsidR="00524325">
        <w:rPr>
          <w:rtl/>
        </w:rPr>
        <w:t xml:space="preserve"> </w:t>
      </w:r>
      <w:r>
        <w:rPr>
          <w:rtl/>
        </w:rPr>
        <w:t>ב</w:t>
      </w:r>
      <w:r w:rsidR="00524325">
        <w:rPr>
          <w:rtl/>
        </w:rPr>
        <w:t xml:space="preserve">ונים כל כך הרבה גופים </w:t>
      </w:r>
      <w:r>
        <w:rPr>
          <w:rtl/>
        </w:rPr>
        <w:t xml:space="preserve">סטטוטוריים </w:t>
      </w:r>
      <w:r w:rsidR="00524325">
        <w:rPr>
          <w:rtl/>
        </w:rPr>
        <w:t xml:space="preserve">בלתי תלויים מקצועיים. בדרך כלל זה הופך להיות שרים. כמו שאמר רן, יש שרים ויש שרים. הנקודה הזאת ברורה. </w:t>
      </w:r>
      <w:r w:rsidR="006118AA">
        <w:rPr>
          <w:rtl/>
        </w:rPr>
        <w:t xml:space="preserve">היא תעלה. </w:t>
      </w:r>
      <w:r w:rsidR="00524325">
        <w:rPr>
          <w:rtl/>
        </w:rPr>
        <w:t>יש</w:t>
      </w:r>
      <w:r w:rsidR="006118AA">
        <w:rPr>
          <w:rtl/>
        </w:rPr>
        <w:t xml:space="preserve"> היגיון במה שאתה אומר. </w:t>
      </w:r>
      <w:bookmarkStart w:id="113" w:name="_ETM_Q1_1698101"/>
      <w:bookmarkEnd w:id="113"/>
      <w:r w:rsidR="006118AA">
        <w:rPr>
          <w:rtl/>
        </w:rPr>
        <w:t>אני לא רוצה להשתמש בדוגמאות מ</w:t>
      </w:r>
      <w:r w:rsidR="00C756D7">
        <w:rPr>
          <w:rtl/>
        </w:rPr>
        <w:t>קומיות.</w:t>
      </w:r>
      <w:r w:rsidR="006118AA">
        <w:rPr>
          <w:rtl/>
        </w:rPr>
        <w:t xml:space="preserve"> השתמשתי בתקשו</w:t>
      </w:r>
      <w:r w:rsidR="00524325">
        <w:rPr>
          <w:rtl/>
        </w:rPr>
        <w:t>ר</w:t>
      </w:r>
      <w:r w:rsidR="006118AA">
        <w:rPr>
          <w:rtl/>
        </w:rPr>
        <w:t>ת</w:t>
      </w:r>
      <w:r w:rsidR="00524325">
        <w:rPr>
          <w:rtl/>
        </w:rPr>
        <w:t xml:space="preserve"> באדם ש</w:t>
      </w:r>
      <w:r w:rsidR="006118AA">
        <w:rPr>
          <w:rtl/>
        </w:rPr>
        <w:t xml:space="preserve">משתלט </w:t>
      </w:r>
      <w:r w:rsidR="00524325">
        <w:rPr>
          <w:rtl/>
        </w:rPr>
        <w:t xml:space="preserve">בסוגה </w:t>
      </w:r>
      <w:r w:rsidR="006118AA">
        <w:rPr>
          <w:rtl/>
        </w:rPr>
        <w:t>תחתית כמו ברלוסקוני</w:t>
      </w:r>
      <w:r w:rsidR="00524325">
        <w:rPr>
          <w:rtl/>
        </w:rPr>
        <w:t>. תתארו</w:t>
      </w:r>
      <w:r w:rsidR="006118AA">
        <w:rPr>
          <w:rtl/>
        </w:rPr>
        <w:t xml:space="preserve"> לכם </w:t>
      </w:r>
      <w:bookmarkStart w:id="114" w:name="_ETM_Q1_1706331"/>
      <w:bookmarkEnd w:id="114"/>
      <w:r w:rsidR="006118AA">
        <w:rPr>
          <w:rtl/>
        </w:rPr>
        <w:t>שאדם כזה יעשה פתאום דברים</w:t>
      </w:r>
      <w:r w:rsidR="00524325">
        <w:rPr>
          <w:rtl/>
        </w:rPr>
        <w:t xml:space="preserve">. </w:t>
      </w:r>
      <w:r w:rsidR="006118AA">
        <w:rPr>
          <w:rtl/>
        </w:rPr>
        <w:t>אני לא יודע. הנקודה עלתה.</w:t>
      </w:r>
      <w:r w:rsidR="00524325">
        <w:rPr>
          <w:rtl/>
        </w:rPr>
        <w:t xml:space="preserve"> אני ל</w:t>
      </w:r>
      <w:r w:rsidR="006118AA">
        <w:rPr>
          <w:rtl/>
        </w:rPr>
        <w:t xml:space="preserve">א רוצה לדון בה יותר, חבר הכנסת שמולי. אני רוצה להמשיך ולהתקדם. </w:t>
      </w:r>
      <w:bookmarkStart w:id="115" w:name="_ETM_Q1_1719701"/>
      <w:bookmarkEnd w:id="115"/>
    </w:p>
    <w:p w:rsidR="00524325" w:rsidRDefault="00524325" w:rsidP="00524325">
      <w:pPr>
        <w:ind w:firstLine="0"/>
        <w:rPr>
          <w:rtl/>
        </w:rPr>
      </w:pPr>
    </w:p>
    <w:customXml w:uri="ETWord" w:element="אורח">
      <w:customXmlPr>
        <w:attr w:uri="ETWord" w:name="ID" w:val="042572743"/>
      </w:customXmlPr>
      <w:p w:rsidR="00524325" w:rsidRDefault="00524325" w:rsidP="00524325">
        <w:pPr>
          <w:pStyle w:val="afb"/>
          <w:keepNext/>
          <w:rPr>
            <w:rtl/>
          </w:rPr>
        </w:pPr>
        <w:r>
          <w:rPr>
            <w:rFonts w:hint="eastAsia"/>
            <w:rtl/>
          </w:rPr>
          <w:t>רן</w:t>
        </w:r>
        <w:r>
          <w:rPr>
            <w:rtl/>
          </w:rPr>
          <w:t xml:space="preserve"> </w:t>
        </w:r>
        <w:r>
          <w:rPr>
            <w:rFonts w:hint="eastAsia"/>
            <w:rtl/>
          </w:rPr>
          <w:t>כהן</w:t>
        </w:r>
        <w:r>
          <w:rPr>
            <w:rtl/>
          </w:rPr>
          <w:t>:</w:t>
        </w:r>
      </w:p>
    </w:customXml>
    <w:p w:rsidR="006118AA" w:rsidRDefault="006118AA" w:rsidP="006118AA">
      <w:pPr>
        <w:rPr>
          <w:rtl/>
        </w:rPr>
      </w:pPr>
      <w:bookmarkStart w:id="116" w:name="_ETM_Q1_1715855"/>
      <w:bookmarkEnd w:id="116"/>
    </w:p>
    <w:p w:rsidR="006118AA" w:rsidRDefault="006118AA" w:rsidP="006118AA">
      <w:pPr>
        <w:rPr>
          <w:rtl/>
        </w:rPr>
      </w:pPr>
      <w:bookmarkStart w:id="117" w:name="_ETM_Q1_1716836"/>
      <w:bookmarkEnd w:id="117"/>
      <w:r>
        <w:rPr>
          <w:rtl/>
        </w:rPr>
        <w:t xml:space="preserve">היה גם שר בשביל מיצובישי. אני הייתי פה, אתם </w:t>
      </w:r>
      <w:bookmarkStart w:id="118" w:name="_ETM_Q1_1723708"/>
      <w:bookmarkEnd w:id="118"/>
      <w:r>
        <w:rPr>
          <w:rtl/>
        </w:rPr>
        <w:t>לא.</w:t>
      </w:r>
    </w:p>
    <w:p w:rsidR="006118AA" w:rsidRDefault="006118AA" w:rsidP="006118AA">
      <w:pPr>
        <w:ind w:firstLine="0"/>
        <w:rPr>
          <w:rtl/>
        </w:rPr>
      </w:pPr>
      <w:bookmarkStart w:id="119" w:name="_ETM_Q1_1719869"/>
      <w:bookmarkEnd w:id="119"/>
    </w:p>
    <w:bookmarkStart w:id="120" w:name="_ETM_Q1_1722273" w:displacedByCustomXml="next"/>
    <w:bookmarkEnd w:id="120" w:displacedByCustomXml="next"/>
    <w:bookmarkStart w:id="121" w:name="_ETM_Q1_1720644" w:displacedByCustomXml="next"/>
    <w:bookmarkEnd w:id="121" w:displacedByCustomXml="next"/>
    <w:customXml w:uri="ETWord" w:element="יור">
      <w:customXmlPr>
        <w:attr w:uri="ETWord" w:name="ID" w:val="4606"/>
      </w:customXmlPr>
      <w:p w:rsidR="006118AA" w:rsidRDefault="006118AA" w:rsidP="006118A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118AA" w:rsidRDefault="006118AA" w:rsidP="006118AA">
      <w:pPr>
        <w:pStyle w:val="KeepWithNext"/>
        <w:rPr>
          <w:rtl/>
        </w:rPr>
      </w:pPr>
    </w:p>
    <w:p w:rsidR="006118AA" w:rsidRPr="006118AA" w:rsidRDefault="006118AA" w:rsidP="006118AA">
      <w:pPr>
        <w:rPr>
          <w:rtl/>
        </w:rPr>
      </w:pPr>
      <w:r>
        <w:rPr>
          <w:rtl/>
        </w:rPr>
        <w:t>אני מכיר את האדם ואפילו מחבב אותו.</w:t>
      </w:r>
    </w:p>
    <w:customXml w:uri="ETWord" w:element="דובר">
      <w:customXmlPr>
        <w:attr w:uri="ETWord" w:name="ID" w:val="5111"/>
      </w:customXmlPr>
      <w:p w:rsidR="00524325" w:rsidRDefault="00524325" w:rsidP="00524325">
        <w:pPr>
          <w:pStyle w:val="a5"/>
          <w:keepNext/>
          <w:rPr>
            <w:rtl/>
          </w:rPr>
        </w:pPr>
        <w:r>
          <w:rPr>
            <w:rFonts w:hint="eastAsia"/>
            <w:rtl/>
          </w:rPr>
          <w:t>איציק</w:t>
        </w:r>
        <w:r>
          <w:rPr>
            <w:rtl/>
          </w:rPr>
          <w:t xml:space="preserve"> </w:t>
        </w:r>
        <w:r>
          <w:rPr>
            <w:rFonts w:hint="eastAsia"/>
            <w:rtl/>
          </w:rPr>
          <w:t>שמולי</w:t>
        </w:r>
        <w:r>
          <w:rPr>
            <w:rtl/>
          </w:rPr>
          <w:t>:</w:t>
        </w:r>
      </w:p>
    </w:customXml>
    <w:p w:rsidR="00524325" w:rsidRDefault="00524325" w:rsidP="00524325">
      <w:pPr>
        <w:pStyle w:val="KeepWithNext"/>
        <w:rPr>
          <w:rtl/>
        </w:rPr>
      </w:pPr>
    </w:p>
    <w:p w:rsidR="00524325" w:rsidRDefault="006118AA" w:rsidP="006118AA">
      <w:pPr>
        <w:rPr>
          <w:rtl/>
        </w:rPr>
      </w:pPr>
      <w:r>
        <w:rPr>
          <w:rtl/>
        </w:rPr>
        <w:t>רק שתי שאלות הבהרה. לגבי מקור</w:t>
      </w:r>
      <w:r w:rsidR="00524325">
        <w:rPr>
          <w:rtl/>
        </w:rPr>
        <w:t xml:space="preserve"> ההשו</w:t>
      </w:r>
      <w:r>
        <w:rPr>
          <w:rtl/>
        </w:rPr>
        <w:t>ו</w:t>
      </w:r>
      <w:r w:rsidR="00524325">
        <w:rPr>
          <w:rtl/>
        </w:rPr>
        <w:t>אה ל</w:t>
      </w:r>
      <w:r>
        <w:rPr>
          <w:rtl/>
        </w:rPr>
        <w:t>-</w:t>
      </w:r>
      <w:r>
        <w:t>OECD</w:t>
      </w:r>
      <w:r w:rsidR="00C756D7">
        <w:rPr>
          <w:rtl/>
        </w:rPr>
        <w:t>.</w:t>
      </w:r>
      <w:r>
        <w:rPr>
          <w:rtl/>
        </w:rPr>
        <w:t xml:space="preserve"> האם</w:t>
      </w:r>
      <w:r w:rsidR="00524325">
        <w:rPr>
          <w:rtl/>
        </w:rPr>
        <w:t xml:space="preserve"> יש איזה שהוא גוף אחד שהוא האורים והתומים</w:t>
      </w:r>
      <w:r>
        <w:rPr>
          <w:rtl/>
        </w:rPr>
        <w:t xml:space="preserve"> שמשווים </w:t>
      </w:r>
      <w:bookmarkStart w:id="122" w:name="_ETM_Q1_1743449"/>
      <w:bookmarkEnd w:id="122"/>
      <w:r>
        <w:rPr>
          <w:rtl/>
        </w:rPr>
        <w:t>אליו</w:t>
      </w:r>
      <w:r w:rsidR="00524325">
        <w:rPr>
          <w:rtl/>
        </w:rPr>
        <w:t>, או ש</w:t>
      </w:r>
      <w:r>
        <w:rPr>
          <w:rtl/>
        </w:rPr>
        <w:t>זה נקודות ייחוס שאתם בוחרים?</w:t>
      </w:r>
      <w:r w:rsidR="00524325">
        <w:rPr>
          <w:rtl/>
        </w:rPr>
        <w:t xml:space="preserve"> שאלה שנייה היא לגבי </w:t>
      </w:r>
      <w:r>
        <w:rPr>
          <w:rtl/>
        </w:rPr>
        <w:t xml:space="preserve">הטיעון על </w:t>
      </w:r>
      <w:r w:rsidR="00524325">
        <w:rPr>
          <w:rtl/>
        </w:rPr>
        <w:t>יוקר</w:t>
      </w:r>
      <w:r w:rsidR="00C756D7">
        <w:rPr>
          <w:rtl/>
        </w:rPr>
        <w:t xml:space="preserve"> המחי</w:t>
      </w:r>
      <w:r>
        <w:rPr>
          <w:rtl/>
        </w:rPr>
        <w:t>ה</w:t>
      </w:r>
      <w:r w:rsidR="00524325">
        <w:rPr>
          <w:rtl/>
        </w:rPr>
        <w:t xml:space="preserve">. אני </w:t>
      </w:r>
      <w:r>
        <w:rPr>
          <w:rtl/>
        </w:rPr>
        <w:t>לא מפנה את זה אי</w:t>
      </w:r>
      <w:bookmarkStart w:id="123" w:name="_ETM_Q1_1758773"/>
      <w:bookmarkEnd w:id="123"/>
      <w:r>
        <w:rPr>
          <w:rtl/>
        </w:rPr>
        <w:t xml:space="preserve">שית אליך. אני </w:t>
      </w:r>
      <w:r w:rsidR="00524325">
        <w:rPr>
          <w:rtl/>
        </w:rPr>
        <w:t xml:space="preserve">מאוד שמח </w:t>
      </w:r>
      <w:r w:rsidR="00C756D7">
        <w:rPr>
          <w:rtl/>
        </w:rPr>
        <w:t>שהממשלה התחילה לדאוג ליוקר המחי</w:t>
      </w:r>
      <w:r w:rsidR="00524325">
        <w:rPr>
          <w:rtl/>
        </w:rPr>
        <w:t xml:space="preserve">ה, אני רק </w:t>
      </w:r>
      <w:r>
        <w:rPr>
          <w:rtl/>
        </w:rPr>
        <w:t xml:space="preserve">טיפה </w:t>
      </w:r>
      <w:r w:rsidR="00524325">
        <w:rPr>
          <w:rtl/>
        </w:rPr>
        <w:t>מטיל ספק שזאת הדרך האפקטיבית והמהירה</w:t>
      </w:r>
      <w:r w:rsidR="00C756D7">
        <w:rPr>
          <w:rtl/>
        </w:rPr>
        <w:t xml:space="preserve"> ביותר להוריד את יוקר המח</w:t>
      </w:r>
      <w:r>
        <w:rPr>
          <w:rtl/>
        </w:rPr>
        <w:t xml:space="preserve">יה </w:t>
      </w:r>
      <w:bookmarkStart w:id="124" w:name="_ETM_Q1_1768889"/>
      <w:bookmarkEnd w:id="124"/>
      <w:r>
        <w:rPr>
          <w:rtl/>
        </w:rPr>
        <w:t>בישראל.</w:t>
      </w:r>
    </w:p>
    <w:p w:rsidR="00524325" w:rsidRDefault="00524325" w:rsidP="00524325">
      <w:pPr>
        <w:rPr>
          <w:rtl/>
        </w:rPr>
      </w:pPr>
    </w:p>
    <w:customXml w:uri="ETWord" w:element="יור">
      <w:customXmlPr>
        <w:attr w:uri="ETWord" w:name="ID" w:val="4606"/>
      </w:customXmlPr>
      <w:p w:rsidR="00524325" w:rsidRDefault="00524325" w:rsidP="0052432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24325" w:rsidRDefault="00524325" w:rsidP="00524325">
      <w:pPr>
        <w:pStyle w:val="KeepWithNext"/>
        <w:rPr>
          <w:rtl/>
        </w:rPr>
      </w:pPr>
    </w:p>
    <w:p w:rsidR="00524325" w:rsidRDefault="006118AA" w:rsidP="006118AA">
      <w:pPr>
        <w:rPr>
          <w:rtl/>
        </w:rPr>
      </w:pPr>
      <w:r>
        <w:rPr>
          <w:rtl/>
        </w:rPr>
        <w:t>אני לא חושב שמכון הת</w:t>
      </w:r>
      <w:r w:rsidR="00C756D7">
        <w:rPr>
          <w:rtl/>
        </w:rPr>
        <w:t>קנים זה הדבר שיסמל את יוקר המחי</w:t>
      </w:r>
      <w:r>
        <w:rPr>
          <w:rtl/>
        </w:rPr>
        <w:t>ה.</w:t>
      </w:r>
    </w:p>
    <w:p w:rsidR="00524325" w:rsidRDefault="00524325" w:rsidP="00524325">
      <w:pPr>
        <w:rPr>
          <w:rtl/>
        </w:rPr>
      </w:pPr>
    </w:p>
    <w:customXml w:uri="ETWord" w:element="דובר">
      <w:customXmlPr>
        <w:attr w:uri="ETWord" w:name="ID" w:val="5111"/>
      </w:customXmlPr>
      <w:p w:rsidR="00524325" w:rsidRDefault="00524325" w:rsidP="00524325">
        <w:pPr>
          <w:pStyle w:val="a5"/>
          <w:keepNext/>
          <w:rPr>
            <w:rtl/>
          </w:rPr>
        </w:pPr>
        <w:r>
          <w:rPr>
            <w:rFonts w:hint="eastAsia"/>
            <w:rtl/>
          </w:rPr>
          <w:t>איציק</w:t>
        </w:r>
        <w:r>
          <w:rPr>
            <w:rtl/>
          </w:rPr>
          <w:t xml:space="preserve"> </w:t>
        </w:r>
        <w:r>
          <w:rPr>
            <w:rFonts w:hint="eastAsia"/>
            <w:rtl/>
          </w:rPr>
          <w:t>שמולי</w:t>
        </w:r>
        <w:r>
          <w:rPr>
            <w:rtl/>
          </w:rPr>
          <w:t>:</w:t>
        </w:r>
      </w:p>
    </w:customXml>
    <w:p w:rsidR="00524325" w:rsidRDefault="00524325" w:rsidP="00524325">
      <w:pPr>
        <w:pStyle w:val="KeepWithNext"/>
        <w:rPr>
          <w:rtl/>
        </w:rPr>
      </w:pPr>
    </w:p>
    <w:p w:rsidR="006118AA" w:rsidRDefault="006118AA" w:rsidP="006118AA">
      <w:pPr>
        <w:rPr>
          <w:rtl/>
        </w:rPr>
      </w:pPr>
      <w:r>
        <w:rPr>
          <w:rtl/>
        </w:rPr>
        <w:t>ההנחה הזאת מובלעת.</w:t>
      </w:r>
    </w:p>
    <w:p w:rsidR="006118AA" w:rsidRPr="006118AA" w:rsidRDefault="006118AA" w:rsidP="006118AA">
      <w:pPr>
        <w:rPr>
          <w:rtl/>
        </w:rPr>
      </w:pPr>
      <w:bookmarkStart w:id="125" w:name="_ETM_Q1_1772690"/>
      <w:bookmarkEnd w:id="125"/>
    </w:p>
    <w:customXml w:uri="ETWord" w:element="דובר">
      <w:customXmlPr>
        <w:attr w:uri="ETWord" w:name="ID" w:val="5105"/>
      </w:customXmlPr>
      <w:p w:rsidR="00524325" w:rsidRDefault="00524325" w:rsidP="00524325">
        <w:pPr>
          <w:pStyle w:val="a5"/>
          <w:keepNext/>
          <w:rPr>
            <w:rtl/>
          </w:rPr>
        </w:pPr>
        <w:r>
          <w:rPr>
            <w:rFonts w:hint="eastAsia"/>
            <w:rtl/>
          </w:rPr>
          <w:t>מיכל</w:t>
        </w:r>
        <w:r>
          <w:rPr>
            <w:rtl/>
          </w:rPr>
          <w:t xml:space="preserve"> </w:t>
        </w:r>
        <w:r>
          <w:rPr>
            <w:rFonts w:hint="eastAsia"/>
            <w:rtl/>
          </w:rPr>
          <w:t>רוזין</w:t>
        </w:r>
        <w:r>
          <w:rPr>
            <w:rtl/>
          </w:rPr>
          <w:t>:</w:t>
        </w:r>
      </w:p>
    </w:customXml>
    <w:p w:rsidR="00524325" w:rsidRDefault="00524325" w:rsidP="00524325">
      <w:pPr>
        <w:pStyle w:val="KeepWithNext"/>
        <w:rPr>
          <w:rtl/>
        </w:rPr>
      </w:pPr>
    </w:p>
    <w:p w:rsidR="00524325" w:rsidRDefault="006118AA" w:rsidP="00524325">
      <w:pPr>
        <w:rPr>
          <w:rtl/>
        </w:rPr>
      </w:pPr>
      <w:r>
        <w:rPr>
          <w:rtl/>
        </w:rPr>
        <w:t xml:space="preserve">היא לא מובלעת, </w:t>
      </w:r>
      <w:r w:rsidR="00524325">
        <w:rPr>
          <w:rtl/>
        </w:rPr>
        <w:t>היא נאמרת במפורש</w:t>
      </w:r>
      <w:r>
        <w:rPr>
          <w:rtl/>
        </w:rPr>
        <w:t>.</w:t>
      </w:r>
    </w:p>
    <w:p w:rsidR="00524325" w:rsidRDefault="00524325" w:rsidP="00524325">
      <w:pPr>
        <w:rPr>
          <w:rtl/>
        </w:rPr>
      </w:pPr>
    </w:p>
    <w:customXml w:uri="ETWord" w:element="אורח">
      <w:customXmlPr>
        <w:attr w:uri="ETWord" w:name="ID" w:val="027859255"/>
      </w:customXmlPr>
      <w:p w:rsidR="00524325" w:rsidRDefault="00524325" w:rsidP="00524325">
        <w:pPr>
          <w:pStyle w:val="afb"/>
          <w:keepNext/>
          <w:rPr>
            <w:rtl/>
          </w:rPr>
        </w:pPr>
        <w:r>
          <w:rPr>
            <w:rFonts w:hint="eastAsia"/>
            <w:rtl/>
          </w:rPr>
          <w:t>עמית</w:t>
        </w:r>
        <w:r>
          <w:rPr>
            <w:rtl/>
          </w:rPr>
          <w:t xml:space="preserve"> </w:t>
        </w:r>
        <w:r>
          <w:rPr>
            <w:rFonts w:hint="eastAsia"/>
            <w:rtl/>
          </w:rPr>
          <w:t>לנג</w:t>
        </w:r>
        <w:r>
          <w:rPr>
            <w:rtl/>
          </w:rPr>
          <w:t>:</w:t>
        </w:r>
      </w:p>
    </w:customXml>
    <w:p w:rsidR="00524325" w:rsidRDefault="00524325" w:rsidP="00524325">
      <w:pPr>
        <w:pStyle w:val="KeepWithNext"/>
        <w:rPr>
          <w:rtl/>
        </w:rPr>
      </w:pPr>
    </w:p>
    <w:p w:rsidR="006118AA" w:rsidRDefault="006118AA" w:rsidP="006118AA">
      <w:pPr>
        <w:rPr>
          <w:rtl/>
        </w:rPr>
      </w:pPr>
      <w:r>
        <w:rPr>
          <w:rtl/>
        </w:rPr>
        <w:t xml:space="preserve">חבר הכנסת שמולי, </w:t>
      </w:r>
      <w:r w:rsidR="00524325">
        <w:rPr>
          <w:rtl/>
        </w:rPr>
        <w:t xml:space="preserve">יוקר המחיה מורכב מהרבה מאוד גורמים. אי אפשר לשים אצבע על גורם </w:t>
      </w:r>
      <w:r w:rsidR="00C756D7">
        <w:rPr>
          <w:rtl/>
        </w:rPr>
        <w:t>אחד שגורם ליוקר המחי</w:t>
      </w:r>
      <w:r>
        <w:rPr>
          <w:rtl/>
        </w:rPr>
        <w:t>ה</w:t>
      </w:r>
      <w:r w:rsidR="00524325">
        <w:rPr>
          <w:rtl/>
        </w:rPr>
        <w:t xml:space="preserve">. במסגרת </w:t>
      </w:r>
      <w:r>
        <w:rPr>
          <w:rtl/>
        </w:rPr>
        <w:t xml:space="preserve">עבודת ועדת טרכטנברג </w:t>
      </w:r>
      <w:bookmarkStart w:id="126" w:name="_ETM_Q1_1791815"/>
      <w:bookmarkEnd w:id="126"/>
      <w:r>
        <w:rPr>
          <w:rtl/>
        </w:rPr>
        <w:t>ובמסגרת דברים שאנחנו יודעים לא מעט שנים,</w:t>
      </w:r>
      <w:r w:rsidR="00524325">
        <w:rPr>
          <w:rtl/>
        </w:rPr>
        <w:t xml:space="preserve"> גם פה יש מקור שאם הוא לא יטופל </w:t>
      </w:r>
      <w:r>
        <w:rPr>
          <w:rtl/>
        </w:rPr>
        <w:t>הוא י</w:t>
      </w:r>
      <w:r w:rsidR="00524325">
        <w:rPr>
          <w:rtl/>
        </w:rPr>
        <w:t xml:space="preserve">יקר. </w:t>
      </w:r>
    </w:p>
    <w:p w:rsidR="006118AA" w:rsidRDefault="006118AA" w:rsidP="006118AA">
      <w:pPr>
        <w:rPr>
          <w:rtl/>
        </w:rPr>
      </w:pPr>
    </w:p>
    <w:bookmarkStart w:id="127" w:name="_ETM_Q1_1802484" w:displacedByCustomXml="next"/>
    <w:bookmarkEnd w:id="127" w:displacedByCustomXml="next"/>
    <w:customXml w:uri="ETWord" w:element="דובר">
      <w:customXmlPr>
        <w:attr w:uri="ETWord" w:name="ID" w:val="5111"/>
      </w:customXmlPr>
      <w:p w:rsidR="006118AA" w:rsidRDefault="006118AA" w:rsidP="006118AA">
        <w:pPr>
          <w:pStyle w:val="a5"/>
          <w:keepNext/>
          <w:rPr>
            <w:rtl/>
          </w:rPr>
        </w:pPr>
        <w:r>
          <w:rPr>
            <w:rFonts w:hint="eastAsia"/>
            <w:rtl/>
          </w:rPr>
          <w:t>איציק</w:t>
        </w:r>
        <w:r>
          <w:rPr>
            <w:rtl/>
          </w:rPr>
          <w:t xml:space="preserve"> </w:t>
        </w:r>
        <w:r>
          <w:rPr>
            <w:rFonts w:hint="eastAsia"/>
            <w:rtl/>
          </w:rPr>
          <w:t>שמולי</w:t>
        </w:r>
        <w:r>
          <w:rPr>
            <w:rtl/>
          </w:rPr>
          <w:t>:</w:t>
        </w:r>
      </w:p>
    </w:customXml>
    <w:p w:rsidR="006118AA" w:rsidRDefault="006118AA" w:rsidP="006118AA">
      <w:pPr>
        <w:pStyle w:val="KeepWithNext"/>
        <w:rPr>
          <w:rtl/>
        </w:rPr>
      </w:pPr>
    </w:p>
    <w:p w:rsidR="006118AA" w:rsidRDefault="006118AA" w:rsidP="006118AA">
      <w:pPr>
        <w:rPr>
          <w:rtl/>
        </w:rPr>
      </w:pPr>
      <w:r>
        <w:rPr>
          <w:rtl/>
        </w:rPr>
        <w:t>בכמה?</w:t>
      </w:r>
    </w:p>
    <w:p w:rsidR="006118AA" w:rsidRDefault="006118AA" w:rsidP="006118AA">
      <w:pPr>
        <w:ind w:firstLine="0"/>
        <w:rPr>
          <w:rtl/>
        </w:rPr>
      </w:pPr>
    </w:p>
    <w:customXml w:uri="ETWord" w:element="אורח">
      <w:customXmlPr>
        <w:attr w:uri="ETWord" w:name="ID" w:val="027859255"/>
      </w:customXmlPr>
      <w:p w:rsidR="006118AA" w:rsidRDefault="006118AA" w:rsidP="006118AA">
        <w:pPr>
          <w:pStyle w:val="afb"/>
          <w:keepNext/>
          <w:rPr>
            <w:rtl/>
          </w:rPr>
        </w:pPr>
        <w:r>
          <w:rPr>
            <w:rFonts w:hint="eastAsia"/>
            <w:rtl/>
          </w:rPr>
          <w:t>עמית</w:t>
        </w:r>
        <w:r>
          <w:rPr>
            <w:rtl/>
          </w:rPr>
          <w:t xml:space="preserve"> </w:t>
        </w:r>
        <w:r>
          <w:rPr>
            <w:rFonts w:hint="eastAsia"/>
            <w:rtl/>
          </w:rPr>
          <w:t>לנג</w:t>
        </w:r>
        <w:r>
          <w:rPr>
            <w:rtl/>
          </w:rPr>
          <w:t>:</w:t>
        </w:r>
      </w:p>
    </w:customXml>
    <w:p w:rsidR="006118AA" w:rsidRDefault="006118AA" w:rsidP="006118AA">
      <w:pPr>
        <w:pStyle w:val="KeepWithNext"/>
        <w:rPr>
          <w:rtl/>
        </w:rPr>
      </w:pPr>
    </w:p>
    <w:p w:rsidR="00524325" w:rsidRDefault="006118AA" w:rsidP="006118AA">
      <w:pPr>
        <w:rPr>
          <w:rtl/>
        </w:rPr>
      </w:pPr>
      <w:r>
        <w:rPr>
          <w:rtl/>
        </w:rPr>
        <w:t xml:space="preserve">אני לא </w:t>
      </w:r>
      <w:bookmarkStart w:id="128" w:name="_ETM_Q1_1799494"/>
      <w:bookmarkEnd w:id="128"/>
      <w:r>
        <w:rPr>
          <w:rtl/>
        </w:rPr>
        <w:t>יודע להגיד לך בכמה.</w:t>
      </w:r>
      <w:r w:rsidR="00524325">
        <w:rPr>
          <w:rtl/>
        </w:rPr>
        <w:t xml:space="preserve"> קשה מאוד </w:t>
      </w:r>
      <w:bookmarkStart w:id="129" w:name="_ETM_Q1_1802882"/>
      <w:bookmarkEnd w:id="129"/>
      <w:r>
        <w:rPr>
          <w:rtl/>
        </w:rPr>
        <w:t xml:space="preserve">לאמוד את הדברים האלה. </w:t>
      </w:r>
    </w:p>
    <w:p w:rsidR="00524325" w:rsidRDefault="00524325" w:rsidP="00524325">
      <w:pPr>
        <w:rPr>
          <w:rtl/>
        </w:rPr>
      </w:pPr>
    </w:p>
    <w:customXml w:uri="ETWord" w:element="אורח">
      <w:customXmlPr>
        <w:attr w:uri="ETWord" w:name="ID" w:val="042572743"/>
      </w:customXmlPr>
      <w:p w:rsidR="00524325" w:rsidRDefault="00524325" w:rsidP="00524325">
        <w:pPr>
          <w:pStyle w:val="afb"/>
          <w:keepNext/>
          <w:rPr>
            <w:rtl/>
          </w:rPr>
        </w:pPr>
        <w:r>
          <w:rPr>
            <w:rFonts w:hint="eastAsia"/>
            <w:rtl/>
          </w:rPr>
          <w:t>רן</w:t>
        </w:r>
        <w:r>
          <w:rPr>
            <w:rtl/>
          </w:rPr>
          <w:t xml:space="preserve"> </w:t>
        </w:r>
        <w:r>
          <w:rPr>
            <w:rFonts w:hint="eastAsia"/>
            <w:rtl/>
          </w:rPr>
          <w:t>כהן</w:t>
        </w:r>
        <w:r>
          <w:rPr>
            <w:rtl/>
          </w:rPr>
          <w:t>:</w:t>
        </w:r>
      </w:p>
    </w:customXml>
    <w:p w:rsidR="00524325" w:rsidRDefault="00524325" w:rsidP="00524325">
      <w:pPr>
        <w:pStyle w:val="KeepWithNext"/>
        <w:rPr>
          <w:rtl/>
        </w:rPr>
      </w:pPr>
    </w:p>
    <w:p w:rsidR="00524325" w:rsidRDefault="006118AA" w:rsidP="006118AA">
      <w:pPr>
        <w:rPr>
          <w:rtl/>
        </w:rPr>
      </w:pPr>
      <w:r>
        <w:rPr>
          <w:rtl/>
        </w:rPr>
        <w:t>עמית, אני יכול להגיד בכמה. כל עלות מכון התקנים</w:t>
      </w:r>
      <w:r w:rsidR="00524325">
        <w:rPr>
          <w:rtl/>
        </w:rPr>
        <w:t xml:space="preserve"> במחירון </w:t>
      </w:r>
      <w:r>
        <w:rPr>
          <w:rtl/>
        </w:rPr>
        <w:t xml:space="preserve">הוא פחות מ-4 פרומיל. </w:t>
      </w:r>
    </w:p>
    <w:p w:rsidR="00524325" w:rsidRDefault="00524325" w:rsidP="00524325">
      <w:pPr>
        <w:rPr>
          <w:rtl/>
        </w:rPr>
      </w:pPr>
    </w:p>
    <w:customXml w:uri="ETWord" w:element="אורח">
      <w:customXmlPr>
        <w:attr w:uri="ETWord" w:name="ID" w:val="027859255"/>
      </w:customXmlPr>
      <w:p w:rsidR="00524325" w:rsidRDefault="00524325" w:rsidP="00524325">
        <w:pPr>
          <w:pStyle w:val="afb"/>
          <w:keepNext/>
          <w:rPr>
            <w:rtl/>
          </w:rPr>
        </w:pPr>
        <w:r>
          <w:rPr>
            <w:rFonts w:hint="eastAsia"/>
            <w:rtl/>
          </w:rPr>
          <w:t>עמית</w:t>
        </w:r>
        <w:r>
          <w:rPr>
            <w:rtl/>
          </w:rPr>
          <w:t xml:space="preserve"> </w:t>
        </w:r>
        <w:r>
          <w:rPr>
            <w:rFonts w:hint="eastAsia"/>
            <w:rtl/>
          </w:rPr>
          <w:t>לנג</w:t>
        </w:r>
        <w:r>
          <w:rPr>
            <w:rtl/>
          </w:rPr>
          <w:t>:</w:t>
        </w:r>
      </w:p>
    </w:customXml>
    <w:p w:rsidR="00524325" w:rsidRDefault="00524325" w:rsidP="00524325">
      <w:pPr>
        <w:pStyle w:val="KeepWithNext"/>
        <w:rPr>
          <w:rtl/>
        </w:rPr>
      </w:pPr>
    </w:p>
    <w:p w:rsidR="00524325" w:rsidRDefault="00524325" w:rsidP="000F26D9">
      <w:pPr>
        <w:rPr>
          <w:rtl/>
        </w:rPr>
      </w:pPr>
      <w:r>
        <w:rPr>
          <w:rtl/>
        </w:rPr>
        <w:t>זאת ל</w:t>
      </w:r>
      <w:r w:rsidR="006118AA">
        <w:rPr>
          <w:rtl/>
        </w:rPr>
        <w:t>א</w:t>
      </w:r>
      <w:r>
        <w:rPr>
          <w:rtl/>
        </w:rPr>
        <w:t xml:space="preserve"> </w:t>
      </w:r>
      <w:r w:rsidR="006118AA">
        <w:rPr>
          <w:rtl/>
        </w:rPr>
        <w:t>ה</w:t>
      </w:r>
      <w:r>
        <w:rPr>
          <w:rtl/>
        </w:rPr>
        <w:t>דרך ל</w:t>
      </w:r>
      <w:r w:rsidR="006118AA">
        <w:rPr>
          <w:rtl/>
        </w:rPr>
        <w:t>מדוד את זה, בטח לא דרך המחיר</w:t>
      </w:r>
      <w:bookmarkStart w:id="130" w:name="_ETM_Q1_1823152"/>
      <w:bookmarkStart w:id="131" w:name="_ETM_Q1_1822204"/>
      <w:bookmarkStart w:id="132" w:name="_ETM_Q1_1822826"/>
      <w:bookmarkStart w:id="133" w:name="_ETM_Q1_1823589"/>
      <w:bookmarkStart w:id="134" w:name="_ETM_Q1_1824790"/>
      <w:bookmarkEnd w:id="130"/>
      <w:bookmarkEnd w:id="131"/>
      <w:bookmarkEnd w:id="132"/>
      <w:bookmarkEnd w:id="133"/>
      <w:bookmarkEnd w:id="134"/>
      <w:r w:rsidR="00C756D7">
        <w:rPr>
          <w:rtl/>
        </w:rPr>
        <w:t>, אלא</w:t>
      </w:r>
      <w:r w:rsidR="006118AA">
        <w:rPr>
          <w:rtl/>
        </w:rPr>
        <w:t xml:space="preserve"> דרך הזמן</w:t>
      </w:r>
      <w:r>
        <w:rPr>
          <w:rtl/>
        </w:rPr>
        <w:t xml:space="preserve">, דרך </w:t>
      </w:r>
      <w:r w:rsidR="006118AA">
        <w:rPr>
          <w:rtl/>
        </w:rPr>
        <w:t>מספר ה</w:t>
      </w:r>
      <w:r>
        <w:rPr>
          <w:rtl/>
        </w:rPr>
        <w:t>מוצר</w:t>
      </w:r>
      <w:r w:rsidR="006118AA">
        <w:rPr>
          <w:rtl/>
        </w:rPr>
        <w:t xml:space="preserve">ים שמגיעים </w:t>
      </w:r>
      <w:bookmarkStart w:id="135" w:name="_ETM_Q1_1829146"/>
      <w:bookmarkEnd w:id="135"/>
      <w:r w:rsidR="006118AA">
        <w:rPr>
          <w:rtl/>
        </w:rPr>
        <w:t>ומייצרים תחרות</w:t>
      </w:r>
      <w:r>
        <w:rPr>
          <w:rtl/>
        </w:rPr>
        <w:t xml:space="preserve"> אם לא נותנים למוצרים </w:t>
      </w:r>
      <w:r w:rsidR="006118AA">
        <w:rPr>
          <w:rtl/>
        </w:rPr>
        <w:t xml:space="preserve">להגיע בגלל </w:t>
      </w:r>
      <w:r>
        <w:rPr>
          <w:rtl/>
        </w:rPr>
        <w:t>תקינה ייחוד</w:t>
      </w:r>
      <w:r w:rsidR="006118AA">
        <w:rPr>
          <w:rtl/>
        </w:rPr>
        <w:t>י</w:t>
      </w:r>
      <w:r>
        <w:rPr>
          <w:rtl/>
        </w:rPr>
        <w:t>ת</w:t>
      </w:r>
      <w:r w:rsidR="006118AA">
        <w:rPr>
          <w:rtl/>
        </w:rPr>
        <w:t xml:space="preserve"> שלא קיימת בעולם</w:t>
      </w:r>
      <w:r>
        <w:rPr>
          <w:rtl/>
        </w:rPr>
        <w:t>. יש לא מעט גורמים פה מאח</w:t>
      </w:r>
      <w:r w:rsidR="00C756D7">
        <w:rPr>
          <w:rtl/>
        </w:rPr>
        <w:t>ורי הקלעים שמייצרים את יוקר המח</w:t>
      </w:r>
      <w:r w:rsidR="006118AA">
        <w:rPr>
          <w:rtl/>
        </w:rPr>
        <w:t>י</w:t>
      </w:r>
      <w:r>
        <w:rPr>
          <w:rtl/>
        </w:rPr>
        <w:t>ה. זה לא הגורם היחיד</w:t>
      </w:r>
      <w:r w:rsidR="006118AA">
        <w:rPr>
          <w:rtl/>
        </w:rPr>
        <w:t>.</w:t>
      </w:r>
    </w:p>
    <w:p w:rsidR="00524325" w:rsidRDefault="00524325" w:rsidP="00524325">
      <w:pPr>
        <w:rPr>
          <w:rtl/>
        </w:rPr>
      </w:pPr>
    </w:p>
    <w:customXml w:uri="ETWord" w:element="יור">
      <w:customXmlPr>
        <w:attr w:uri="ETWord" w:name="ID" w:val="4606"/>
      </w:customXmlPr>
      <w:p w:rsidR="00524325" w:rsidRDefault="00524325" w:rsidP="0052432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24325" w:rsidRDefault="00524325" w:rsidP="00524325">
      <w:pPr>
        <w:pStyle w:val="KeepWithNext"/>
        <w:rPr>
          <w:rtl/>
        </w:rPr>
      </w:pPr>
    </w:p>
    <w:p w:rsidR="00524325" w:rsidRDefault="006118AA" w:rsidP="000F26D9">
      <w:pPr>
        <w:rPr>
          <w:rtl/>
        </w:rPr>
      </w:pPr>
      <w:r>
        <w:rPr>
          <w:rtl/>
        </w:rPr>
        <w:t>ברור ש</w:t>
      </w:r>
      <w:r w:rsidR="00524325">
        <w:rPr>
          <w:rtl/>
        </w:rPr>
        <w:t>אתה לא יכו</w:t>
      </w:r>
      <w:r w:rsidR="000F26D9">
        <w:rPr>
          <w:rtl/>
        </w:rPr>
        <w:t>ל לכמת דבר כזה.</w:t>
      </w:r>
      <w:r w:rsidR="00524325">
        <w:rPr>
          <w:rtl/>
        </w:rPr>
        <w:t xml:space="preserve"> ההרגשה שלי </w:t>
      </w:r>
      <w:r w:rsidR="000F26D9">
        <w:rPr>
          <w:rtl/>
        </w:rPr>
        <w:t>כי הסתכל</w:t>
      </w:r>
      <w:bookmarkStart w:id="136" w:name="_ETM_Q1_1849507"/>
      <w:bookmarkEnd w:id="136"/>
      <w:r w:rsidR="000F26D9">
        <w:rPr>
          <w:rtl/>
        </w:rPr>
        <w:t xml:space="preserve">תי וראיתי את החומר היא </w:t>
      </w:r>
      <w:r w:rsidR="00524325">
        <w:rPr>
          <w:rtl/>
        </w:rPr>
        <w:t xml:space="preserve">שנושא </w:t>
      </w:r>
      <w:r w:rsidR="000F26D9">
        <w:rPr>
          <w:rtl/>
        </w:rPr>
        <w:t xml:space="preserve">הזה די שולי. זה חשוב מבחינה של </w:t>
      </w:r>
      <w:bookmarkStart w:id="137" w:name="_ETM_Q1_1852129"/>
      <w:bookmarkEnd w:id="137"/>
      <w:r w:rsidR="000F26D9">
        <w:rPr>
          <w:rtl/>
        </w:rPr>
        <w:t>בירוקרטיה. גם אם לא מורידים מחירים פוגעים בדברים מסוימים.</w:t>
      </w:r>
      <w:r w:rsidR="00524325">
        <w:rPr>
          <w:rtl/>
        </w:rPr>
        <w:t xml:space="preserve"> אנחנו רוצים לייעל, אפילו אם ההשפעה על המחירים לא תהיה כל כך משמעותית. אני בטוח</w:t>
      </w:r>
      <w:r w:rsidR="000F26D9">
        <w:rPr>
          <w:rtl/>
        </w:rPr>
        <w:t xml:space="preserve">, </w:t>
      </w:r>
      <w:bookmarkStart w:id="138" w:name="_ETM_Q1_1865602"/>
      <w:bookmarkEnd w:id="138"/>
      <w:r w:rsidR="000F26D9">
        <w:rPr>
          <w:rtl/>
        </w:rPr>
        <w:t>יוני, שאין לך</w:t>
      </w:r>
      <w:r w:rsidR="00524325">
        <w:rPr>
          <w:rtl/>
        </w:rPr>
        <w:t xml:space="preserve"> </w:t>
      </w:r>
      <w:r w:rsidR="000F26D9">
        <w:rPr>
          <w:rtl/>
        </w:rPr>
        <w:t xml:space="preserve">איזה </w:t>
      </w:r>
      <w:r w:rsidR="00524325">
        <w:rPr>
          <w:rtl/>
        </w:rPr>
        <w:t xml:space="preserve">מחקר </w:t>
      </w:r>
      <w:r w:rsidR="000F26D9">
        <w:rPr>
          <w:rtl/>
        </w:rPr>
        <w:t xml:space="preserve">אקונומטרי עם בעיית זיהוי </w:t>
      </w:r>
      <w:r w:rsidR="00524325">
        <w:rPr>
          <w:rtl/>
        </w:rPr>
        <w:t>ש</w:t>
      </w:r>
      <w:r w:rsidR="000F26D9">
        <w:rPr>
          <w:rtl/>
        </w:rPr>
        <w:t xml:space="preserve">אומר שזה יוריד את המחירים </w:t>
      </w:r>
      <w:bookmarkStart w:id="139" w:name="_ETM_Q1_1871080"/>
      <w:bookmarkEnd w:id="139"/>
      <w:r w:rsidR="000F26D9">
        <w:rPr>
          <w:rtl/>
        </w:rPr>
        <w:t>ב-2%,3%.</w:t>
      </w:r>
    </w:p>
    <w:p w:rsidR="00524325" w:rsidRDefault="00524325" w:rsidP="00524325">
      <w:pPr>
        <w:rPr>
          <w:rtl/>
        </w:rPr>
      </w:pPr>
    </w:p>
    <w:customXml w:uri="ETWord" w:element="אורח">
      <w:customXmlPr>
        <w:attr w:uri="ETWord" w:name="ID" w:val="034541847"/>
      </w:customXmlPr>
      <w:p w:rsidR="000F26D9" w:rsidRDefault="000F26D9" w:rsidP="000F26D9">
        <w:pPr>
          <w:pStyle w:val="afb"/>
          <w:keepNext/>
          <w:rPr>
            <w:rtl/>
          </w:rPr>
        </w:pPr>
        <w:r>
          <w:rPr>
            <w:rFonts w:hint="eastAsia"/>
            <w:rtl/>
          </w:rPr>
          <w:t>יונתן</w:t>
        </w:r>
        <w:r>
          <w:rPr>
            <w:rtl/>
          </w:rPr>
          <w:t xml:space="preserve"> </w:t>
        </w:r>
        <w:r>
          <w:rPr>
            <w:rFonts w:hint="eastAsia"/>
            <w:rtl/>
          </w:rPr>
          <w:t>רגב</w:t>
        </w:r>
        <w:r>
          <w:rPr>
            <w:rtl/>
          </w:rPr>
          <w:t>:</w:t>
        </w:r>
      </w:p>
    </w:customXml>
    <w:p w:rsidR="000F26D9" w:rsidRDefault="000F26D9" w:rsidP="000F26D9">
      <w:pPr>
        <w:pStyle w:val="KeepWithNext"/>
        <w:rPr>
          <w:rtl/>
        </w:rPr>
      </w:pPr>
    </w:p>
    <w:p w:rsidR="00CE29C6" w:rsidRDefault="000F26D9" w:rsidP="00C077A5">
      <w:pPr>
        <w:rPr>
          <w:rtl/>
        </w:rPr>
      </w:pPr>
      <w:r>
        <w:rPr>
          <w:rtl/>
        </w:rPr>
        <w:t xml:space="preserve">אני מסכים </w:t>
      </w:r>
      <w:r w:rsidR="00C077A5">
        <w:rPr>
          <w:rtl/>
        </w:rPr>
        <w:t>מאוד. לבוא ולהגיד שכל יוקר המחי</w:t>
      </w:r>
      <w:r>
        <w:rPr>
          <w:rtl/>
        </w:rPr>
        <w:t xml:space="preserve">ה הוא בגלל זה זה לא. כמו שעמית אמר, לבדוק </w:t>
      </w:r>
      <w:bookmarkStart w:id="140" w:name="_ETM_Q1_1879282"/>
      <w:bookmarkEnd w:id="140"/>
      <w:r>
        <w:rPr>
          <w:rtl/>
        </w:rPr>
        <w:t xml:space="preserve">את זה רק לפי עלויות המכון זאת בדיקה שברור </w:t>
      </w:r>
      <w:bookmarkStart w:id="141" w:name="_ETM_Q1_1884836"/>
      <w:bookmarkEnd w:id="141"/>
      <w:r>
        <w:rPr>
          <w:rtl/>
        </w:rPr>
        <w:t>שהיא לא נכונה. יש את כל העניין של מוצרים ויבואנים שלא מ</w:t>
      </w:r>
      <w:r w:rsidR="00CE29C6">
        <w:rPr>
          <w:rtl/>
        </w:rPr>
        <w:t>י</w:t>
      </w:r>
      <w:r>
        <w:rPr>
          <w:rtl/>
        </w:rPr>
        <w:t>יב</w:t>
      </w:r>
      <w:r w:rsidR="00CE29C6">
        <w:rPr>
          <w:rtl/>
        </w:rPr>
        <w:t xml:space="preserve">אים ובגלל </w:t>
      </w:r>
      <w:r>
        <w:rPr>
          <w:rtl/>
        </w:rPr>
        <w:t>זה התחרות קטנה</w:t>
      </w:r>
      <w:r w:rsidR="00CE29C6">
        <w:rPr>
          <w:rtl/>
        </w:rPr>
        <w:t xml:space="preserve">. דיברתם </w:t>
      </w:r>
      <w:bookmarkStart w:id="142" w:name="_ETM_Q1_1893384"/>
      <w:bookmarkEnd w:id="142"/>
      <w:r>
        <w:rPr>
          <w:rtl/>
        </w:rPr>
        <w:t xml:space="preserve">על </w:t>
      </w:r>
      <w:r w:rsidR="00CE29C6">
        <w:rPr>
          <w:rtl/>
        </w:rPr>
        <w:t>השר הע</w:t>
      </w:r>
      <w:r>
        <w:rPr>
          <w:rtl/>
        </w:rPr>
        <w:t xml:space="preserve">תידי.  יש כרגע הנהלה מעולה למכון. יכולה להיות הנהלה שפתאום ה-100% שהם </w:t>
      </w:r>
      <w:bookmarkStart w:id="143" w:name="_ETM_Q1_1904622"/>
      <w:bookmarkEnd w:id="143"/>
      <w:r>
        <w:rPr>
          <w:rtl/>
        </w:rPr>
        <w:t>כמעט מגיעים בתקינה בינלאומית יחזור להיות 30%.</w:t>
      </w:r>
    </w:p>
    <w:p w:rsidR="00C077A5" w:rsidRDefault="00C077A5" w:rsidP="00C077A5">
      <w:pPr>
        <w:rPr>
          <w:rtl/>
        </w:rPr>
      </w:pPr>
    </w:p>
    <w:customXml w:uri="ETWord" w:element="יור">
      <w:customXmlPr>
        <w:attr w:uri="ETWord" w:name="ID" w:val="4606"/>
      </w:customXmlPr>
      <w:p w:rsidR="00CE29C6" w:rsidRDefault="00CE29C6" w:rsidP="00CE29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E29C6" w:rsidRDefault="00CE29C6" w:rsidP="00CE29C6">
      <w:pPr>
        <w:ind w:firstLine="0"/>
        <w:rPr>
          <w:rtl/>
        </w:rPr>
      </w:pPr>
    </w:p>
    <w:p w:rsidR="000F26D9" w:rsidRDefault="000F26D9" w:rsidP="00CE29C6">
      <w:pPr>
        <w:ind w:firstLine="0"/>
        <w:rPr>
          <w:rtl/>
        </w:rPr>
      </w:pPr>
      <w:r>
        <w:rPr>
          <w:rtl/>
        </w:rPr>
        <w:tab/>
        <w:t xml:space="preserve">בדרך כלל יש קורלציה בין השר להנהלה. בדרך כלל השר ינהל את </w:t>
      </w:r>
      <w:bookmarkStart w:id="144" w:name="_ETM_Q1_1916928"/>
      <w:bookmarkEnd w:id="144"/>
      <w:r>
        <w:rPr>
          <w:rtl/>
        </w:rPr>
        <w:t xml:space="preserve">ההנהלה. אם השר הוא כזה גרוע, אז גם ההנהלה תהיה </w:t>
      </w:r>
      <w:bookmarkStart w:id="145" w:name="_ETM_Q1_1920290"/>
      <w:bookmarkEnd w:id="145"/>
      <w:r>
        <w:rPr>
          <w:rtl/>
        </w:rPr>
        <w:t>גרועה. הסמכות היום היא קצת - - -</w:t>
      </w:r>
    </w:p>
    <w:p w:rsidR="00CE29C6" w:rsidRDefault="00CE29C6" w:rsidP="00CE29C6">
      <w:pPr>
        <w:ind w:firstLine="0"/>
        <w:rPr>
          <w:rtl/>
        </w:rPr>
      </w:pPr>
    </w:p>
    <w:bookmarkStart w:id="146" w:name="_ETM_Q1_1923000" w:displacedByCustomXml="next"/>
    <w:bookmarkEnd w:id="146" w:displacedByCustomXml="next"/>
    <w:customXml w:uri="ETWord" w:element="אורח">
      <w:customXmlPr>
        <w:attr w:uri="ETWord" w:name="ID" w:val="034541847"/>
      </w:customXmlPr>
      <w:p w:rsidR="000F26D9" w:rsidRDefault="000F26D9" w:rsidP="000F26D9">
        <w:pPr>
          <w:pStyle w:val="afb"/>
          <w:keepNext/>
          <w:rPr>
            <w:rtl/>
          </w:rPr>
        </w:pPr>
        <w:r>
          <w:rPr>
            <w:rFonts w:hint="eastAsia"/>
            <w:rtl/>
          </w:rPr>
          <w:t>יונתן</w:t>
        </w:r>
        <w:r>
          <w:rPr>
            <w:rtl/>
          </w:rPr>
          <w:t xml:space="preserve"> </w:t>
        </w:r>
        <w:r>
          <w:rPr>
            <w:rFonts w:hint="eastAsia"/>
            <w:rtl/>
          </w:rPr>
          <w:t>רגב</w:t>
        </w:r>
        <w:r>
          <w:rPr>
            <w:rtl/>
          </w:rPr>
          <w:t>:</w:t>
        </w:r>
      </w:p>
    </w:customXml>
    <w:p w:rsidR="000F26D9" w:rsidRDefault="000F26D9" w:rsidP="000F26D9">
      <w:pPr>
        <w:pStyle w:val="KeepWithNext"/>
        <w:rPr>
          <w:rtl/>
        </w:rPr>
      </w:pPr>
    </w:p>
    <w:p w:rsidR="00CE29C6" w:rsidRDefault="000F26D9" w:rsidP="000F26D9">
      <w:pPr>
        <w:rPr>
          <w:rtl/>
        </w:rPr>
      </w:pPr>
      <w:r>
        <w:rPr>
          <w:rtl/>
        </w:rPr>
        <w:t xml:space="preserve">אמרנו שהחוק הוא </w:t>
      </w:r>
      <w:bookmarkStart w:id="147" w:name="_ETM_Q1_1922660"/>
      <w:bookmarkEnd w:id="147"/>
      <w:r>
        <w:rPr>
          <w:rtl/>
        </w:rPr>
        <w:t xml:space="preserve">לא לכרגע. החוק הוא מדיניות. נכון שהם עושים עכשיו </w:t>
      </w:r>
      <w:bookmarkStart w:id="148" w:name="_ETM_Q1_1928193"/>
      <w:bookmarkEnd w:id="148"/>
      <w:r>
        <w:rPr>
          <w:rtl/>
        </w:rPr>
        <w:t>עבודה טובה באימוץ תקינה בינלאומית,</w:t>
      </w:r>
      <w:r w:rsidR="00CE29C6">
        <w:rPr>
          <w:rtl/>
        </w:rPr>
        <w:t xml:space="preserve"> אבל </w:t>
      </w:r>
      <w:r>
        <w:rPr>
          <w:rtl/>
        </w:rPr>
        <w:t>- - -</w:t>
      </w:r>
    </w:p>
    <w:p w:rsidR="00CE29C6" w:rsidRDefault="00CE29C6" w:rsidP="00CE29C6">
      <w:pPr>
        <w:ind w:firstLine="0"/>
        <w:rPr>
          <w:rtl/>
        </w:rPr>
      </w:pPr>
    </w:p>
    <w:customXml w:uri="ETWord" w:element="יור">
      <w:customXmlPr>
        <w:attr w:uri="ETWord" w:name="ID" w:val="4606"/>
      </w:customXmlPr>
      <w:p w:rsidR="000F26D9" w:rsidRDefault="000F26D9" w:rsidP="000F26D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F26D9" w:rsidRDefault="000F26D9" w:rsidP="000F26D9">
      <w:pPr>
        <w:pStyle w:val="KeepWithNext"/>
        <w:rPr>
          <w:rtl/>
        </w:rPr>
      </w:pPr>
    </w:p>
    <w:p w:rsidR="000F26D9" w:rsidRDefault="000F26D9" w:rsidP="000F26D9">
      <w:pPr>
        <w:rPr>
          <w:rtl/>
        </w:rPr>
      </w:pPr>
      <w:r>
        <w:rPr>
          <w:rtl/>
        </w:rPr>
        <w:t xml:space="preserve">ברור שלא לכרגע. אני מדבר רק על העתיד. אני </w:t>
      </w:r>
      <w:bookmarkStart w:id="149" w:name="_ETM_Q1_1944811"/>
      <w:bookmarkEnd w:id="149"/>
      <w:r>
        <w:rPr>
          <w:rtl/>
        </w:rPr>
        <w:t>חושב ש</w:t>
      </w:r>
      <w:r w:rsidR="00CE29C6">
        <w:rPr>
          <w:rtl/>
        </w:rPr>
        <w:t xml:space="preserve">בהווה אנחנו במצב טוב. </w:t>
      </w:r>
    </w:p>
    <w:p w:rsidR="000F26D9" w:rsidRDefault="000F26D9" w:rsidP="000F26D9">
      <w:pPr>
        <w:rPr>
          <w:rtl/>
        </w:rPr>
      </w:pPr>
    </w:p>
    <w:customXml w:uri="ETWord" w:element="דובר">
      <w:customXmlPr>
        <w:attr w:uri="ETWord" w:name="ID" w:val="5105"/>
      </w:customXmlPr>
      <w:p w:rsidR="000F26D9" w:rsidRDefault="000F26D9" w:rsidP="000F26D9">
        <w:pPr>
          <w:pStyle w:val="a5"/>
          <w:keepNext/>
          <w:rPr>
            <w:rtl/>
          </w:rPr>
        </w:pPr>
        <w:r>
          <w:rPr>
            <w:rFonts w:hint="eastAsia"/>
            <w:rtl/>
          </w:rPr>
          <w:t>מיכל</w:t>
        </w:r>
        <w:r>
          <w:rPr>
            <w:rtl/>
          </w:rPr>
          <w:t xml:space="preserve"> </w:t>
        </w:r>
        <w:r>
          <w:rPr>
            <w:rFonts w:hint="eastAsia"/>
            <w:rtl/>
          </w:rPr>
          <w:t>רוזין</w:t>
        </w:r>
        <w:r>
          <w:rPr>
            <w:rtl/>
          </w:rPr>
          <w:t>:</w:t>
        </w:r>
      </w:p>
    </w:customXml>
    <w:p w:rsidR="000F26D9" w:rsidRDefault="000F26D9" w:rsidP="000F26D9">
      <w:pPr>
        <w:pStyle w:val="KeepWithNext"/>
        <w:rPr>
          <w:rtl/>
        </w:rPr>
      </w:pPr>
    </w:p>
    <w:p w:rsidR="000F26D9" w:rsidRDefault="000F26D9" w:rsidP="000F26D9">
      <w:pPr>
        <w:rPr>
          <w:rtl/>
        </w:rPr>
      </w:pPr>
      <w:r>
        <w:rPr>
          <w:rtl/>
        </w:rPr>
        <w:t>מעולה, מדהים.</w:t>
      </w:r>
    </w:p>
    <w:p w:rsidR="000F26D9" w:rsidRDefault="000F26D9" w:rsidP="000F26D9">
      <w:pPr>
        <w:ind w:firstLine="0"/>
        <w:rPr>
          <w:rtl/>
        </w:rPr>
      </w:pPr>
      <w:bookmarkStart w:id="150" w:name="_ETM_Q1_1940159"/>
      <w:bookmarkStart w:id="151" w:name="_ETM_Q1_1940705"/>
      <w:bookmarkEnd w:id="150"/>
      <w:bookmarkEnd w:id="151"/>
    </w:p>
    <w:bookmarkStart w:id="152" w:name="_ETM_Q1_1942016" w:displacedByCustomXml="next"/>
    <w:bookmarkEnd w:id="152" w:displacedByCustomXml="next"/>
    <w:customXml w:uri="ETWord" w:element="יור">
      <w:customXmlPr>
        <w:attr w:uri="ETWord" w:name="ID" w:val="4606"/>
      </w:customXmlPr>
      <w:p w:rsidR="000F26D9" w:rsidRDefault="000F26D9" w:rsidP="000F26D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F26D9" w:rsidRDefault="000F26D9" w:rsidP="000F26D9">
      <w:pPr>
        <w:pStyle w:val="KeepWithNext"/>
        <w:rPr>
          <w:rtl/>
        </w:rPr>
      </w:pPr>
    </w:p>
    <w:p w:rsidR="00CE29C6" w:rsidRDefault="000F26D9" w:rsidP="000F26D9">
      <w:pPr>
        <w:rPr>
          <w:rtl/>
        </w:rPr>
      </w:pPr>
      <w:bookmarkStart w:id="153" w:name="_ETM_Q1_1943375"/>
      <w:bookmarkEnd w:id="153"/>
      <w:r>
        <w:rPr>
          <w:rtl/>
        </w:rPr>
        <w:t xml:space="preserve">הוא לא מעולה. אמרתי שיש שיפור אדיר במכון. גם עמית </w:t>
      </w:r>
      <w:bookmarkStart w:id="154" w:name="_ETM_Q1_1949532"/>
      <w:bookmarkEnd w:id="154"/>
      <w:r>
        <w:rPr>
          <w:rtl/>
        </w:rPr>
        <w:t>יודע את זה, נכון?</w:t>
      </w:r>
    </w:p>
    <w:p w:rsidR="000F26D9" w:rsidRDefault="000F26D9" w:rsidP="000F26D9">
      <w:pPr>
        <w:ind w:firstLine="0"/>
        <w:rPr>
          <w:rtl/>
        </w:rPr>
      </w:pPr>
    </w:p>
    <w:bookmarkStart w:id="155" w:name="_ETM_Q1_1946793" w:displacedByCustomXml="next"/>
    <w:bookmarkEnd w:id="155" w:displacedByCustomXml="next"/>
    <w:customXml w:uri="ETWord" w:element="אורח">
      <w:customXmlPr>
        <w:attr w:uri="ETWord" w:name="ID" w:val="027859255"/>
      </w:customXmlPr>
      <w:p w:rsidR="000F26D9" w:rsidRDefault="000F26D9" w:rsidP="000F26D9">
        <w:pPr>
          <w:pStyle w:val="afb"/>
          <w:keepNext/>
          <w:rPr>
            <w:rtl/>
          </w:rPr>
        </w:pPr>
        <w:r>
          <w:rPr>
            <w:rFonts w:hint="eastAsia"/>
            <w:rtl/>
          </w:rPr>
          <w:t>עמית</w:t>
        </w:r>
        <w:r>
          <w:rPr>
            <w:rtl/>
          </w:rPr>
          <w:t xml:space="preserve"> </w:t>
        </w:r>
        <w:r>
          <w:rPr>
            <w:rFonts w:hint="eastAsia"/>
            <w:rtl/>
          </w:rPr>
          <w:t>לנג</w:t>
        </w:r>
        <w:r>
          <w:rPr>
            <w:rtl/>
          </w:rPr>
          <w:t>:</w:t>
        </w:r>
      </w:p>
    </w:customXml>
    <w:p w:rsidR="000F26D9" w:rsidRDefault="000F26D9" w:rsidP="000F26D9">
      <w:pPr>
        <w:pStyle w:val="KeepWithNext"/>
        <w:rPr>
          <w:rtl/>
        </w:rPr>
      </w:pPr>
    </w:p>
    <w:p w:rsidR="00CE29C6" w:rsidRDefault="000F26D9" w:rsidP="000F26D9">
      <w:pPr>
        <w:rPr>
          <w:rtl/>
        </w:rPr>
      </w:pPr>
      <w:r>
        <w:rPr>
          <w:rtl/>
        </w:rPr>
        <w:t xml:space="preserve">כן. אדוני היושב-ראש, </w:t>
      </w:r>
      <w:r w:rsidR="00CE29C6">
        <w:rPr>
          <w:rtl/>
        </w:rPr>
        <w:t xml:space="preserve">הרפורמה </w:t>
      </w:r>
      <w:r>
        <w:rPr>
          <w:rtl/>
        </w:rPr>
        <w:t xml:space="preserve">היא </w:t>
      </w:r>
      <w:r w:rsidR="00CE29C6">
        <w:rPr>
          <w:rtl/>
        </w:rPr>
        <w:t>לא</w:t>
      </w:r>
      <w:r w:rsidR="005C3EC2">
        <w:rPr>
          <w:rtl/>
        </w:rPr>
        <w:t xml:space="preserve"> נגד המכון. המכון הוא גוף ביצוע.</w:t>
      </w:r>
      <w:r w:rsidR="00CE29C6">
        <w:rPr>
          <w:rtl/>
        </w:rPr>
        <w:t xml:space="preserve"> ה</w:t>
      </w:r>
      <w:r>
        <w:rPr>
          <w:rtl/>
        </w:rPr>
        <w:t>וא מתייעל ועושה את עבודתו</w:t>
      </w:r>
      <w:r w:rsidR="00D428C5">
        <w:rPr>
          <w:rtl/>
        </w:rPr>
        <w:t xml:space="preserve"> נהדר</w:t>
      </w:r>
      <w:r w:rsidR="00CE29C6">
        <w:rPr>
          <w:rtl/>
        </w:rPr>
        <w:t xml:space="preserve">. הרפורמה היא </w:t>
      </w:r>
      <w:r>
        <w:rPr>
          <w:rtl/>
        </w:rPr>
        <w:t xml:space="preserve">יותר ברגולציה של </w:t>
      </w:r>
      <w:bookmarkStart w:id="156" w:name="_ETM_Q1_1966924"/>
      <w:bookmarkEnd w:id="156"/>
      <w:r>
        <w:rPr>
          <w:rtl/>
        </w:rPr>
        <w:t xml:space="preserve">נושא התקינה. צריך לזכור שלא מדובר ברפורמה במכון, מדובר ברפורמה </w:t>
      </w:r>
      <w:bookmarkStart w:id="157" w:name="_ETM_Q1_1969974"/>
      <w:bookmarkEnd w:id="157"/>
      <w:r>
        <w:rPr>
          <w:rtl/>
        </w:rPr>
        <w:t>ברגולציה של התקינה.</w:t>
      </w:r>
    </w:p>
    <w:p w:rsidR="00CE29C6" w:rsidRDefault="00CE29C6" w:rsidP="00CE29C6">
      <w:pPr>
        <w:ind w:firstLine="0"/>
        <w:rPr>
          <w:rtl/>
        </w:rPr>
      </w:pPr>
    </w:p>
    <w:bookmarkStart w:id="158" w:name="_ETM_Q1_1971594" w:displacedByCustomXml="next"/>
    <w:bookmarkEnd w:id="158" w:displacedByCustomXml="next"/>
    <w:customXml w:uri="ETWord" w:element="יור">
      <w:customXmlPr>
        <w:attr w:uri="ETWord" w:name="ID" w:val="4606"/>
      </w:customXmlPr>
      <w:p w:rsidR="000F26D9" w:rsidRDefault="000F26D9" w:rsidP="000F26D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F26D9" w:rsidRDefault="000F26D9" w:rsidP="000F26D9">
      <w:pPr>
        <w:pStyle w:val="KeepWithNext"/>
        <w:rPr>
          <w:rtl/>
        </w:rPr>
      </w:pPr>
    </w:p>
    <w:p w:rsidR="00CE29C6" w:rsidRDefault="000F26D9" w:rsidP="00D428C5">
      <w:pPr>
        <w:rPr>
          <w:rtl/>
        </w:rPr>
      </w:pPr>
      <w:r>
        <w:rPr>
          <w:rtl/>
        </w:rPr>
        <w:t>לשאלה הראשונה של חבר הכנסת שמולי. קשה להעריך</w:t>
      </w:r>
      <w:r w:rsidR="00CE29C6">
        <w:rPr>
          <w:rtl/>
        </w:rPr>
        <w:t>. אני אטיל על כלכלן שי</w:t>
      </w:r>
      <w:r w:rsidR="00D428C5">
        <w:rPr>
          <w:rtl/>
        </w:rPr>
        <w:t>עשה</w:t>
      </w:r>
      <w:r w:rsidR="00CE29C6">
        <w:rPr>
          <w:rtl/>
        </w:rPr>
        <w:t xml:space="preserve"> הערכה </w:t>
      </w:r>
      <w:r w:rsidR="00D428C5">
        <w:rPr>
          <w:rtl/>
        </w:rPr>
        <w:t>לגבי</w:t>
      </w:r>
      <w:r w:rsidR="00CE29C6">
        <w:rPr>
          <w:rtl/>
        </w:rPr>
        <w:t xml:space="preserve"> המשמעות של הו</w:t>
      </w:r>
      <w:r w:rsidR="00D428C5">
        <w:rPr>
          <w:rtl/>
        </w:rPr>
        <w:t>ר</w:t>
      </w:r>
      <w:r w:rsidR="00CE29C6">
        <w:rPr>
          <w:rtl/>
        </w:rPr>
        <w:t xml:space="preserve">דת </w:t>
      </w:r>
      <w:r w:rsidR="00D428C5">
        <w:rPr>
          <w:rtl/>
        </w:rPr>
        <w:t>ה</w:t>
      </w:r>
      <w:r w:rsidR="00CE29C6">
        <w:rPr>
          <w:rtl/>
        </w:rPr>
        <w:t>מחירים. אני לא חושב שהיא כל כך משמעותי</w:t>
      </w:r>
      <w:r w:rsidR="00D428C5">
        <w:rPr>
          <w:rtl/>
        </w:rPr>
        <w:t>ת.</w:t>
      </w:r>
      <w:r w:rsidR="00CE29C6">
        <w:rPr>
          <w:rtl/>
        </w:rPr>
        <w:t xml:space="preserve"> </w:t>
      </w:r>
      <w:r w:rsidR="00D428C5">
        <w:rPr>
          <w:rtl/>
        </w:rPr>
        <w:t xml:space="preserve">זה לא </w:t>
      </w:r>
      <w:bookmarkStart w:id="159" w:name="_ETM_Q1_2001508"/>
      <w:bookmarkEnd w:id="159"/>
      <w:r w:rsidR="00D428C5">
        <w:rPr>
          <w:rtl/>
        </w:rPr>
        <w:t>הנושא בכלל. אנחנו רוצים לשפר את הבירוקרטיה. אנחנו צריכ</w:t>
      </w:r>
      <w:r w:rsidR="005C3EC2">
        <w:rPr>
          <w:rtl/>
        </w:rPr>
        <w:t>ים לשפר את התחרות ואת ההתייעלות כדי</w:t>
      </w:r>
      <w:r w:rsidR="00D428C5">
        <w:rPr>
          <w:rtl/>
        </w:rPr>
        <w:t xml:space="preserve"> להיות חברה מתוקנת. לא הייתי מתחיל להתווכח </w:t>
      </w:r>
      <w:bookmarkStart w:id="160" w:name="_ETM_Q1_2010653"/>
      <w:bookmarkEnd w:id="160"/>
      <w:r w:rsidR="00D428C5">
        <w:rPr>
          <w:rtl/>
        </w:rPr>
        <w:t xml:space="preserve">על הנושא הזה. </w:t>
      </w:r>
      <w:r w:rsidR="00CE29C6">
        <w:rPr>
          <w:rtl/>
        </w:rPr>
        <w:t xml:space="preserve"> </w:t>
      </w:r>
    </w:p>
    <w:p w:rsidR="00CE29C6" w:rsidRDefault="00CE29C6" w:rsidP="00CE29C6">
      <w:pPr>
        <w:ind w:firstLine="0"/>
        <w:rPr>
          <w:rtl/>
        </w:rPr>
      </w:pPr>
    </w:p>
    <w:customXml w:uri="ETWord" w:element="דובר">
      <w:customXmlPr>
        <w:attr w:uri="ETWord" w:name="ID" w:val="5111"/>
      </w:customXmlPr>
      <w:p w:rsidR="00CE29C6" w:rsidRDefault="00CE29C6" w:rsidP="00CE29C6">
        <w:pPr>
          <w:pStyle w:val="a5"/>
          <w:keepNext/>
          <w:rPr>
            <w:rtl/>
          </w:rPr>
        </w:pPr>
        <w:r>
          <w:rPr>
            <w:rFonts w:hint="eastAsia"/>
            <w:rtl/>
          </w:rPr>
          <w:t>איציק</w:t>
        </w:r>
        <w:r>
          <w:rPr>
            <w:rtl/>
          </w:rPr>
          <w:t xml:space="preserve"> </w:t>
        </w:r>
        <w:r>
          <w:rPr>
            <w:rFonts w:hint="eastAsia"/>
            <w:rtl/>
          </w:rPr>
          <w:t>שמולי</w:t>
        </w:r>
        <w:r>
          <w:rPr>
            <w:rtl/>
          </w:rPr>
          <w:t>:</w:t>
        </w:r>
      </w:p>
    </w:customXml>
    <w:p w:rsidR="00CE29C6" w:rsidRDefault="00CE29C6" w:rsidP="00CE29C6">
      <w:pPr>
        <w:pStyle w:val="KeepWithNext"/>
        <w:rPr>
          <w:rtl/>
        </w:rPr>
      </w:pPr>
    </w:p>
    <w:p w:rsidR="00CE29C6" w:rsidRDefault="00D428C5" w:rsidP="00D428C5">
      <w:pPr>
        <w:rPr>
          <w:rtl/>
        </w:rPr>
      </w:pPr>
      <w:r>
        <w:rPr>
          <w:rtl/>
        </w:rPr>
        <w:t xml:space="preserve">הייתי רוצה תשובה לנקודת </w:t>
      </w:r>
      <w:bookmarkStart w:id="161" w:name="_ETM_Q1_2014468"/>
      <w:bookmarkEnd w:id="161"/>
      <w:r>
        <w:rPr>
          <w:rtl/>
        </w:rPr>
        <w:t>הייחוס. אם הבנתי אותך נכון לגבי המנגנון,</w:t>
      </w:r>
      <w:r w:rsidR="00CE29C6">
        <w:rPr>
          <w:rtl/>
        </w:rPr>
        <w:t xml:space="preserve"> </w:t>
      </w:r>
      <w:r>
        <w:rPr>
          <w:rtl/>
        </w:rPr>
        <w:t xml:space="preserve">אז </w:t>
      </w:r>
      <w:r w:rsidR="00CE29C6">
        <w:rPr>
          <w:rtl/>
        </w:rPr>
        <w:t>עלה פה העניין של ההצהרה. האם נבדקה היכולת של מי שמצהיר, מגיש תצ</w:t>
      </w:r>
      <w:r>
        <w:rPr>
          <w:rtl/>
        </w:rPr>
        <w:t>ה</w:t>
      </w:r>
      <w:r w:rsidR="00CE29C6">
        <w:rPr>
          <w:rtl/>
        </w:rPr>
        <w:t>ירים כאלה לבדוק אם הוא עומד בסטנדרט הב</w:t>
      </w:r>
      <w:r>
        <w:rPr>
          <w:rtl/>
        </w:rPr>
        <w:t>ינלאומי?</w:t>
      </w:r>
      <w:r w:rsidR="00CE29C6">
        <w:rPr>
          <w:rtl/>
        </w:rPr>
        <w:t xml:space="preserve"> לתפישת</w:t>
      </w:r>
      <w:r>
        <w:rPr>
          <w:rtl/>
        </w:rPr>
        <w:t xml:space="preserve">י, אדוני היושב-ראש, זה בכלל </w:t>
      </w:r>
      <w:r w:rsidR="00CE29C6">
        <w:rPr>
          <w:rtl/>
        </w:rPr>
        <w:t xml:space="preserve"> לא צריך </w:t>
      </w:r>
      <w:r>
        <w:rPr>
          <w:rtl/>
        </w:rPr>
        <w:t xml:space="preserve">להיות בחוק ההסדרים העניין </w:t>
      </w:r>
      <w:bookmarkStart w:id="162" w:name="_ETM_Q1_2037681"/>
      <w:bookmarkEnd w:id="162"/>
      <w:r>
        <w:rPr>
          <w:rtl/>
        </w:rPr>
        <w:t xml:space="preserve">הספציפי הזה. </w:t>
      </w:r>
    </w:p>
    <w:p w:rsidR="00CE29C6" w:rsidRDefault="00CE29C6" w:rsidP="00D428C5">
      <w:pPr>
        <w:ind w:firstLine="0"/>
        <w:rPr>
          <w:rtl/>
        </w:rPr>
      </w:pPr>
    </w:p>
    <w:customXml w:uri="ETWord" w:element="דובר">
      <w:customXmlPr>
        <w:attr w:uri="ETWord" w:name="ID" w:val="5070"/>
      </w:customXmlPr>
      <w:p w:rsidR="00D428C5" w:rsidRDefault="00D428C5" w:rsidP="00D428C5">
        <w:pPr>
          <w:pStyle w:val="a5"/>
          <w:keepNext/>
          <w:rPr>
            <w:rtl/>
          </w:rPr>
        </w:pPr>
        <w:r>
          <w:rPr>
            <w:rFonts w:hint="eastAsia"/>
            <w:rtl/>
          </w:rPr>
          <w:t>מיכל</w:t>
        </w:r>
        <w:r>
          <w:rPr>
            <w:rtl/>
          </w:rPr>
          <w:t xml:space="preserve"> </w:t>
        </w:r>
        <w:r>
          <w:rPr>
            <w:rFonts w:hint="eastAsia"/>
            <w:rtl/>
          </w:rPr>
          <w:t>בירן</w:t>
        </w:r>
        <w:r>
          <w:rPr>
            <w:rtl/>
          </w:rPr>
          <w:t>:</w:t>
        </w:r>
      </w:p>
    </w:customXml>
    <w:p w:rsidR="00D428C5" w:rsidRDefault="00D428C5" w:rsidP="00D428C5">
      <w:pPr>
        <w:pStyle w:val="KeepWithNext"/>
        <w:rPr>
          <w:rtl/>
        </w:rPr>
      </w:pPr>
    </w:p>
    <w:p w:rsidR="00D428C5" w:rsidRDefault="00D428C5" w:rsidP="00D428C5">
      <w:pPr>
        <w:rPr>
          <w:rtl/>
        </w:rPr>
      </w:pPr>
      <w:r>
        <w:rPr>
          <w:rtl/>
        </w:rPr>
        <w:t>זה העניין המרכזי.</w:t>
      </w:r>
    </w:p>
    <w:p w:rsidR="00D428C5" w:rsidRDefault="00D428C5" w:rsidP="00D428C5">
      <w:pPr>
        <w:rPr>
          <w:rtl/>
        </w:rPr>
      </w:pPr>
    </w:p>
    <w:customXml w:uri="ETWord" w:element="יור">
      <w:customXmlPr>
        <w:attr w:uri="ETWord" w:name="ID" w:val="4606"/>
      </w:customXmlPr>
      <w:p w:rsidR="00CE29C6" w:rsidRDefault="00CE29C6" w:rsidP="00CE29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E29C6" w:rsidRDefault="00CE29C6" w:rsidP="00CE29C6">
      <w:pPr>
        <w:pStyle w:val="KeepWithNext"/>
        <w:rPr>
          <w:rtl/>
        </w:rPr>
      </w:pPr>
    </w:p>
    <w:p w:rsidR="00CE29C6" w:rsidRDefault="00CE29C6" w:rsidP="005C3EC2">
      <w:pPr>
        <w:rPr>
          <w:rtl/>
        </w:rPr>
      </w:pPr>
      <w:r>
        <w:rPr>
          <w:rtl/>
        </w:rPr>
        <w:t>אני מתנגד לחוק ההסדרים. אני מתנגד לחקיק</w:t>
      </w:r>
      <w:r w:rsidR="005C3EC2">
        <w:rPr>
          <w:rtl/>
        </w:rPr>
        <w:t>ה ההיסטרית</w:t>
      </w:r>
      <w:r w:rsidR="00306318">
        <w:rPr>
          <w:rtl/>
        </w:rPr>
        <w:t xml:space="preserve"> </w:t>
      </w:r>
      <w:r w:rsidR="005C3EC2">
        <w:rPr>
          <w:rtl/>
        </w:rPr>
        <w:t>ו</w:t>
      </w:r>
      <w:r w:rsidR="00306318">
        <w:rPr>
          <w:rtl/>
        </w:rPr>
        <w:t xml:space="preserve">הרובנית שקורת בכנסת. אני חושב שצריך להגביל </w:t>
      </w:r>
      <w:bookmarkStart w:id="163" w:name="_ETM_Q1_2057143"/>
      <w:bookmarkEnd w:id="163"/>
      <w:r w:rsidR="00306318">
        <w:rPr>
          <w:rtl/>
        </w:rPr>
        <w:t xml:space="preserve">את החקיקה ולהוריד את חוק ההסדרים, אבל </w:t>
      </w:r>
      <w:bookmarkStart w:id="164" w:name="_ETM_Q1_2061495"/>
      <w:bookmarkEnd w:id="164"/>
      <w:r w:rsidR="00306318">
        <w:rPr>
          <w:rtl/>
        </w:rPr>
        <w:t xml:space="preserve">אני חי במשטר הנוכחי. </w:t>
      </w:r>
      <w:r>
        <w:rPr>
          <w:rtl/>
        </w:rPr>
        <w:t xml:space="preserve"> </w:t>
      </w:r>
      <w:r w:rsidR="00306318">
        <w:rPr>
          <w:rtl/>
        </w:rPr>
        <w:t xml:space="preserve">כשאתה, איציק, </w:t>
      </w:r>
      <w:bookmarkStart w:id="165" w:name="_ETM_Q1_2061872"/>
      <w:bookmarkEnd w:id="165"/>
      <w:r w:rsidR="00306318">
        <w:rPr>
          <w:rtl/>
        </w:rPr>
        <w:t>ואני נהיה בשלטון ונוביל מדינה מתוקנת - - -</w:t>
      </w:r>
    </w:p>
    <w:p w:rsidR="00306318" w:rsidRDefault="00306318" w:rsidP="00306318">
      <w:pPr>
        <w:ind w:firstLine="0"/>
        <w:rPr>
          <w:rtl/>
        </w:rPr>
      </w:pPr>
    </w:p>
    <w:customXml w:uri="ETWord" w:element="דובר">
      <w:customXmlPr>
        <w:attr w:uri="ETWord" w:name="ID" w:val="5111"/>
      </w:customXmlPr>
      <w:p w:rsidR="00306318" w:rsidRDefault="00306318" w:rsidP="00306318">
        <w:pPr>
          <w:pStyle w:val="a5"/>
          <w:keepNext/>
          <w:rPr>
            <w:rtl/>
          </w:rPr>
        </w:pPr>
        <w:r>
          <w:rPr>
            <w:rFonts w:hint="eastAsia"/>
            <w:rtl/>
          </w:rPr>
          <w:t>איציק</w:t>
        </w:r>
        <w:r>
          <w:rPr>
            <w:rtl/>
          </w:rPr>
          <w:t xml:space="preserve"> </w:t>
        </w:r>
        <w:r>
          <w:rPr>
            <w:rFonts w:hint="eastAsia"/>
            <w:rtl/>
          </w:rPr>
          <w:t>שמולי</w:t>
        </w:r>
        <w:r>
          <w:rPr>
            <w:rtl/>
          </w:rPr>
          <w:t>:</w:t>
        </w:r>
      </w:p>
    </w:customXml>
    <w:p w:rsidR="00306318" w:rsidRDefault="00306318" w:rsidP="00306318">
      <w:pPr>
        <w:pStyle w:val="KeepWithNext"/>
        <w:rPr>
          <w:rtl/>
        </w:rPr>
      </w:pPr>
    </w:p>
    <w:p w:rsidR="00306318" w:rsidRDefault="00306318" w:rsidP="00306318">
      <w:pPr>
        <w:rPr>
          <w:rtl/>
        </w:rPr>
      </w:pPr>
      <w:r>
        <w:rPr>
          <w:rtl/>
        </w:rPr>
        <w:t>יום אחד.</w:t>
      </w:r>
    </w:p>
    <w:p w:rsidR="00306318" w:rsidRDefault="00306318" w:rsidP="00306318">
      <w:pPr>
        <w:ind w:firstLine="0"/>
        <w:rPr>
          <w:rtl/>
        </w:rPr>
      </w:pPr>
    </w:p>
    <w:customXml w:uri="ETWord" w:element="יור">
      <w:customXmlPr>
        <w:attr w:uri="ETWord" w:name="ID" w:val="4606"/>
      </w:customXmlPr>
      <w:p w:rsidR="00306318" w:rsidRDefault="00306318" w:rsidP="0030631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06318" w:rsidRDefault="00306318" w:rsidP="00306318">
      <w:pPr>
        <w:pStyle w:val="KeepWithNext"/>
        <w:rPr>
          <w:rtl/>
        </w:rPr>
      </w:pPr>
    </w:p>
    <w:p w:rsidR="00306318" w:rsidRDefault="00306318" w:rsidP="00306318">
      <w:pPr>
        <w:rPr>
          <w:rtl/>
        </w:rPr>
      </w:pPr>
      <w:r>
        <w:rPr>
          <w:rtl/>
        </w:rPr>
        <w:t>כרגע אנחנו פועלים במגבלות ואנחנו בחוק ההסדרים.</w:t>
      </w:r>
    </w:p>
    <w:p w:rsidR="00306318" w:rsidRDefault="00306318" w:rsidP="00306318">
      <w:pPr>
        <w:ind w:firstLine="0"/>
        <w:rPr>
          <w:rtl/>
        </w:rPr>
      </w:pPr>
    </w:p>
    <w:customXml w:uri="ETWord" w:element="דובר">
      <w:customXmlPr>
        <w:attr w:uri="ETWord" w:name="ID" w:val="5111"/>
      </w:customXmlPr>
      <w:p w:rsidR="00306318" w:rsidRDefault="00306318" w:rsidP="00306318">
        <w:pPr>
          <w:pStyle w:val="a5"/>
          <w:keepNext/>
          <w:rPr>
            <w:rtl/>
          </w:rPr>
        </w:pPr>
        <w:r>
          <w:rPr>
            <w:rFonts w:hint="eastAsia"/>
            <w:rtl/>
          </w:rPr>
          <w:t>איציק</w:t>
        </w:r>
        <w:r>
          <w:rPr>
            <w:rtl/>
          </w:rPr>
          <w:t xml:space="preserve"> </w:t>
        </w:r>
        <w:r>
          <w:rPr>
            <w:rFonts w:hint="eastAsia"/>
            <w:rtl/>
          </w:rPr>
          <w:t>שמולי</w:t>
        </w:r>
        <w:r>
          <w:rPr>
            <w:rtl/>
          </w:rPr>
          <w:t>:</w:t>
        </w:r>
      </w:p>
    </w:customXml>
    <w:p w:rsidR="00306318" w:rsidRDefault="00306318" w:rsidP="00306318">
      <w:pPr>
        <w:pStyle w:val="KeepWithNext"/>
        <w:rPr>
          <w:rtl/>
        </w:rPr>
      </w:pPr>
    </w:p>
    <w:p w:rsidR="00306318" w:rsidRDefault="00306318" w:rsidP="00306318">
      <w:pPr>
        <w:rPr>
          <w:rtl/>
        </w:rPr>
      </w:pPr>
      <w:r>
        <w:rPr>
          <w:rtl/>
        </w:rPr>
        <w:t xml:space="preserve">יש לנו סמכות </w:t>
      </w:r>
      <w:bookmarkStart w:id="166" w:name="_ETM_Q1_2071451"/>
      <w:bookmarkEnd w:id="166"/>
      <w:r>
        <w:rPr>
          <w:rtl/>
        </w:rPr>
        <w:t>להפריד את זה.</w:t>
      </w:r>
    </w:p>
    <w:p w:rsidR="00306318" w:rsidRDefault="00306318" w:rsidP="00306318">
      <w:pPr>
        <w:rPr>
          <w:rtl/>
        </w:rPr>
      </w:pPr>
      <w:bookmarkStart w:id="167" w:name="_ETM_Q1_2068315"/>
      <w:bookmarkEnd w:id="167"/>
    </w:p>
    <w:bookmarkStart w:id="168" w:name="_ETM_Q1_2074604" w:displacedByCustomXml="next"/>
    <w:bookmarkEnd w:id="168" w:displacedByCustomXml="next"/>
    <w:customXml w:uri="ETWord" w:element="יור">
      <w:customXmlPr>
        <w:attr w:uri="ETWord" w:name="ID" w:val="4606"/>
      </w:customXmlPr>
      <w:p w:rsidR="00306318" w:rsidRDefault="00306318" w:rsidP="0030631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06318" w:rsidRDefault="00306318" w:rsidP="00306318">
      <w:pPr>
        <w:pStyle w:val="KeepWithNext"/>
        <w:rPr>
          <w:rtl/>
        </w:rPr>
      </w:pPr>
    </w:p>
    <w:p w:rsidR="00306318" w:rsidRDefault="00306318" w:rsidP="00306318">
      <w:pPr>
        <w:rPr>
          <w:rtl/>
        </w:rPr>
      </w:pPr>
      <w:r>
        <w:rPr>
          <w:rtl/>
        </w:rPr>
        <w:t>אנחנו נדבר על זה כשנגיע לסעיפים.</w:t>
      </w:r>
    </w:p>
    <w:p w:rsidR="00306318" w:rsidRDefault="00306318" w:rsidP="00306318">
      <w:pPr>
        <w:rPr>
          <w:rtl/>
        </w:rPr>
      </w:pPr>
      <w:bookmarkStart w:id="169" w:name="_ETM_Q1_2072569"/>
      <w:bookmarkEnd w:id="169"/>
    </w:p>
    <w:customXml w:uri="ETWord" w:element="אורח">
      <w:customXmlPr>
        <w:attr w:uri="ETWord" w:name="ID" w:val="027859255"/>
      </w:customXmlPr>
      <w:p w:rsidR="00CE29C6" w:rsidRDefault="00CE29C6" w:rsidP="00CE29C6">
        <w:pPr>
          <w:pStyle w:val="afb"/>
          <w:keepNext/>
          <w:rPr>
            <w:rtl/>
          </w:rPr>
        </w:pPr>
        <w:r>
          <w:rPr>
            <w:rFonts w:hint="eastAsia"/>
            <w:rtl/>
          </w:rPr>
          <w:t>עמית</w:t>
        </w:r>
        <w:r>
          <w:rPr>
            <w:rtl/>
          </w:rPr>
          <w:t xml:space="preserve"> </w:t>
        </w:r>
        <w:r>
          <w:rPr>
            <w:rFonts w:hint="eastAsia"/>
            <w:rtl/>
          </w:rPr>
          <w:t>לנג</w:t>
        </w:r>
        <w:r>
          <w:rPr>
            <w:rtl/>
          </w:rPr>
          <w:t>:</w:t>
        </w:r>
      </w:p>
    </w:customXml>
    <w:p w:rsidR="00CE29C6" w:rsidRDefault="00CE29C6" w:rsidP="00CE29C6">
      <w:pPr>
        <w:pStyle w:val="KeepWithNext"/>
        <w:rPr>
          <w:rtl/>
        </w:rPr>
      </w:pPr>
    </w:p>
    <w:p w:rsidR="00306318" w:rsidRDefault="00CE29C6" w:rsidP="005C3EC2">
      <w:pPr>
        <w:rPr>
          <w:rtl/>
        </w:rPr>
      </w:pPr>
      <w:r>
        <w:rPr>
          <w:rtl/>
        </w:rPr>
        <w:t>נקודת הייחו</w:t>
      </w:r>
      <w:r w:rsidR="00306318">
        <w:rPr>
          <w:rtl/>
        </w:rPr>
        <w:t>ס</w:t>
      </w:r>
      <w:r>
        <w:rPr>
          <w:rtl/>
        </w:rPr>
        <w:t xml:space="preserve"> היא הפרקטיקה הנוהגת </w:t>
      </w:r>
      <w:bookmarkStart w:id="170" w:name="_ETM_Q1_2086089"/>
      <w:bookmarkEnd w:id="170"/>
      <w:r w:rsidR="00306318">
        <w:rPr>
          <w:rtl/>
        </w:rPr>
        <w:t>ב-</w:t>
      </w:r>
      <w:r w:rsidR="00306318">
        <w:t>OECD</w:t>
      </w:r>
      <w:r w:rsidR="005C3EC2">
        <w:rPr>
          <w:rtl/>
        </w:rPr>
        <w:t xml:space="preserve"> בעיקר.</w:t>
      </w:r>
      <w:r w:rsidR="00306318">
        <w:rPr>
          <w:rtl/>
        </w:rPr>
        <w:t xml:space="preserve"> אנחנו בקבוצת עבודה משותפת עם ה-</w:t>
      </w:r>
      <w:r w:rsidR="00306318">
        <w:t>OECD</w:t>
      </w:r>
      <w:r w:rsidR="00306318">
        <w:rPr>
          <w:rtl/>
        </w:rPr>
        <w:t xml:space="preserve"> בנושא תקינה. אלו פרקטיקות שנוהגות </w:t>
      </w:r>
      <w:bookmarkStart w:id="171" w:name="_ETM_Q1_2094622"/>
      <w:bookmarkEnd w:id="171"/>
      <w:r>
        <w:rPr>
          <w:rtl/>
        </w:rPr>
        <w:t>בארצות הברית ובקנדה. אין נקודת יי</w:t>
      </w:r>
      <w:r w:rsidR="00306318">
        <w:rPr>
          <w:rtl/>
        </w:rPr>
        <w:t xml:space="preserve">חוס אחת, </w:t>
      </w:r>
      <w:r w:rsidR="005C3EC2">
        <w:rPr>
          <w:rtl/>
        </w:rPr>
        <w:t>יש</w:t>
      </w:r>
      <w:r w:rsidR="00306318">
        <w:rPr>
          <w:rtl/>
        </w:rPr>
        <w:t xml:space="preserve"> הסתכלות הרבה יותר רחבה </w:t>
      </w:r>
      <w:r w:rsidR="005C3EC2">
        <w:rPr>
          <w:rtl/>
        </w:rPr>
        <w:t xml:space="preserve">לגבי </w:t>
      </w:r>
      <w:r w:rsidR="00306318">
        <w:rPr>
          <w:rtl/>
        </w:rPr>
        <w:t xml:space="preserve">מה </w:t>
      </w:r>
      <w:bookmarkStart w:id="172" w:name="_ETM_Q1_2096338"/>
      <w:bookmarkEnd w:id="172"/>
      <w:r w:rsidR="00306318">
        <w:rPr>
          <w:rtl/>
        </w:rPr>
        <w:t xml:space="preserve">נהוג וניסיון </w:t>
      </w:r>
      <w:r>
        <w:rPr>
          <w:rtl/>
        </w:rPr>
        <w:t>לאמץ את הדבר הש</w:t>
      </w:r>
      <w:r w:rsidR="00306318">
        <w:rPr>
          <w:rtl/>
        </w:rPr>
        <w:t>כ</w:t>
      </w:r>
      <w:r>
        <w:rPr>
          <w:rtl/>
        </w:rPr>
        <w:t>יח או הנכון</w:t>
      </w:r>
      <w:r w:rsidR="00306318">
        <w:rPr>
          <w:rtl/>
        </w:rPr>
        <w:t xml:space="preserve"> ביותר</w:t>
      </w:r>
      <w:r>
        <w:rPr>
          <w:rtl/>
        </w:rPr>
        <w:t xml:space="preserve">. </w:t>
      </w:r>
    </w:p>
    <w:p w:rsidR="00306318" w:rsidRDefault="00306318" w:rsidP="00306318">
      <w:pPr>
        <w:rPr>
          <w:rtl/>
        </w:rPr>
      </w:pPr>
    </w:p>
    <w:customXml w:uri="ETWord" w:element="אורח">
      <w:customXmlPr>
        <w:attr w:uri="ETWord" w:name="ID" w:val="054657200"/>
      </w:customXmlPr>
      <w:p w:rsidR="00306318" w:rsidRDefault="00306318" w:rsidP="00306318">
        <w:pPr>
          <w:pStyle w:val="afb"/>
          <w:keepNext/>
          <w:rPr>
            <w:rtl/>
          </w:rPr>
        </w:pPr>
        <w:r>
          <w:rPr>
            <w:rFonts w:hint="eastAsia"/>
            <w:rtl/>
          </w:rPr>
          <w:t>יורם</w:t>
        </w:r>
        <w:r>
          <w:rPr>
            <w:rtl/>
          </w:rPr>
          <w:t xml:space="preserve">  </w:t>
        </w:r>
        <w:r>
          <w:rPr>
            <w:rFonts w:hint="eastAsia"/>
            <w:rtl/>
          </w:rPr>
          <w:t>יוסף</w:t>
        </w:r>
        <w:r>
          <w:rPr>
            <w:rtl/>
          </w:rPr>
          <w:t xml:space="preserve"> </w:t>
        </w:r>
        <w:r>
          <w:rPr>
            <w:rFonts w:hint="eastAsia"/>
            <w:rtl/>
          </w:rPr>
          <w:t>נדלר</w:t>
        </w:r>
        <w:r>
          <w:rPr>
            <w:rtl/>
          </w:rPr>
          <w:t>:</w:t>
        </w:r>
      </w:p>
    </w:customXml>
    <w:p w:rsidR="00306318" w:rsidRDefault="00306318" w:rsidP="00306318">
      <w:pPr>
        <w:pStyle w:val="KeepWithNext"/>
        <w:rPr>
          <w:rtl/>
        </w:rPr>
      </w:pPr>
    </w:p>
    <w:p w:rsidR="00306318" w:rsidRDefault="00306318" w:rsidP="005C3EC2">
      <w:pPr>
        <w:rPr>
          <w:rtl/>
        </w:rPr>
      </w:pPr>
      <w:r>
        <w:rPr>
          <w:rtl/>
        </w:rPr>
        <w:t>בארצות הברית אין הצהרות.</w:t>
      </w:r>
    </w:p>
    <w:p w:rsidR="00306318" w:rsidRDefault="00306318" w:rsidP="00306318">
      <w:pPr>
        <w:ind w:firstLine="0"/>
        <w:rPr>
          <w:rtl/>
        </w:rPr>
      </w:pPr>
    </w:p>
    <w:customXml w:uri="ETWord" w:element="אורח">
      <w:customXmlPr>
        <w:attr w:uri="ETWord" w:name="ID" w:val="027859255"/>
      </w:customXmlPr>
      <w:p w:rsidR="00306318" w:rsidRDefault="00306318" w:rsidP="00306318">
        <w:pPr>
          <w:pStyle w:val="afb"/>
          <w:keepNext/>
          <w:rPr>
            <w:rtl/>
          </w:rPr>
        </w:pPr>
        <w:r>
          <w:rPr>
            <w:rFonts w:hint="eastAsia"/>
            <w:rtl/>
          </w:rPr>
          <w:t>עמית</w:t>
        </w:r>
        <w:r>
          <w:rPr>
            <w:rtl/>
          </w:rPr>
          <w:t xml:space="preserve"> </w:t>
        </w:r>
        <w:r>
          <w:rPr>
            <w:rFonts w:hint="eastAsia"/>
            <w:rtl/>
          </w:rPr>
          <w:t>לנג</w:t>
        </w:r>
        <w:r>
          <w:rPr>
            <w:rtl/>
          </w:rPr>
          <w:t>:</w:t>
        </w:r>
      </w:p>
    </w:customXml>
    <w:p w:rsidR="00306318" w:rsidRDefault="00306318" w:rsidP="00306318">
      <w:pPr>
        <w:pStyle w:val="KeepWithNext"/>
        <w:rPr>
          <w:rtl/>
        </w:rPr>
      </w:pPr>
    </w:p>
    <w:p w:rsidR="00306318" w:rsidRDefault="00306318" w:rsidP="00306318">
      <w:pPr>
        <w:rPr>
          <w:rtl/>
        </w:rPr>
      </w:pPr>
      <w:r>
        <w:rPr>
          <w:rtl/>
        </w:rPr>
        <w:t xml:space="preserve">אני לא מדבר על ההצהרות. כמו שציינתי גם בתחילת דבריי, </w:t>
      </w:r>
      <w:r w:rsidR="00F8060D">
        <w:rPr>
          <w:rtl/>
        </w:rPr>
        <w:t xml:space="preserve">מדובר </w:t>
      </w:r>
      <w:r>
        <w:rPr>
          <w:rtl/>
        </w:rPr>
        <w:t xml:space="preserve">בעיקר </w:t>
      </w:r>
      <w:r w:rsidR="00F8060D">
        <w:rPr>
          <w:rtl/>
        </w:rPr>
        <w:t xml:space="preserve">על </w:t>
      </w:r>
      <w:r>
        <w:rPr>
          <w:rtl/>
        </w:rPr>
        <w:t>אירופה,</w:t>
      </w:r>
      <w:r w:rsidR="00CE29C6">
        <w:rPr>
          <w:rtl/>
        </w:rPr>
        <w:t xml:space="preserve"> בעיקר </w:t>
      </w:r>
      <w:r w:rsidR="00F8060D">
        <w:rPr>
          <w:rtl/>
        </w:rPr>
        <w:t xml:space="preserve">על </w:t>
      </w:r>
      <w:r w:rsidR="00CE29C6">
        <w:rPr>
          <w:rtl/>
        </w:rPr>
        <w:t>הפרקטיקה</w:t>
      </w:r>
      <w:r>
        <w:rPr>
          <w:rtl/>
        </w:rPr>
        <w:t xml:space="preserve"> האירופית</w:t>
      </w:r>
      <w:r w:rsidR="00CE29C6">
        <w:rPr>
          <w:rtl/>
        </w:rPr>
        <w:t xml:space="preserve">. שם אנחנו </w:t>
      </w:r>
      <w:r>
        <w:rPr>
          <w:rtl/>
        </w:rPr>
        <w:t xml:space="preserve">גם </w:t>
      </w:r>
      <w:r w:rsidR="00CE29C6">
        <w:rPr>
          <w:rtl/>
        </w:rPr>
        <w:t>חברים</w:t>
      </w:r>
      <w:bookmarkStart w:id="173" w:name="_ETM_Q1_2118028"/>
      <w:bookmarkEnd w:id="173"/>
      <w:r>
        <w:rPr>
          <w:rtl/>
        </w:rPr>
        <w:t xml:space="preserve"> בצוות העבודה</w:t>
      </w:r>
      <w:r w:rsidR="00CE29C6">
        <w:rPr>
          <w:rtl/>
        </w:rPr>
        <w:t xml:space="preserve">. </w:t>
      </w:r>
    </w:p>
    <w:p w:rsidR="00306318" w:rsidRDefault="00306318" w:rsidP="00306318">
      <w:pPr>
        <w:rPr>
          <w:rtl/>
        </w:rPr>
      </w:pPr>
    </w:p>
    <w:p w:rsidR="00CE29C6" w:rsidRDefault="00306318" w:rsidP="00F8060D">
      <w:pPr>
        <w:rPr>
          <w:rtl/>
        </w:rPr>
      </w:pPr>
      <w:bookmarkStart w:id="174" w:name="_ETM_Q1_2120760"/>
      <w:bookmarkEnd w:id="174"/>
      <w:r>
        <w:rPr>
          <w:rtl/>
        </w:rPr>
        <w:t>לגבי השאלה השנייה בנוגע ליכולת שלו לעמוד בהצהרות.</w:t>
      </w:r>
      <w:r w:rsidR="00CE29C6">
        <w:rPr>
          <w:rtl/>
        </w:rPr>
        <w:t xml:space="preserve"> בדיוק בשביל זה אנחנו הולכים להגביר </w:t>
      </w:r>
      <w:r>
        <w:rPr>
          <w:rtl/>
        </w:rPr>
        <w:t xml:space="preserve">בצורה משמעותית </w:t>
      </w:r>
      <w:r w:rsidR="00CE29C6">
        <w:rPr>
          <w:rtl/>
        </w:rPr>
        <w:t xml:space="preserve">את האכיפה. </w:t>
      </w:r>
      <w:r>
        <w:rPr>
          <w:rtl/>
        </w:rPr>
        <w:t xml:space="preserve">זה </w:t>
      </w:r>
      <w:bookmarkStart w:id="175" w:name="_ETM_Q1_2123589"/>
      <w:bookmarkEnd w:id="175"/>
      <w:r>
        <w:rPr>
          <w:rtl/>
        </w:rPr>
        <w:t xml:space="preserve">מישור אחד. במישור השני </w:t>
      </w:r>
      <w:r w:rsidR="00CE29C6">
        <w:rPr>
          <w:rtl/>
        </w:rPr>
        <w:t xml:space="preserve">הממונה </w:t>
      </w:r>
      <w:r>
        <w:rPr>
          <w:rtl/>
        </w:rPr>
        <w:t xml:space="preserve">על התקינה שיושב לצידי </w:t>
      </w:r>
      <w:bookmarkStart w:id="176" w:name="_ETM_Q1_2129461"/>
      <w:bookmarkEnd w:id="176"/>
      <w:r>
        <w:rPr>
          <w:rtl/>
        </w:rPr>
        <w:t xml:space="preserve">יקבע מראש דברים שבהם יש סיכון </w:t>
      </w:r>
      <w:r w:rsidR="00F8060D">
        <w:rPr>
          <w:rtl/>
        </w:rPr>
        <w:t xml:space="preserve">כזה או אחר </w:t>
      </w:r>
      <w:r>
        <w:rPr>
          <w:rtl/>
        </w:rPr>
        <w:t xml:space="preserve">לציבור </w:t>
      </w:r>
      <w:bookmarkStart w:id="177" w:name="_ETM_Q1_2131278"/>
      <w:bookmarkEnd w:id="177"/>
      <w:r w:rsidR="00F8060D">
        <w:rPr>
          <w:rtl/>
        </w:rPr>
        <w:t>שיי</w:t>
      </w:r>
      <w:r>
        <w:rPr>
          <w:rtl/>
        </w:rPr>
        <w:t xml:space="preserve">דרש </w:t>
      </w:r>
      <w:r w:rsidR="00F8060D">
        <w:rPr>
          <w:rtl/>
        </w:rPr>
        <w:t xml:space="preserve">לגביהם </w:t>
      </w:r>
      <w:r>
        <w:rPr>
          <w:rtl/>
        </w:rPr>
        <w:t xml:space="preserve">בדיקה </w:t>
      </w:r>
      <w:r>
        <w:t>anyway</w:t>
      </w:r>
      <w:r>
        <w:rPr>
          <w:rtl/>
        </w:rPr>
        <w:t xml:space="preserve"> כדי לראות שהוא עומד בהצהרות שלו</w:t>
      </w:r>
      <w:r w:rsidR="00F8060D">
        <w:rPr>
          <w:rtl/>
        </w:rPr>
        <w:t>.</w:t>
      </w:r>
      <w:r>
        <w:rPr>
          <w:rtl/>
        </w:rPr>
        <w:t xml:space="preserve"> </w:t>
      </w:r>
      <w:bookmarkStart w:id="178" w:name="_ETM_Q1_2139006"/>
      <w:bookmarkEnd w:id="178"/>
      <w:r>
        <w:rPr>
          <w:rtl/>
        </w:rPr>
        <w:t xml:space="preserve">יהיו שני מישורים. </w:t>
      </w:r>
      <w:bookmarkStart w:id="179" w:name="_ETM_Q1_2141157"/>
      <w:bookmarkEnd w:id="179"/>
      <w:r w:rsidR="005C3EC2">
        <w:rPr>
          <w:rtl/>
        </w:rPr>
        <w:t>אחד</w:t>
      </w:r>
      <w:r>
        <w:rPr>
          <w:rtl/>
        </w:rPr>
        <w:t xml:space="preserve"> </w:t>
      </w:r>
      <w:r w:rsidR="005C3EC2">
        <w:rPr>
          <w:rtl/>
        </w:rPr>
        <w:t xml:space="preserve">זו </w:t>
      </w:r>
      <w:r>
        <w:rPr>
          <w:rtl/>
        </w:rPr>
        <w:t>אכיפה הרבה יותר רחבה מבעבר,</w:t>
      </w:r>
      <w:r w:rsidR="00CE29C6">
        <w:rPr>
          <w:rtl/>
        </w:rPr>
        <w:t xml:space="preserve"> תוך מתן כלי אכיפה הרבה יותר רציניים, </w:t>
      </w:r>
      <w:r>
        <w:rPr>
          <w:rtl/>
        </w:rPr>
        <w:t>ו</w:t>
      </w:r>
      <w:r w:rsidR="00CE29C6">
        <w:rPr>
          <w:rtl/>
        </w:rPr>
        <w:t xml:space="preserve">הדבר השני </w:t>
      </w:r>
      <w:r>
        <w:rPr>
          <w:rtl/>
        </w:rPr>
        <w:t xml:space="preserve">הוא שמראש </w:t>
      </w:r>
      <w:r w:rsidR="00CE29C6">
        <w:rPr>
          <w:rtl/>
        </w:rPr>
        <w:t xml:space="preserve">מה שייחשב </w:t>
      </w:r>
      <w:r>
        <w:rPr>
          <w:rtl/>
        </w:rPr>
        <w:t>כ</w:t>
      </w:r>
      <w:r w:rsidR="00CE29C6">
        <w:rPr>
          <w:rtl/>
        </w:rPr>
        <w:t>מסוכן ייבדק בכל מקרה.</w:t>
      </w:r>
    </w:p>
    <w:p w:rsidR="00CE29C6" w:rsidRDefault="00CE29C6" w:rsidP="00CE29C6">
      <w:pPr>
        <w:ind w:firstLine="0"/>
        <w:rPr>
          <w:rtl/>
        </w:rPr>
      </w:pPr>
    </w:p>
    <w:customXml w:uri="ETWord" w:element="אורח">
      <w:customXmlPr>
        <w:attr w:uri="ETWord" w:name="ID" w:val="054160510"/>
      </w:customXmlPr>
      <w:p w:rsidR="00CE29C6" w:rsidRDefault="00CE29C6" w:rsidP="00CE29C6">
        <w:pPr>
          <w:pStyle w:val="afb"/>
          <w:keepNext/>
          <w:rPr>
            <w:rtl/>
          </w:rPr>
        </w:pPr>
        <w:r>
          <w:rPr>
            <w:rFonts w:hint="eastAsia"/>
            <w:rtl/>
          </w:rPr>
          <w:t>יהודה</w:t>
        </w:r>
        <w:r>
          <w:rPr>
            <w:rtl/>
          </w:rPr>
          <w:t xml:space="preserve"> </w:t>
        </w:r>
        <w:r>
          <w:rPr>
            <w:rFonts w:hint="eastAsia"/>
            <w:rtl/>
          </w:rPr>
          <w:t>הימן</w:t>
        </w:r>
        <w:r>
          <w:rPr>
            <w:rtl/>
          </w:rPr>
          <w:t>:</w:t>
        </w:r>
      </w:p>
    </w:customXml>
    <w:p w:rsidR="00CE29C6" w:rsidRDefault="00CE29C6" w:rsidP="00CE29C6">
      <w:pPr>
        <w:rPr>
          <w:rtl/>
        </w:rPr>
      </w:pPr>
    </w:p>
    <w:p w:rsidR="00F32EE5" w:rsidRDefault="00F32EE5" w:rsidP="00CE29C6">
      <w:pPr>
        <w:rPr>
          <w:rtl/>
        </w:rPr>
      </w:pPr>
      <w:r>
        <w:rPr>
          <w:rtl/>
        </w:rPr>
        <w:t xml:space="preserve">להצעת החוק הזאת יש מספר </w:t>
      </w:r>
      <w:bookmarkStart w:id="180" w:name="_ETM_Q1_2169309"/>
      <w:bookmarkEnd w:id="180"/>
      <w:r>
        <w:rPr>
          <w:rtl/>
        </w:rPr>
        <w:t xml:space="preserve">סכנות. אני רוצה לדבר רק על 2 מהן. </w:t>
      </w:r>
    </w:p>
    <w:p w:rsidR="00F32EE5" w:rsidRDefault="00F32EE5" w:rsidP="00CE29C6">
      <w:pPr>
        <w:rPr>
          <w:rtl/>
        </w:rPr>
      </w:pPr>
      <w:bookmarkStart w:id="181" w:name="_ETM_Q1_2176626"/>
      <w:bookmarkEnd w:id="181"/>
    </w:p>
    <w:customXml w:uri="ETWord" w:element="יור">
      <w:customXmlPr>
        <w:attr w:uri="ETWord" w:name="ID" w:val="4606"/>
      </w:customXmlPr>
      <w:p w:rsidR="00F32EE5" w:rsidRDefault="00F32EE5" w:rsidP="00F32E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32EE5" w:rsidRDefault="00F32EE5" w:rsidP="00F32EE5">
      <w:pPr>
        <w:pStyle w:val="KeepWithNext"/>
        <w:rPr>
          <w:rtl/>
        </w:rPr>
      </w:pPr>
    </w:p>
    <w:p w:rsidR="00F32EE5" w:rsidRDefault="005C3EC2" w:rsidP="00F32EE5">
      <w:pPr>
        <w:rPr>
          <w:rtl/>
        </w:rPr>
      </w:pPr>
      <w:r>
        <w:rPr>
          <w:rtl/>
        </w:rPr>
        <w:t xml:space="preserve">האם </w:t>
      </w:r>
      <w:r w:rsidR="00F32EE5">
        <w:rPr>
          <w:rtl/>
        </w:rPr>
        <w:t>אתה מדבר עכשיו בשם יהודה הימן</w:t>
      </w:r>
      <w:r>
        <w:rPr>
          <w:rtl/>
        </w:rPr>
        <w:t>,</w:t>
      </w:r>
      <w:r w:rsidR="00F32EE5">
        <w:rPr>
          <w:rtl/>
        </w:rPr>
        <w:t xml:space="preserve"> או בשם התאחדות התעשיינים?</w:t>
      </w:r>
    </w:p>
    <w:p w:rsidR="00F32EE5" w:rsidRDefault="00F32EE5" w:rsidP="00F32EE5">
      <w:pPr>
        <w:ind w:firstLine="0"/>
        <w:rPr>
          <w:rtl/>
        </w:rPr>
      </w:pPr>
    </w:p>
    <w:customXml w:uri="ETWord" w:element="אורח">
      <w:customXmlPr>
        <w:attr w:uri="ETWord" w:name="ID" w:val="054160510"/>
      </w:customXmlPr>
      <w:p w:rsidR="00F32EE5" w:rsidRDefault="00F32EE5" w:rsidP="00F32EE5">
        <w:pPr>
          <w:pStyle w:val="afb"/>
          <w:keepNext/>
          <w:rPr>
            <w:rtl/>
          </w:rPr>
        </w:pPr>
        <w:r>
          <w:rPr>
            <w:rFonts w:hint="eastAsia"/>
            <w:rtl/>
          </w:rPr>
          <w:t>יהודה</w:t>
        </w:r>
        <w:r>
          <w:rPr>
            <w:rtl/>
          </w:rPr>
          <w:t xml:space="preserve"> </w:t>
        </w:r>
        <w:r>
          <w:rPr>
            <w:rFonts w:hint="eastAsia"/>
            <w:rtl/>
          </w:rPr>
          <w:t>הימן</w:t>
        </w:r>
        <w:r>
          <w:rPr>
            <w:rtl/>
          </w:rPr>
          <w:t>:</w:t>
        </w:r>
      </w:p>
    </w:customXml>
    <w:p w:rsidR="00F32EE5" w:rsidRDefault="00F32EE5" w:rsidP="00F32EE5">
      <w:pPr>
        <w:pStyle w:val="KeepWithNext"/>
        <w:rPr>
          <w:rtl/>
        </w:rPr>
      </w:pPr>
    </w:p>
    <w:p w:rsidR="00F32EE5" w:rsidRDefault="00F32EE5" w:rsidP="00F32EE5">
      <w:pPr>
        <w:rPr>
          <w:rtl/>
        </w:rPr>
      </w:pPr>
      <w:r>
        <w:rPr>
          <w:rtl/>
        </w:rPr>
        <w:t xml:space="preserve">בשם התאחדות </w:t>
      </w:r>
      <w:bookmarkStart w:id="182" w:name="_ETM_Q1_2178736"/>
      <w:bookmarkEnd w:id="182"/>
      <w:r>
        <w:rPr>
          <w:rtl/>
        </w:rPr>
        <w:t xml:space="preserve">התעשיינים. </w:t>
      </w:r>
    </w:p>
    <w:p w:rsidR="00F32EE5" w:rsidRDefault="00F32EE5" w:rsidP="00F32EE5">
      <w:pPr>
        <w:ind w:firstLine="0"/>
        <w:rPr>
          <w:rtl/>
        </w:rPr>
      </w:pPr>
      <w:bookmarkStart w:id="183" w:name="_ETM_Q1_2180703"/>
      <w:bookmarkStart w:id="184" w:name="_ETM_Q1_2181605"/>
      <w:bookmarkEnd w:id="183"/>
      <w:bookmarkEnd w:id="184"/>
    </w:p>
    <w:bookmarkStart w:id="185" w:name="_ETM_Q1_2182915" w:displacedByCustomXml="next"/>
    <w:bookmarkEnd w:id="185" w:displacedByCustomXml="next"/>
    <w:customXml w:uri="ETWord" w:element="יור">
      <w:customXmlPr>
        <w:attr w:uri="ETWord" w:name="ID" w:val="4606"/>
      </w:customXmlPr>
      <w:p w:rsidR="00F32EE5" w:rsidRDefault="00F32EE5" w:rsidP="00F32E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32EE5" w:rsidRDefault="00F32EE5" w:rsidP="00F32EE5">
      <w:pPr>
        <w:pStyle w:val="KeepWithNext"/>
        <w:rPr>
          <w:rtl/>
        </w:rPr>
      </w:pPr>
    </w:p>
    <w:p w:rsidR="00F32EE5" w:rsidRDefault="00F32EE5" w:rsidP="00F32EE5">
      <w:pPr>
        <w:rPr>
          <w:rtl/>
        </w:rPr>
      </w:pPr>
      <w:r>
        <w:rPr>
          <w:rtl/>
        </w:rPr>
        <w:t>שיש להם נציג בדירקטוריון.</w:t>
      </w:r>
    </w:p>
    <w:p w:rsidR="00F32EE5" w:rsidRDefault="00F32EE5" w:rsidP="00F32EE5">
      <w:pPr>
        <w:ind w:firstLine="0"/>
        <w:rPr>
          <w:rtl/>
        </w:rPr>
      </w:pPr>
    </w:p>
    <w:bookmarkStart w:id="186" w:name="_ETM_Q1_2180386" w:displacedByCustomXml="next"/>
    <w:bookmarkEnd w:id="186" w:displacedByCustomXml="next"/>
    <w:bookmarkStart w:id="187" w:name="_ETM_Q1_2178897" w:displacedByCustomXml="next"/>
    <w:bookmarkEnd w:id="187" w:displacedByCustomXml="next"/>
    <w:customXml w:uri="ETWord" w:element="אורח">
      <w:customXmlPr>
        <w:attr w:uri="ETWord" w:name="ID" w:val="054160510"/>
      </w:customXmlPr>
      <w:p w:rsidR="00F32EE5" w:rsidRDefault="00F32EE5" w:rsidP="00F32EE5">
        <w:pPr>
          <w:pStyle w:val="afb"/>
          <w:keepNext/>
          <w:rPr>
            <w:rtl/>
          </w:rPr>
        </w:pPr>
        <w:r>
          <w:rPr>
            <w:rFonts w:hint="eastAsia"/>
            <w:rtl/>
          </w:rPr>
          <w:t>יהודה</w:t>
        </w:r>
        <w:r>
          <w:rPr>
            <w:rtl/>
          </w:rPr>
          <w:t xml:space="preserve"> </w:t>
        </w:r>
        <w:r>
          <w:rPr>
            <w:rFonts w:hint="eastAsia"/>
            <w:rtl/>
          </w:rPr>
          <w:t>הימן</w:t>
        </w:r>
        <w:r>
          <w:rPr>
            <w:rtl/>
          </w:rPr>
          <w:t>:</w:t>
        </w:r>
      </w:p>
    </w:customXml>
    <w:p w:rsidR="00F32EE5" w:rsidRDefault="00F32EE5" w:rsidP="00F32EE5">
      <w:pPr>
        <w:pStyle w:val="KeepWithNext"/>
        <w:rPr>
          <w:rtl/>
        </w:rPr>
      </w:pPr>
    </w:p>
    <w:p w:rsidR="00F32EE5" w:rsidRDefault="00F32EE5" w:rsidP="00F32EE5">
      <w:pPr>
        <w:rPr>
          <w:rtl/>
        </w:rPr>
      </w:pPr>
      <w:r>
        <w:rPr>
          <w:rtl/>
        </w:rPr>
        <w:t xml:space="preserve">כמו לכל הגופים האחרים שיושבים </w:t>
      </w:r>
      <w:bookmarkStart w:id="188" w:name="_ETM_Q1_2187186"/>
      <w:bookmarkStart w:id="189" w:name="_ETM_Q1_2184321"/>
      <w:bookmarkEnd w:id="188"/>
      <w:bookmarkEnd w:id="189"/>
      <w:r>
        <w:rPr>
          <w:rtl/>
        </w:rPr>
        <w:t>פה.</w:t>
      </w:r>
    </w:p>
    <w:p w:rsidR="00F32EE5" w:rsidRDefault="00F32EE5" w:rsidP="00F32EE5">
      <w:pPr>
        <w:ind w:firstLine="0"/>
        <w:rPr>
          <w:rtl/>
        </w:rPr>
      </w:pPr>
      <w:bookmarkStart w:id="190" w:name="_ETM_Q1_2186693"/>
      <w:bookmarkEnd w:id="190"/>
    </w:p>
    <w:bookmarkStart w:id="191" w:name="_ETM_Q1_2187409" w:displacedByCustomXml="next"/>
    <w:bookmarkEnd w:id="191" w:displacedByCustomXml="next"/>
    <w:customXml w:uri="ETWord" w:element="יור">
      <w:customXmlPr>
        <w:attr w:uri="ETWord" w:name="ID" w:val="4606"/>
      </w:customXmlPr>
      <w:p w:rsidR="00F32EE5" w:rsidRDefault="00F32EE5" w:rsidP="00F32E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32EE5" w:rsidRDefault="00F32EE5" w:rsidP="00F32EE5">
      <w:pPr>
        <w:pStyle w:val="KeepWithNext"/>
        <w:rPr>
          <w:rtl/>
        </w:rPr>
      </w:pPr>
    </w:p>
    <w:p w:rsidR="00F32EE5" w:rsidRDefault="00F32EE5" w:rsidP="00F32EE5">
      <w:pPr>
        <w:rPr>
          <w:rtl/>
        </w:rPr>
      </w:pPr>
      <w:r>
        <w:rPr>
          <w:rtl/>
        </w:rPr>
        <w:t>מי הנציג שלכם? דוד חייק יושב שם?</w:t>
      </w:r>
    </w:p>
    <w:p w:rsidR="00F32EE5" w:rsidRDefault="00F32EE5" w:rsidP="00F32EE5">
      <w:pPr>
        <w:ind w:firstLine="0"/>
        <w:rPr>
          <w:rtl/>
        </w:rPr>
      </w:pPr>
      <w:bookmarkStart w:id="192" w:name="_ETM_Q1_2185539"/>
      <w:bookmarkEnd w:id="192"/>
    </w:p>
    <w:bookmarkStart w:id="193" w:name="_ETM_Q1_2189394" w:displacedByCustomXml="next"/>
    <w:bookmarkEnd w:id="193" w:displacedByCustomXml="next"/>
    <w:bookmarkStart w:id="194" w:name="_ETM_Q1_2187645" w:displacedByCustomXml="next"/>
    <w:bookmarkEnd w:id="194" w:displacedByCustomXml="next"/>
    <w:customXml w:uri="ETWord" w:element="אורח">
      <w:customXmlPr>
        <w:attr w:uri="ETWord" w:name="ID" w:val="054160510"/>
      </w:customXmlPr>
      <w:p w:rsidR="00F32EE5" w:rsidRDefault="00F32EE5" w:rsidP="00F32EE5">
        <w:pPr>
          <w:pStyle w:val="afb"/>
          <w:keepNext/>
          <w:rPr>
            <w:rtl/>
          </w:rPr>
        </w:pPr>
        <w:r>
          <w:rPr>
            <w:rFonts w:hint="eastAsia"/>
            <w:rtl/>
          </w:rPr>
          <w:t>יהודה</w:t>
        </w:r>
        <w:r>
          <w:rPr>
            <w:rtl/>
          </w:rPr>
          <w:t xml:space="preserve"> </w:t>
        </w:r>
        <w:r>
          <w:rPr>
            <w:rFonts w:hint="eastAsia"/>
            <w:rtl/>
          </w:rPr>
          <w:t>הימן</w:t>
        </w:r>
        <w:r>
          <w:rPr>
            <w:rtl/>
          </w:rPr>
          <w:t>:</w:t>
        </w:r>
      </w:p>
    </w:customXml>
    <w:p w:rsidR="00F32EE5" w:rsidRDefault="00F32EE5" w:rsidP="00F32EE5">
      <w:pPr>
        <w:pStyle w:val="KeepWithNext"/>
        <w:rPr>
          <w:rtl/>
        </w:rPr>
      </w:pPr>
    </w:p>
    <w:p w:rsidR="00CE29C6" w:rsidRDefault="00F32EE5" w:rsidP="005C3EC2">
      <w:pPr>
        <w:rPr>
          <w:rtl/>
        </w:rPr>
      </w:pPr>
      <w:r>
        <w:rPr>
          <w:rtl/>
        </w:rPr>
        <w:t xml:space="preserve">כן. </w:t>
      </w:r>
      <w:bookmarkStart w:id="195" w:name="_ETM_Q1_2177007"/>
      <w:bookmarkEnd w:id="195"/>
      <w:r>
        <w:rPr>
          <w:rtl/>
        </w:rPr>
        <w:t>א</w:t>
      </w:r>
      <w:r w:rsidR="00CE29C6">
        <w:rPr>
          <w:rtl/>
        </w:rPr>
        <w:t>נ</w:t>
      </w:r>
      <w:r>
        <w:rPr>
          <w:rtl/>
        </w:rPr>
        <w:t>י</w:t>
      </w:r>
      <w:r w:rsidR="00CE29C6">
        <w:rPr>
          <w:rtl/>
        </w:rPr>
        <w:t xml:space="preserve"> רוצ</w:t>
      </w:r>
      <w:r>
        <w:rPr>
          <w:rtl/>
        </w:rPr>
        <w:t>ה</w:t>
      </w:r>
      <w:r w:rsidR="00CE29C6">
        <w:rPr>
          <w:rtl/>
        </w:rPr>
        <w:t xml:space="preserve"> להמשיך את </w:t>
      </w:r>
      <w:r>
        <w:rPr>
          <w:rtl/>
        </w:rPr>
        <w:t xml:space="preserve">הנושא שהעלה </w:t>
      </w:r>
      <w:bookmarkStart w:id="196" w:name="_ETM_Q1_2202824"/>
      <w:bookmarkEnd w:id="196"/>
      <w:r>
        <w:rPr>
          <w:rtl/>
        </w:rPr>
        <w:t xml:space="preserve">חבר הכנסת שמולי בנושא התצהירים, כי </w:t>
      </w:r>
      <w:r w:rsidR="00CE29C6">
        <w:rPr>
          <w:rtl/>
        </w:rPr>
        <w:t xml:space="preserve"> לדעתי זה הנושא המרכזי</w:t>
      </w:r>
      <w:r w:rsidR="005C3EC2">
        <w:rPr>
          <w:rtl/>
        </w:rPr>
        <w:t>.</w:t>
      </w:r>
      <w:r w:rsidR="00CE29C6">
        <w:rPr>
          <w:rtl/>
        </w:rPr>
        <w:t xml:space="preserve"> מכון התקנים בודק </w:t>
      </w:r>
      <w:r>
        <w:rPr>
          <w:rtl/>
        </w:rPr>
        <w:t xml:space="preserve">היום </w:t>
      </w:r>
      <w:bookmarkStart w:id="197" w:name="_ETM_Q1_2217525"/>
      <w:bookmarkEnd w:id="197"/>
      <w:r w:rsidR="00CE29C6">
        <w:rPr>
          <w:rtl/>
        </w:rPr>
        <w:t>בנמלים</w:t>
      </w:r>
      <w:r>
        <w:rPr>
          <w:rtl/>
        </w:rPr>
        <w:t xml:space="preserve"> בשיטת פיקוח כזו</w:t>
      </w:r>
      <w:r w:rsidR="00CE29C6">
        <w:rPr>
          <w:rtl/>
        </w:rPr>
        <w:t xml:space="preserve"> או אחרת כ-400 תקנים </w:t>
      </w:r>
      <w:r>
        <w:rPr>
          <w:rtl/>
        </w:rPr>
        <w:t xml:space="preserve">רשמיים. כל </w:t>
      </w:r>
      <w:r>
        <w:rPr>
          <w:rtl/>
        </w:rPr>
        <w:lastRenderedPageBreak/>
        <w:t>הייבוא שנגזר מהם מגיע למדינת ישראל ו</w:t>
      </w:r>
      <w:r w:rsidR="00CE29C6">
        <w:rPr>
          <w:rtl/>
        </w:rPr>
        <w:t>נבדק על ידי מכון התקנים</w:t>
      </w:r>
      <w:r>
        <w:rPr>
          <w:rtl/>
        </w:rPr>
        <w:t xml:space="preserve"> </w:t>
      </w:r>
      <w:bookmarkStart w:id="198" w:name="_ETM_Q1_2226292"/>
      <w:bookmarkEnd w:id="198"/>
      <w:r>
        <w:rPr>
          <w:rtl/>
        </w:rPr>
        <w:t>ב-2 הנמלים</w:t>
      </w:r>
      <w:r w:rsidR="00CE29C6">
        <w:rPr>
          <w:rtl/>
        </w:rPr>
        <w:t xml:space="preserve">. הצעת החוק הזאת </w:t>
      </w:r>
      <w:r>
        <w:rPr>
          <w:rtl/>
        </w:rPr>
        <w:t xml:space="preserve">הופכת את התצהיר לברירת מחדל, כלומר תצהיר של ייבואן </w:t>
      </w:r>
      <w:bookmarkStart w:id="199" w:name="_ETM_Q1_2245838"/>
      <w:bookmarkEnd w:id="199"/>
      <w:r>
        <w:rPr>
          <w:rtl/>
        </w:rPr>
        <w:t>הופך להיות הנושא ש</w:t>
      </w:r>
      <w:r w:rsidR="00CE29C6">
        <w:rPr>
          <w:rtl/>
        </w:rPr>
        <w:t xml:space="preserve">משפר את אותו ייבוא. </w:t>
      </w:r>
      <w:bookmarkStart w:id="200" w:name="_ETM_Q1_2245696"/>
      <w:bookmarkEnd w:id="200"/>
      <w:r>
        <w:rPr>
          <w:rtl/>
        </w:rPr>
        <w:t xml:space="preserve">לדבר הזה יש 2 סכנות. </w:t>
      </w:r>
      <w:bookmarkStart w:id="201" w:name="_ETM_Q1_2252943"/>
      <w:bookmarkEnd w:id="201"/>
      <w:r w:rsidR="00CE29C6">
        <w:rPr>
          <w:rtl/>
        </w:rPr>
        <w:t>יש סכנה שייבואן כזה או אחר יצהיר שהמוצר שהוא מייבא עומד בתקן והמוצר הזה ייכנס ל</w:t>
      </w:r>
      <w:r>
        <w:rPr>
          <w:rtl/>
        </w:rPr>
        <w:t>מדינת ישראל</w:t>
      </w:r>
      <w:r w:rsidR="00CE29C6">
        <w:rPr>
          <w:rtl/>
        </w:rPr>
        <w:t>. מעבר לסכנות שאני מניח ש</w:t>
      </w:r>
      <w:r>
        <w:rPr>
          <w:rtl/>
        </w:rPr>
        <w:t>ארגוני הצרכנים ידברו עליהן</w:t>
      </w:r>
      <w:r w:rsidR="00CE29C6">
        <w:rPr>
          <w:rtl/>
        </w:rPr>
        <w:t>, יכולה להית פה סכנה לתחרות</w:t>
      </w:r>
      <w:r>
        <w:rPr>
          <w:rtl/>
        </w:rPr>
        <w:t xml:space="preserve"> לא הוגנת עם התעשייה.</w:t>
      </w:r>
      <w:r w:rsidR="00CE29C6">
        <w:rPr>
          <w:rtl/>
        </w:rPr>
        <w:t xml:space="preserve"> אם מוצר ייכנס ובסופו של דבר יתגלה בשוק שהוא לא עומד</w:t>
      </w:r>
      <w:r>
        <w:rPr>
          <w:rtl/>
        </w:rPr>
        <w:t xml:space="preserve"> בתקן</w:t>
      </w:r>
      <w:r w:rsidR="00CE29C6">
        <w:rPr>
          <w:rtl/>
        </w:rPr>
        <w:t xml:space="preserve">, זה יכול לגרום לבעיה </w:t>
      </w:r>
      <w:r>
        <w:rPr>
          <w:rtl/>
        </w:rPr>
        <w:t xml:space="preserve">לתעשייה המקומית. זאת </w:t>
      </w:r>
      <w:bookmarkStart w:id="202" w:name="_ETM_Q1_2287085"/>
      <w:bookmarkEnd w:id="202"/>
      <w:r>
        <w:rPr>
          <w:rtl/>
        </w:rPr>
        <w:t xml:space="preserve">בעיה אחת. אולי אחר כך התעשיינים ייתנו </w:t>
      </w:r>
      <w:bookmarkStart w:id="203" w:name="_ETM_Q1_2291063"/>
      <w:bookmarkEnd w:id="203"/>
      <w:r>
        <w:rPr>
          <w:rtl/>
        </w:rPr>
        <w:t>דוגמאות.</w:t>
      </w:r>
    </w:p>
    <w:p w:rsidR="00CE29C6" w:rsidRDefault="00CE29C6" w:rsidP="00CE29C6">
      <w:pPr>
        <w:rPr>
          <w:rtl/>
        </w:rPr>
      </w:pPr>
    </w:p>
    <w:p w:rsidR="00CE29C6" w:rsidRDefault="00CE29C6" w:rsidP="00F32EE5">
      <w:pPr>
        <w:rPr>
          <w:rtl/>
        </w:rPr>
      </w:pPr>
      <w:r>
        <w:rPr>
          <w:rtl/>
        </w:rPr>
        <w:t>הנקודה השניי</w:t>
      </w:r>
      <w:r w:rsidR="00F32EE5">
        <w:rPr>
          <w:rtl/>
        </w:rPr>
        <w:t>ה</w:t>
      </w:r>
      <w:r>
        <w:rPr>
          <w:rtl/>
        </w:rPr>
        <w:t xml:space="preserve"> שהייתי רוצה להדגיש היא שכדי לעבור מהשיטה הקיימת, </w:t>
      </w:r>
      <w:r w:rsidR="00F32EE5">
        <w:rPr>
          <w:rtl/>
        </w:rPr>
        <w:t xml:space="preserve">שזאת </w:t>
      </w:r>
      <w:r>
        <w:rPr>
          <w:rtl/>
        </w:rPr>
        <w:t xml:space="preserve">הבדיקה </w:t>
      </w:r>
      <w:r w:rsidR="00F32EE5">
        <w:rPr>
          <w:rtl/>
        </w:rPr>
        <w:t>בנמלים, לשיטת התצהירים</w:t>
      </w:r>
      <w:r>
        <w:rPr>
          <w:rtl/>
        </w:rPr>
        <w:t xml:space="preserve"> עוברים כרגע לפיקוח בשווקים. </w:t>
      </w:r>
      <w:r w:rsidR="00F32EE5">
        <w:rPr>
          <w:rtl/>
        </w:rPr>
        <w:t xml:space="preserve">המטרה של פיקוח בשווקים היא להגיע לכל חנות וחנות, </w:t>
      </w:r>
      <w:bookmarkStart w:id="204" w:name="_ETM_Q1_2314279"/>
      <w:bookmarkEnd w:id="204"/>
      <w:r w:rsidR="00F32EE5">
        <w:rPr>
          <w:rtl/>
        </w:rPr>
        <w:t xml:space="preserve">לכל </w:t>
      </w:r>
      <w:r>
        <w:rPr>
          <w:rtl/>
        </w:rPr>
        <w:t xml:space="preserve">בית </w:t>
      </w:r>
      <w:r w:rsidR="00F32EE5">
        <w:rPr>
          <w:rtl/>
        </w:rPr>
        <w:t>מסחר ולבדוק שאותם מוצרים שנכנסו למד</w:t>
      </w:r>
      <w:r>
        <w:rPr>
          <w:rtl/>
        </w:rPr>
        <w:t>י</w:t>
      </w:r>
      <w:r w:rsidR="00F32EE5">
        <w:rPr>
          <w:rtl/>
        </w:rPr>
        <w:t>נ</w:t>
      </w:r>
      <w:r>
        <w:rPr>
          <w:rtl/>
        </w:rPr>
        <w:t xml:space="preserve">ת ישראל </w:t>
      </w:r>
      <w:r w:rsidR="00F32EE5">
        <w:rPr>
          <w:rtl/>
        </w:rPr>
        <w:t>עומדים בת</w:t>
      </w:r>
      <w:r>
        <w:rPr>
          <w:rtl/>
        </w:rPr>
        <w:t xml:space="preserve">קן הישראלי. </w:t>
      </w:r>
    </w:p>
    <w:p w:rsidR="00CE29C6" w:rsidRDefault="00CE29C6" w:rsidP="00CE29C6">
      <w:pPr>
        <w:rPr>
          <w:rtl/>
        </w:rPr>
      </w:pPr>
    </w:p>
    <w:customXml w:uri="ETWord" w:element="יור">
      <w:customXmlPr>
        <w:attr w:uri="ETWord" w:name="ID" w:val="4606"/>
      </w:customXmlPr>
      <w:p w:rsidR="00CE29C6" w:rsidRDefault="00CE29C6" w:rsidP="00CE29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E29C6" w:rsidRDefault="00CE29C6" w:rsidP="00CE29C6">
      <w:pPr>
        <w:pStyle w:val="KeepWithNext"/>
        <w:rPr>
          <w:rtl/>
        </w:rPr>
      </w:pPr>
    </w:p>
    <w:p w:rsidR="00CE29C6" w:rsidRDefault="002D6D6D" w:rsidP="002D6D6D">
      <w:pPr>
        <w:rPr>
          <w:rtl/>
        </w:rPr>
      </w:pPr>
      <w:r>
        <w:rPr>
          <w:rtl/>
        </w:rPr>
        <w:t xml:space="preserve">מר הימן, אתה מגיע עכשיו לנקודה. </w:t>
      </w:r>
      <w:r w:rsidR="00CE29C6">
        <w:rPr>
          <w:rtl/>
        </w:rPr>
        <w:t>אתם תומכים ברפו</w:t>
      </w:r>
      <w:r>
        <w:rPr>
          <w:rtl/>
        </w:rPr>
        <w:t>ר</w:t>
      </w:r>
      <w:r w:rsidR="00CE29C6">
        <w:rPr>
          <w:rtl/>
        </w:rPr>
        <w:t>מה? תגיד במ</w:t>
      </w:r>
      <w:r>
        <w:rPr>
          <w:rtl/>
        </w:rPr>
        <w:t>ה אתם תומכים, במה אתם לא תומכים ואיזה שינוי אתם מציעים.</w:t>
      </w:r>
    </w:p>
    <w:p w:rsidR="00CE29C6" w:rsidRDefault="00CE29C6" w:rsidP="00CE29C6">
      <w:pPr>
        <w:ind w:firstLine="0"/>
        <w:rPr>
          <w:rtl/>
        </w:rPr>
      </w:pPr>
    </w:p>
    <w:customXml w:uri="ETWord" w:element="אורח">
      <w:customXmlPr>
        <w:attr w:uri="ETWord" w:name="ID" w:val="054160510"/>
      </w:customXmlPr>
      <w:p w:rsidR="00CE29C6" w:rsidRDefault="00CE29C6" w:rsidP="00CE29C6">
        <w:pPr>
          <w:pStyle w:val="afb"/>
          <w:keepNext/>
          <w:rPr>
            <w:rtl/>
          </w:rPr>
        </w:pPr>
        <w:r>
          <w:rPr>
            <w:rFonts w:hint="eastAsia"/>
            <w:rtl/>
          </w:rPr>
          <w:t>יהודה</w:t>
        </w:r>
        <w:r>
          <w:rPr>
            <w:rtl/>
          </w:rPr>
          <w:t xml:space="preserve"> </w:t>
        </w:r>
        <w:r>
          <w:rPr>
            <w:rFonts w:hint="eastAsia"/>
            <w:rtl/>
          </w:rPr>
          <w:t>הימן</w:t>
        </w:r>
        <w:r>
          <w:rPr>
            <w:rtl/>
          </w:rPr>
          <w:t>:</w:t>
        </w:r>
      </w:p>
    </w:customXml>
    <w:p w:rsidR="00CE29C6" w:rsidRDefault="00CE29C6" w:rsidP="00CE29C6">
      <w:pPr>
        <w:pStyle w:val="KeepWithNext"/>
        <w:rPr>
          <w:rtl/>
        </w:rPr>
      </w:pPr>
    </w:p>
    <w:p w:rsidR="00CE29C6" w:rsidRDefault="002D6D6D" w:rsidP="005C3EC2">
      <w:pPr>
        <w:rPr>
          <w:rtl/>
        </w:rPr>
      </w:pPr>
      <w:r>
        <w:rPr>
          <w:rtl/>
        </w:rPr>
        <w:t xml:space="preserve">מעבר לסכנות האלו אני לא רואה בעיה </w:t>
      </w:r>
      <w:bookmarkStart w:id="205" w:name="_ETM_Q1_2337011"/>
      <w:bookmarkEnd w:id="205"/>
      <w:r>
        <w:rPr>
          <w:rtl/>
        </w:rPr>
        <w:t>באופן כללי</w:t>
      </w:r>
      <w:r w:rsidR="00645D06">
        <w:rPr>
          <w:rtl/>
        </w:rPr>
        <w:t>,</w:t>
      </w:r>
      <w:r>
        <w:rPr>
          <w:rtl/>
        </w:rPr>
        <w:t xml:space="preserve"> </w:t>
      </w:r>
      <w:r w:rsidR="00645D06">
        <w:rPr>
          <w:rtl/>
        </w:rPr>
        <w:t xml:space="preserve">לכן </w:t>
      </w:r>
      <w:r w:rsidR="00CE29C6">
        <w:rPr>
          <w:rtl/>
        </w:rPr>
        <w:t>אני תומך ברפו</w:t>
      </w:r>
      <w:r>
        <w:rPr>
          <w:rtl/>
        </w:rPr>
        <w:t>ר</w:t>
      </w:r>
      <w:r w:rsidR="00CE29C6">
        <w:rPr>
          <w:rtl/>
        </w:rPr>
        <w:t>מה</w:t>
      </w:r>
      <w:r>
        <w:rPr>
          <w:rtl/>
        </w:rPr>
        <w:t>.</w:t>
      </w:r>
      <w:r w:rsidR="00CE29C6">
        <w:rPr>
          <w:rtl/>
        </w:rPr>
        <w:t xml:space="preserve"> אני רוצה להדגיש את </w:t>
      </w:r>
      <w:r w:rsidR="00645D06">
        <w:rPr>
          <w:rtl/>
        </w:rPr>
        <w:t>2</w:t>
      </w:r>
      <w:r w:rsidR="00CE29C6">
        <w:rPr>
          <w:rtl/>
        </w:rPr>
        <w:t xml:space="preserve"> הסכנות האלו. הסכנה הראשונה היא סכנה ל</w:t>
      </w:r>
      <w:r w:rsidR="00645D06">
        <w:rPr>
          <w:rtl/>
        </w:rPr>
        <w:t xml:space="preserve">תעשייה מקומית מייבוא שאינו עומד בתקן </w:t>
      </w:r>
      <w:bookmarkStart w:id="206" w:name="_ETM_Q1_2349502"/>
      <w:bookmarkEnd w:id="206"/>
      <w:r w:rsidR="00645D06">
        <w:rPr>
          <w:rtl/>
        </w:rPr>
        <w:t>הישראלי. אם</w:t>
      </w:r>
      <w:r w:rsidR="00CE29C6">
        <w:rPr>
          <w:rtl/>
        </w:rPr>
        <w:t xml:space="preserve"> מסתכלים על דוח קודם של סיני דוי</w:t>
      </w:r>
      <w:r w:rsidR="00645D06">
        <w:rPr>
          <w:rtl/>
        </w:rPr>
        <w:t>ט</w:t>
      </w:r>
      <w:r w:rsidR="00CE29C6">
        <w:rPr>
          <w:rtl/>
        </w:rPr>
        <w:t xml:space="preserve">ש </w:t>
      </w:r>
      <w:r w:rsidR="005C3EC2">
        <w:rPr>
          <w:rtl/>
        </w:rPr>
        <w:t>מ</w:t>
      </w:r>
      <w:r w:rsidR="00645D06">
        <w:rPr>
          <w:rtl/>
        </w:rPr>
        <w:t>-2004</w:t>
      </w:r>
      <w:r w:rsidR="005C3EC2">
        <w:rPr>
          <w:rtl/>
        </w:rPr>
        <w:t>,</w:t>
      </w:r>
      <w:r w:rsidR="00645D06">
        <w:rPr>
          <w:rtl/>
        </w:rPr>
        <w:t xml:space="preserve"> </w:t>
      </w:r>
      <w:r w:rsidR="005C3EC2">
        <w:rPr>
          <w:rtl/>
        </w:rPr>
        <w:t xml:space="preserve">אז </w:t>
      </w:r>
      <w:r w:rsidR="00645D06">
        <w:rPr>
          <w:rtl/>
        </w:rPr>
        <w:t>היו</w:t>
      </w:r>
      <w:r w:rsidR="00CE29C6">
        <w:rPr>
          <w:rtl/>
        </w:rPr>
        <w:t xml:space="preserve"> אמ</w:t>
      </w:r>
      <w:r w:rsidR="00645D06">
        <w:rPr>
          <w:rtl/>
        </w:rPr>
        <w:t>ו</w:t>
      </w:r>
      <w:r w:rsidR="00CE29C6">
        <w:rPr>
          <w:rtl/>
        </w:rPr>
        <w:t xml:space="preserve">רים </w:t>
      </w:r>
      <w:r w:rsidR="00645D06">
        <w:rPr>
          <w:rtl/>
        </w:rPr>
        <w:t xml:space="preserve">להיכנס 4 מפקחים נוספים כדי לפקח בשווקים. הם לא נכנסו. </w:t>
      </w:r>
      <w:bookmarkStart w:id="207" w:name="_ETM_Q1_2364404"/>
      <w:bookmarkEnd w:id="207"/>
      <w:r w:rsidR="00CE29C6">
        <w:rPr>
          <w:rtl/>
        </w:rPr>
        <w:t>יש שני תנאים שאני מבקש</w:t>
      </w:r>
      <w:r w:rsidR="00645D06">
        <w:rPr>
          <w:rtl/>
        </w:rPr>
        <w:t xml:space="preserve"> ממך כיושב-ראש - - -</w:t>
      </w:r>
    </w:p>
    <w:p w:rsidR="00CE29C6" w:rsidRDefault="00CE29C6" w:rsidP="00CE29C6">
      <w:pPr>
        <w:rPr>
          <w:rtl/>
        </w:rPr>
      </w:pPr>
    </w:p>
    <w:bookmarkStart w:id="208" w:name="_ETM_Q1_2367428" w:displacedByCustomXml="next"/>
    <w:bookmarkEnd w:id="208" w:displacedByCustomXml="next"/>
    <w:customXml w:uri="ETWord" w:element="יור">
      <w:customXmlPr>
        <w:attr w:uri="ETWord" w:name="ID" w:val="4606"/>
      </w:customXmlPr>
      <w:p w:rsidR="00645D06" w:rsidRDefault="00645D06" w:rsidP="00645D0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45D06" w:rsidRDefault="00645D06" w:rsidP="00645D06">
      <w:pPr>
        <w:pStyle w:val="KeepWithNext"/>
        <w:rPr>
          <w:rtl/>
        </w:rPr>
      </w:pPr>
    </w:p>
    <w:p w:rsidR="00CE29C6" w:rsidRDefault="00645D06" w:rsidP="00645D06">
      <w:pPr>
        <w:rPr>
          <w:rtl/>
        </w:rPr>
      </w:pPr>
      <w:r>
        <w:rPr>
          <w:rtl/>
        </w:rPr>
        <w:t xml:space="preserve">האם כשנגיע לסעיף תרצה לחזק או להחליש משהו? </w:t>
      </w:r>
    </w:p>
    <w:p w:rsidR="00645D06" w:rsidRDefault="00645D06" w:rsidP="00645D06">
      <w:pPr>
        <w:rPr>
          <w:rtl/>
        </w:rPr>
      </w:pPr>
      <w:bookmarkStart w:id="209" w:name="_ETM_Q1_2369570"/>
      <w:bookmarkEnd w:id="209"/>
    </w:p>
    <w:customXml w:uri="ETWord" w:element="אורח">
      <w:customXmlPr>
        <w:attr w:uri="ETWord" w:name="ID" w:val="054160510"/>
      </w:customXmlPr>
      <w:p w:rsidR="00CE29C6" w:rsidRDefault="00CE29C6" w:rsidP="00CE29C6">
        <w:pPr>
          <w:pStyle w:val="afb"/>
          <w:keepNext/>
          <w:rPr>
            <w:rtl/>
          </w:rPr>
        </w:pPr>
        <w:r>
          <w:rPr>
            <w:rFonts w:hint="eastAsia"/>
            <w:rtl/>
          </w:rPr>
          <w:t>יהודה</w:t>
        </w:r>
        <w:r>
          <w:rPr>
            <w:rtl/>
          </w:rPr>
          <w:t xml:space="preserve"> </w:t>
        </w:r>
        <w:r>
          <w:rPr>
            <w:rFonts w:hint="eastAsia"/>
            <w:rtl/>
          </w:rPr>
          <w:t>הימן</w:t>
        </w:r>
        <w:r>
          <w:rPr>
            <w:rtl/>
          </w:rPr>
          <w:t>:</w:t>
        </w:r>
      </w:p>
    </w:customXml>
    <w:p w:rsidR="00CE29C6" w:rsidRDefault="00CE29C6" w:rsidP="00CE29C6">
      <w:pPr>
        <w:pStyle w:val="KeepWithNext"/>
        <w:rPr>
          <w:rtl/>
        </w:rPr>
      </w:pPr>
    </w:p>
    <w:p w:rsidR="00CE29C6" w:rsidRDefault="00645D06" w:rsidP="00CE29C6">
      <w:pPr>
        <w:rPr>
          <w:rtl/>
        </w:rPr>
      </w:pPr>
      <w:r>
        <w:rPr>
          <w:rtl/>
        </w:rPr>
        <w:t xml:space="preserve">אני רוצה לחזק </w:t>
      </w:r>
      <w:bookmarkStart w:id="210" w:name="_ETM_Q1_2373149"/>
      <w:bookmarkEnd w:id="210"/>
      <w:r>
        <w:rPr>
          <w:rtl/>
        </w:rPr>
        <w:t>את 2 הנקודות אלו.</w:t>
      </w:r>
    </w:p>
    <w:p w:rsidR="00CE29C6" w:rsidRDefault="00CE29C6" w:rsidP="00CE29C6">
      <w:pPr>
        <w:rPr>
          <w:rtl/>
        </w:rPr>
      </w:pPr>
    </w:p>
    <w:customXml w:uri="ETWord" w:element="יור">
      <w:customXmlPr>
        <w:attr w:uri="ETWord" w:name="ID" w:val="4606"/>
      </w:customXmlPr>
      <w:p w:rsidR="00645D06" w:rsidRDefault="00645D06" w:rsidP="00645D0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45D06" w:rsidRDefault="00645D06" w:rsidP="00645D06">
      <w:pPr>
        <w:pStyle w:val="KeepWithNext"/>
        <w:rPr>
          <w:rtl/>
        </w:rPr>
      </w:pPr>
    </w:p>
    <w:p w:rsidR="00CE29C6" w:rsidRDefault="00645D06" w:rsidP="00645D06">
      <w:pPr>
        <w:rPr>
          <w:rtl/>
        </w:rPr>
      </w:pPr>
      <w:r>
        <w:rPr>
          <w:rtl/>
        </w:rPr>
        <w:t>איפה? אנחנו תיכף הולכים לקריאת החוק.</w:t>
      </w:r>
      <w:bookmarkStart w:id="211" w:name="_ETM_Q1_2377818"/>
      <w:bookmarkEnd w:id="211"/>
      <w:r>
        <w:rPr>
          <w:rtl/>
        </w:rPr>
        <w:t xml:space="preserve"> ברגע שנגיע ותהיה נקודה שתרצה לחזק </w:t>
      </w:r>
      <w:bookmarkStart w:id="212" w:name="_ETM_Q1_2381811"/>
      <w:bookmarkEnd w:id="212"/>
      <w:r>
        <w:rPr>
          <w:rtl/>
        </w:rPr>
        <w:t xml:space="preserve">או להחליש, תציין את זה בסעיף. כרגע אנחנו רק בעקרונות. </w:t>
      </w:r>
      <w:bookmarkStart w:id="213" w:name="_ETM_Q1_2384735"/>
      <w:bookmarkEnd w:id="213"/>
    </w:p>
    <w:p w:rsidR="00CE29C6" w:rsidRDefault="00CE29C6" w:rsidP="00CE29C6">
      <w:pPr>
        <w:rPr>
          <w:rtl/>
        </w:rPr>
      </w:pPr>
    </w:p>
    <w:customXml w:uri="ETWord" w:element="אורח">
      <w:customXmlPr>
        <w:attr w:uri="ETWord" w:name="ID" w:val="054160510"/>
      </w:customXmlPr>
      <w:p w:rsidR="00CE29C6" w:rsidRDefault="00CE29C6" w:rsidP="00CE29C6">
        <w:pPr>
          <w:pStyle w:val="afb"/>
          <w:keepNext/>
          <w:rPr>
            <w:rtl/>
          </w:rPr>
        </w:pPr>
        <w:r>
          <w:rPr>
            <w:rFonts w:hint="eastAsia"/>
            <w:rtl/>
          </w:rPr>
          <w:t>יהודה</w:t>
        </w:r>
        <w:r>
          <w:rPr>
            <w:rtl/>
          </w:rPr>
          <w:t xml:space="preserve"> </w:t>
        </w:r>
        <w:r>
          <w:rPr>
            <w:rFonts w:hint="eastAsia"/>
            <w:rtl/>
          </w:rPr>
          <w:t>הימן</w:t>
        </w:r>
        <w:r>
          <w:rPr>
            <w:rtl/>
          </w:rPr>
          <w:t>:</w:t>
        </w:r>
      </w:p>
    </w:customXml>
    <w:p w:rsidR="00CE29C6" w:rsidRDefault="00CE29C6" w:rsidP="00CE29C6">
      <w:pPr>
        <w:pStyle w:val="KeepWithNext"/>
        <w:rPr>
          <w:rtl/>
        </w:rPr>
      </w:pPr>
    </w:p>
    <w:p w:rsidR="00CE29C6" w:rsidRDefault="00645D06" w:rsidP="00645D06">
      <w:pPr>
        <w:rPr>
          <w:rtl/>
        </w:rPr>
      </w:pPr>
      <w:r>
        <w:rPr>
          <w:rtl/>
        </w:rPr>
        <w:t>אני אציין. הצעת החוק הזאת מדברת</w:t>
      </w:r>
      <w:r w:rsidR="00CE29C6">
        <w:rPr>
          <w:rtl/>
        </w:rPr>
        <w:t xml:space="preserve"> על 30 </w:t>
      </w:r>
      <w:r>
        <w:rPr>
          <w:rtl/>
        </w:rPr>
        <w:t>מפקחים נוספים שהממונה על התקינה יקבל</w:t>
      </w:r>
      <w:bookmarkStart w:id="214" w:name="_ETM_Q1_2396591"/>
      <w:bookmarkEnd w:id="214"/>
      <w:r>
        <w:rPr>
          <w:rtl/>
        </w:rPr>
        <w:t xml:space="preserve">. הצעת החוק הזאת מדברת </w:t>
      </w:r>
      <w:r w:rsidR="00CE29C6">
        <w:rPr>
          <w:rtl/>
        </w:rPr>
        <w:t>על אכיפה מינהלית שהממונה יקבל. אני מציע</w:t>
      </w:r>
      <w:r>
        <w:rPr>
          <w:rtl/>
        </w:rPr>
        <w:t xml:space="preserve"> שהם יהיו </w:t>
      </w:r>
      <w:bookmarkStart w:id="215" w:name="_ETM_Q1_2404730"/>
      <w:bookmarkEnd w:id="215"/>
      <w:r>
        <w:rPr>
          <w:rtl/>
        </w:rPr>
        <w:t>תנאים להכנסת הרפורמה.</w:t>
      </w:r>
      <w:r w:rsidR="00CE29C6">
        <w:rPr>
          <w:rtl/>
        </w:rPr>
        <w:t xml:space="preserve"> </w:t>
      </w:r>
    </w:p>
    <w:p w:rsidR="00CE29C6" w:rsidRDefault="00CE29C6" w:rsidP="00CE29C6">
      <w:pPr>
        <w:rPr>
          <w:rtl/>
        </w:rPr>
      </w:pPr>
    </w:p>
    <w:customXml w:uri="ETWord" w:element="יור">
      <w:customXmlPr>
        <w:attr w:uri="ETWord" w:name="ID" w:val="4606"/>
      </w:customXmlPr>
      <w:p w:rsidR="00CE29C6" w:rsidRDefault="00CE29C6" w:rsidP="00CE29C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E29C6" w:rsidRDefault="00CE29C6" w:rsidP="00CE29C6">
      <w:pPr>
        <w:pStyle w:val="KeepWithNext"/>
        <w:rPr>
          <w:rtl/>
        </w:rPr>
      </w:pPr>
    </w:p>
    <w:p w:rsidR="00CE29C6" w:rsidRDefault="00645D06" w:rsidP="00645D06">
      <w:pPr>
        <w:rPr>
          <w:rtl/>
        </w:rPr>
      </w:pPr>
      <w:r>
        <w:rPr>
          <w:rtl/>
        </w:rPr>
        <w:t>מה שאני רואה באופן כללי זה שמקימים גופים</w:t>
      </w:r>
      <w:bookmarkStart w:id="216" w:name="_ETM_Q1_2413862"/>
      <w:bookmarkEnd w:id="216"/>
      <w:r>
        <w:rPr>
          <w:rtl/>
        </w:rPr>
        <w:t xml:space="preserve"> לא רק בנושא הזה שאומרים עליהם שהם אוכפים. </w:t>
      </w:r>
      <w:r w:rsidR="005C3EC2">
        <w:rPr>
          <w:rtl/>
        </w:rPr>
        <w:t xml:space="preserve">הם </w:t>
      </w:r>
      <w:r w:rsidR="00CE29C6">
        <w:rPr>
          <w:rtl/>
        </w:rPr>
        <w:t>לא א</w:t>
      </w:r>
      <w:r>
        <w:rPr>
          <w:rtl/>
        </w:rPr>
        <w:t>ו</w:t>
      </w:r>
      <w:r w:rsidR="00CE29C6">
        <w:rPr>
          <w:rtl/>
        </w:rPr>
        <w:t>כפ</w:t>
      </w:r>
      <w:r>
        <w:rPr>
          <w:rtl/>
        </w:rPr>
        <w:t>י</w:t>
      </w:r>
      <w:r w:rsidR="00CE29C6">
        <w:rPr>
          <w:rtl/>
        </w:rPr>
        <w:t>ם</w:t>
      </w:r>
      <w:r>
        <w:rPr>
          <w:rtl/>
        </w:rPr>
        <w:t>.</w:t>
      </w:r>
      <w:r w:rsidR="00CE29C6">
        <w:rPr>
          <w:rtl/>
        </w:rPr>
        <w:t xml:space="preserve"> </w:t>
      </w:r>
      <w:r>
        <w:rPr>
          <w:rtl/>
        </w:rPr>
        <w:t>ל</w:t>
      </w:r>
      <w:r w:rsidR="00CE29C6">
        <w:rPr>
          <w:rtl/>
        </w:rPr>
        <w:t>א קורה כלום. השטח פרוע. לפעמים ידידיי ב</w:t>
      </w:r>
      <w:r w:rsidR="005C3EC2">
        <w:rPr>
          <w:rtl/>
        </w:rPr>
        <w:t>אוצר -</w:t>
      </w:r>
      <w:r>
        <w:rPr>
          <w:rtl/>
        </w:rPr>
        <w:t xml:space="preserve"> יוני </w:t>
      </w:r>
      <w:bookmarkStart w:id="217" w:name="_ETM_Q1_2424600"/>
      <w:bookmarkEnd w:id="217"/>
      <w:r w:rsidR="005C3EC2">
        <w:rPr>
          <w:rtl/>
        </w:rPr>
        <w:t>ואחרים -</w:t>
      </w:r>
      <w:r w:rsidR="00CE29C6">
        <w:rPr>
          <w:rtl/>
        </w:rPr>
        <w:t xml:space="preserve"> </w:t>
      </w:r>
      <w:r>
        <w:rPr>
          <w:rtl/>
        </w:rPr>
        <w:t xml:space="preserve">אומרים שהם העבירו את התקנות ויש אכיפה. </w:t>
      </w:r>
      <w:r w:rsidR="00CE29C6">
        <w:rPr>
          <w:rtl/>
        </w:rPr>
        <w:t>לא ד</w:t>
      </w:r>
      <w:r>
        <w:rPr>
          <w:rtl/>
        </w:rPr>
        <w:t xml:space="preserve">ובים ולא יער. עמית, אם הדברים </w:t>
      </w:r>
      <w:bookmarkStart w:id="218" w:name="_ETM_Q1_2429135"/>
      <w:bookmarkEnd w:id="218"/>
      <w:r>
        <w:rPr>
          <w:rtl/>
        </w:rPr>
        <w:t>האלה לא מעוגנים אין אכיפה.</w:t>
      </w:r>
    </w:p>
    <w:p w:rsidR="00CE29C6" w:rsidRDefault="00CE29C6" w:rsidP="00CE29C6">
      <w:pPr>
        <w:rPr>
          <w:rtl/>
        </w:rPr>
      </w:pPr>
    </w:p>
    <w:customXml w:uri="ETWord" w:element="אורח">
      <w:customXmlPr>
        <w:attr w:uri="ETWord" w:name="ID" w:val="027859255"/>
      </w:customXmlPr>
      <w:p w:rsidR="00CE29C6" w:rsidRDefault="00CE29C6" w:rsidP="00CE29C6">
        <w:pPr>
          <w:pStyle w:val="afb"/>
          <w:keepNext/>
          <w:rPr>
            <w:rtl/>
          </w:rPr>
        </w:pPr>
        <w:r>
          <w:rPr>
            <w:rFonts w:hint="eastAsia"/>
            <w:rtl/>
          </w:rPr>
          <w:t>עמית</w:t>
        </w:r>
        <w:r>
          <w:rPr>
            <w:rtl/>
          </w:rPr>
          <w:t xml:space="preserve"> </w:t>
        </w:r>
        <w:r>
          <w:rPr>
            <w:rFonts w:hint="eastAsia"/>
            <w:rtl/>
          </w:rPr>
          <w:t>לנג</w:t>
        </w:r>
        <w:r>
          <w:rPr>
            <w:rtl/>
          </w:rPr>
          <w:t>:</w:t>
        </w:r>
      </w:p>
    </w:customXml>
    <w:p w:rsidR="00CE29C6" w:rsidRDefault="00CE29C6" w:rsidP="00CE29C6">
      <w:pPr>
        <w:pStyle w:val="KeepWithNext"/>
        <w:rPr>
          <w:rtl/>
        </w:rPr>
      </w:pPr>
    </w:p>
    <w:p w:rsidR="00CE29C6" w:rsidRDefault="00645D06" w:rsidP="005C3EC2">
      <w:pPr>
        <w:rPr>
          <w:rtl/>
        </w:rPr>
      </w:pPr>
      <w:r>
        <w:rPr>
          <w:rtl/>
        </w:rPr>
        <w:t xml:space="preserve">התקנים מעוגנים בבסיס התקציב </w:t>
      </w:r>
      <w:bookmarkStart w:id="219" w:name="_ETM_Q1_2433619"/>
      <w:bookmarkEnd w:id="219"/>
      <w:r>
        <w:rPr>
          <w:rtl/>
        </w:rPr>
        <w:t>שנמצא עכשיו לאישור הכנסת.</w:t>
      </w:r>
      <w:r w:rsidR="00CE29C6">
        <w:rPr>
          <w:rtl/>
        </w:rPr>
        <w:t xml:space="preserve"> </w:t>
      </w:r>
      <w:r>
        <w:rPr>
          <w:rtl/>
        </w:rPr>
        <w:t>מר הימן משווה את המצב של ה</w:t>
      </w:r>
      <w:r w:rsidR="005C3EC2">
        <w:rPr>
          <w:rtl/>
        </w:rPr>
        <w:t>י</w:t>
      </w:r>
      <w:r w:rsidR="00CE29C6">
        <w:rPr>
          <w:rtl/>
        </w:rPr>
        <w:t>בואן</w:t>
      </w:r>
      <w:r>
        <w:rPr>
          <w:rtl/>
        </w:rPr>
        <w:t>, שהוא חו</w:t>
      </w:r>
      <w:r w:rsidR="00CE29C6">
        <w:rPr>
          <w:rtl/>
        </w:rPr>
        <w:t>ש</w:t>
      </w:r>
      <w:r>
        <w:rPr>
          <w:rtl/>
        </w:rPr>
        <w:t>ש</w:t>
      </w:r>
      <w:r w:rsidR="00CE29C6">
        <w:rPr>
          <w:rtl/>
        </w:rPr>
        <w:t xml:space="preserve"> </w:t>
      </w:r>
      <w:r>
        <w:rPr>
          <w:rtl/>
        </w:rPr>
        <w:t xml:space="preserve">ממנו, לתעשיינים בישראל. </w:t>
      </w:r>
      <w:bookmarkStart w:id="220" w:name="_ETM_Q1_2453568"/>
      <w:bookmarkEnd w:id="220"/>
      <w:r>
        <w:rPr>
          <w:rtl/>
        </w:rPr>
        <w:t xml:space="preserve">צריך להגיד בצורה גלויה שהיצרנים הישראלים לא מחויבים בבדיקה או </w:t>
      </w:r>
      <w:bookmarkStart w:id="221" w:name="_ETM_Q1_2457262"/>
      <w:bookmarkEnd w:id="221"/>
      <w:r>
        <w:rPr>
          <w:rtl/>
        </w:rPr>
        <w:t xml:space="preserve">בתצהיר. בסך הכל מה שאנחנו עושים זה מקרבים </w:t>
      </w:r>
      <w:bookmarkStart w:id="222" w:name="_ETM_Q1_2461615"/>
      <w:bookmarkEnd w:id="222"/>
      <w:r>
        <w:rPr>
          <w:rtl/>
        </w:rPr>
        <w:t xml:space="preserve">את מצבו של היבואן ליצרן הישראלי, </w:t>
      </w:r>
      <w:r w:rsidR="005C3EC2">
        <w:rPr>
          <w:rtl/>
        </w:rPr>
        <w:t xml:space="preserve">אנחנו </w:t>
      </w:r>
      <w:r>
        <w:rPr>
          <w:rtl/>
        </w:rPr>
        <w:t xml:space="preserve">לא מפלים את היצרן </w:t>
      </w:r>
      <w:bookmarkStart w:id="223" w:name="_ETM_Q1_2468388"/>
      <w:bookmarkEnd w:id="223"/>
      <w:r>
        <w:rPr>
          <w:rtl/>
        </w:rPr>
        <w:t xml:space="preserve">הישראלי. הוא עדיין לא ברמה שלו. </w:t>
      </w:r>
    </w:p>
    <w:p w:rsidR="00CE29C6" w:rsidRDefault="00CE29C6" w:rsidP="00CE29C6">
      <w:pPr>
        <w:rPr>
          <w:rtl/>
        </w:rPr>
      </w:pPr>
    </w:p>
    <w:bookmarkStart w:id="224" w:name="_ETM_Q1_2478237" w:displacedByCustomXml="next"/>
    <w:bookmarkEnd w:id="224" w:displacedByCustomXml="next"/>
    <w:customXml w:uri="ETWord" w:element="אורח">
      <w:customXmlPr>
        <w:attr w:uri="ETWord" w:name="ID" w:val="054657200"/>
      </w:customXmlPr>
      <w:p w:rsidR="00D70BCE" w:rsidRDefault="00D70BCE" w:rsidP="00D70BCE">
        <w:pPr>
          <w:pStyle w:val="afb"/>
          <w:keepNext/>
          <w:rPr>
            <w:rtl/>
          </w:rPr>
        </w:pPr>
        <w:r>
          <w:rPr>
            <w:rFonts w:hint="eastAsia"/>
            <w:rtl/>
          </w:rPr>
          <w:t>יורם</w:t>
        </w:r>
        <w:r>
          <w:rPr>
            <w:rtl/>
          </w:rPr>
          <w:t xml:space="preserve">  </w:t>
        </w:r>
        <w:r>
          <w:rPr>
            <w:rFonts w:hint="eastAsia"/>
            <w:rtl/>
          </w:rPr>
          <w:t>יוסף</w:t>
        </w:r>
        <w:r>
          <w:rPr>
            <w:rtl/>
          </w:rPr>
          <w:t xml:space="preserve"> </w:t>
        </w:r>
        <w:r>
          <w:rPr>
            <w:rFonts w:hint="eastAsia"/>
            <w:rtl/>
          </w:rPr>
          <w:t>נדלר</w:t>
        </w:r>
        <w:r>
          <w:rPr>
            <w:rtl/>
          </w:rPr>
          <w:t>:</w:t>
        </w:r>
      </w:p>
    </w:customXml>
    <w:p w:rsidR="00D70BCE" w:rsidRDefault="00D70BCE" w:rsidP="00D70BCE">
      <w:pPr>
        <w:pStyle w:val="KeepWithNext"/>
        <w:rPr>
          <w:rtl/>
        </w:rPr>
      </w:pPr>
    </w:p>
    <w:p w:rsidR="00D70BCE" w:rsidRDefault="00D70BCE" w:rsidP="00EB5B20">
      <w:pPr>
        <w:rPr>
          <w:rtl/>
        </w:rPr>
      </w:pPr>
      <w:r>
        <w:rPr>
          <w:rtl/>
        </w:rPr>
        <w:t>אנחנו העובדים של מכון הת</w:t>
      </w:r>
      <w:r w:rsidR="00EB5B20">
        <w:rPr>
          <w:rtl/>
        </w:rPr>
        <w:t>קנים בעד הרפורמות ובעד השינויים,</w:t>
      </w:r>
      <w:r>
        <w:rPr>
          <w:rtl/>
        </w:rPr>
        <w:t xml:space="preserve"> אנחנו הולכים </w:t>
      </w:r>
      <w:r w:rsidR="00645D06">
        <w:rPr>
          <w:rtl/>
        </w:rPr>
        <w:t>ב</w:t>
      </w:r>
      <w:r w:rsidR="00EB5B20">
        <w:rPr>
          <w:rtl/>
        </w:rPr>
        <w:t>כיוון הזה, אבל</w:t>
      </w:r>
      <w:r>
        <w:rPr>
          <w:rtl/>
        </w:rPr>
        <w:t xml:space="preserve"> יש לנו גם הסתייגויו</w:t>
      </w:r>
      <w:r w:rsidR="00645D06">
        <w:rPr>
          <w:rtl/>
        </w:rPr>
        <w:t>ת</w:t>
      </w:r>
      <w:r>
        <w:rPr>
          <w:rtl/>
        </w:rPr>
        <w:t xml:space="preserve">. ההסתייגויות שלנו הן בקטע של </w:t>
      </w:r>
      <w:r w:rsidR="00645D06">
        <w:rPr>
          <w:rtl/>
        </w:rPr>
        <w:t xml:space="preserve">ההצהרות או </w:t>
      </w:r>
      <w:bookmarkStart w:id="225" w:name="_ETM_Q1_2531730"/>
      <w:bookmarkEnd w:id="225"/>
      <w:r w:rsidR="00645D06">
        <w:rPr>
          <w:rtl/>
        </w:rPr>
        <w:t xml:space="preserve">התצהירים. </w:t>
      </w:r>
      <w:r>
        <w:rPr>
          <w:rtl/>
        </w:rPr>
        <w:t xml:space="preserve">יש לנו בעיה בסעיף הזה. גם </w:t>
      </w:r>
      <w:r w:rsidR="00645D06">
        <w:rPr>
          <w:rtl/>
        </w:rPr>
        <w:t>בנוהג שנהוג היום יש בקבוצה 3 נושא של תצהירים על מוצרים לא מסוכנים.</w:t>
      </w:r>
      <w:bookmarkStart w:id="226" w:name="_ETM_Q1_2547326"/>
      <w:bookmarkEnd w:id="226"/>
    </w:p>
    <w:p w:rsidR="00D70BCE" w:rsidRDefault="00D70BCE" w:rsidP="00D70BCE">
      <w:pPr>
        <w:rPr>
          <w:rtl/>
        </w:rPr>
      </w:pPr>
    </w:p>
    <w:customXml w:uri="ETWord" w:element="דובר">
      <w:customXmlPr>
        <w:attr w:uri="ETWord" w:name="ID" w:val="5111"/>
      </w:customXmlPr>
      <w:p w:rsidR="00D70BCE" w:rsidRDefault="00D70BCE" w:rsidP="00D70BCE">
        <w:pPr>
          <w:pStyle w:val="a5"/>
          <w:keepNext/>
          <w:rPr>
            <w:rtl/>
          </w:rPr>
        </w:pPr>
        <w:r>
          <w:rPr>
            <w:rFonts w:hint="eastAsia"/>
            <w:rtl/>
          </w:rPr>
          <w:t>איציק</w:t>
        </w:r>
        <w:r>
          <w:rPr>
            <w:rtl/>
          </w:rPr>
          <w:t xml:space="preserve"> </w:t>
        </w:r>
        <w:r>
          <w:rPr>
            <w:rFonts w:hint="eastAsia"/>
            <w:rtl/>
          </w:rPr>
          <w:t>שמולי</w:t>
        </w:r>
        <w:r>
          <w:rPr>
            <w:rtl/>
          </w:rPr>
          <w:t>:</w:t>
        </w:r>
      </w:p>
    </w:customXml>
    <w:p w:rsidR="00D70BCE" w:rsidRDefault="00D70BCE" w:rsidP="00D70BCE">
      <w:pPr>
        <w:pStyle w:val="KeepWithNext"/>
        <w:rPr>
          <w:rtl/>
        </w:rPr>
      </w:pPr>
    </w:p>
    <w:p w:rsidR="00D70BCE" w:rsidRDefault="00D70BCE" w:rsidP="00D70BCE">
      <w:pPr>
        <w:rPr>
          <w:rtl/>
        </w:rPr>
      </w:pPr>
      <w:r>
        <w:rPr>
          <w:rtl/>
        </w:rPr>
        <w:t>מה זה קבוצה 3?</w:t>
      </w:r>
    </w:p>
    <w:p w:rsidR="00D70BCE" w:rsidRDefault="00D70BCE" w:rsidP="00D70BCE">
      <w:pPr>
        <w:rPr>
          <w:rtl/>
        </w:rPr>
      </w:pPr>
    </w:p>
    <w:customXml w:uri="ETWord" w:element="אורח">
      <w:customXmlPr>
        <w:attr w:uri="ETWord" w:name="ID" w:val="054657200"/>
      </w:customXmlPr>
      <w:p w:rsidR="00D70BCE" w:rsidRDefault="00D70BCE" w:rsidP="00D70BCE">
        <w:pPr>
          <w:pStyle w:val="afb"/>
          <w:keepNext/>
          <w:rPr>
            <w:rtl/>
          </w:rPr>
        </w:pPr>
        <w:r>
          <w:rPr>
            <w:rFonts w:hint="eastAsia"/>
            <w:rtl/>
          </w:rPr>
          <w:t>יורם</w:t>
        </w:r>
        <w:r>
          <w:rPr>
            <w:rtl/>
          </w:rPr>
          <w:t xml:space="preserve">  </w:t>
        </w:r>
        <w:r>
          <w:rPr>
            <w:rFonts w:hint="eastAsia"/>
            <w:rtl/>
          </w:rPr>
          <w:t>יוסף</w:t>
        </w:r>
        <w:r>
          <w:rPr>
            <w:rtl/>
          </w:rPr>
          <w:t xml:space="preserve"> </w:t>
        </w:r>
        <w:r>
          <w:rPr>
            <w:rFonts w:hint="eastAsia"/>
            <w:rtl/>
          </w:rPr>
          <w:t>נדלר</w:t>
        </w:r>
        <w:r>
          <w:rPr>
            <w:rtl/>
          </w:rPr>
          <w:t>:</w:t>
        </w:r>
      </w:p>
    </w:customXml>
    <w:p w:rsidR="00D70BCE" w:rsidRDefault="00D70BCE" w:rsidP="00D70BCE">
      <w:pPr>
        <w:pStyle w:val="KeepWithNext"/>
        <w:rPr>
          <w:rtl/>
        </w:rPr>
      </w:pPr>
    </w:p>
    <w:p w:rsidR="00D70BCE" w:rsidRDefault="00EB5B20" w:rsidP="005C3EC2">
      <w:pPr>
        <w:rPr>
          <w:rtl/>
        </w:rPr>
      </w:pPr>
      <w:r>
        <w:rPr>
          <w:rtl/>
        </w:rPr>
        <w:t xml:space="preserve">המוצרים של הייבוא </w:t>
      </w:r>
      <w:bookmarkStart w:id="227" w:name="_ETM_Q1_2553634"/>
      <w:bookmarkEnd w:id="227"/>
      <w:r>
        <w:rPr>
          <w:rtl/>
        </w:rPr>
        <w:t xml:space="preserve">מוגדרים </w:t>
      </w:r>
      <w:r w:rsidR="005C3EC2">
        <w:rPr>
          <w:rtl/>
        </w:rPr>
        <w:t xml:space="preserve">היום </w:t>
      </w:r>
      <w:r>
        <w:rPr>
          <w:rtl/>
        </w:rPr>
        <w:t xml:space="preserve">על ידי הממונה על התקינה </w:t>
      </w:r>
      <w:bookmarkStart w:id="228" w:name="_ETM_Q1_2557660"/>
      <w:bookmarkEnd w:id="228"/>
      <w:r>
        <w:rPr>
          <w:rtl/>
        </w:rPr>
        <w:t xml:space="preserve">ב-4 קטגוריות. </w:t>
      </w:r>
      <w:r w:rsidR="00D70BCE">
        <w:rPr>
          <w:rtl/>
        </w:rPr>
        <w:t xml:space="preserve">הקטגוריה הראשונה </w:t>
      </w:r>
      <w:r>
        <w:rPr>
          <w:rtl/>
        </w:rPr>
        <w:t xml:space="preserve">היא קטגוריה של </w:t>
      </w:r>
      <w:r w:rsidR="00D70BCE">
        <w:rPr>
          <w:rtl/>
        </w:rPr>
        <w:t>מוצרים מסו</w:t>
      </w:r>
      <w:r>
        <w:rPr>
          <w:rtl/>
        </w:rPr>
        <w:t>כ</w:t>
      </w:r>
      <w:r w:rsidR="00D70BCE">
        <w:rPr>
          <w:rtl/>
        </w:rPr>
        <w:t xml:space="preserve">נים, </w:t>
      </w:r>
      <w:r>
        <w:rPr>
          <w:rtl/>
        </w:rPr>
        <w:t xml:space="preserve">השנייה פחות מסוכנים, </w:t>
      </w:r>
      <w:r w:rsidR="005C3EC2">
        <w:rPr>
          <w:rtl/>
        </w:rPr>
        <w:t>ה</w:t>
      </w:r>
      <w:r w:rsidR="000E3416">
        <w:rPr>
          <w:rtl/>
        </w:rPr>
        <w:t>שלישית מוצרים שאינם מסוכנים</w:t>
      </w:r>
      <w:r w:rsidR="00D70BCE">
        <w:rPr>
          <w:rtl/>
        </w:rPr>
        <w:t xml:space="preserve"> </w:t>
      </w:r>
      <w:r>
        <w:rPr>
          <w:rtl/>
        </w:rPr>
        <w:t>וה</w:t>
      </w:r>
      <w:r w:rsidR="00D70BCE">
        <w:rPr>
          <w:rtl/>
        </w:rPr>
        <w:t xml:space="preserve">רביעית בכלל לא נבדקים ונכנסים </w:t>
      </w:r>
      <w:r>
        <w:rPr>
          <w:rtl/>
        </w:rPr>
        <w:t>חופשי</w:t>
      </w:r>
      <w:r w:rsidR="00D70BCE">
        <w:rPr>
          <w:rtl/>
        </w:rPr>
        <w:t xml:space="preserve">. כבר היום אנחנו רואים בשוק, עם כל ההגנה היום שיש למדינה בשער הנמל, </w:t>
      </w:r>
      <w:r>
        <w:rPr>
          <w:rtl/>
        </w:rPr>
        <w:t>ש</w:t>
      </w:r>
      <w:r w:rsidR="00D70BCE">
        <w:rPr>
          <w:rtl/>
        </w:rPr>
        <w:t xml:space="preserve">יש הרבה בעיות. </w:t>
      </w:r>
      <w:r>
        <w:rPr>
          <w:rtl/>
        </w:rPr>
        <w:t xml:space="preserve">היום </w:t>
      </w:r>
      <w:r w:rsidR="00D70BCE">
        <w:rPr>
          <w:rtl/>
        </w:rPr>
        <w:t xml:space="preserve">בבוקר מישהו הביא לי </w:t>
      </w:r>
      <w:r w:rsidR="000E3416">
        <w:rPr>
          <w:rtl/>
        </w:rPr>
        <w:t>2 גופי תאורה. הוא הביא</w:t>
      </w:r>
      <w:r>
        <w:rPr>
          <w:rtl/>
        </w:rPr>
        <w:t xml:space="preserve"> לדים </w:t>
      </w:r>
      <w:r w:rsidR="00D70BCE">
        <w:rPr>
          <w:rtl/>
        </w:rPr>
        <w:t>230 וולט</w:t>
      </w:r>
      <w:r>
        <w:rPr>
          <w:rtl/>
        </w:rPr>
        <w:t xml:space="preserve">. מדובר בגוף מתכתי. </w:t>
      </w:r>
      <w:r w:rsidR="00D70BCE">
        <w:rPr>
          <w:rtl/>
        </w:rPr>
        <w:t xml:space="preserve">בגלל שהמדינה התמהמה </w:t>
      </w:r>
      <w:r>
        <w:rPr>
          <w:rtl/>
        </w:rPr>
        <w:t xml:space="preserve">בקטע של הצהרה לגבי איזה </w:t>
      </w:r>
      <w:bookmarkStart w:id="229" w:name="_ETM_Q1_2597888"/>
      <w:bookmarkEnd w:id="229"/>
      <w:r>
        <w:rPr>
          <w:rtl/>
        </w:rPr>
        <w:t xml:space="preserve">שהוא תקן רשמי, </w:t>
      </w:r>
      <w:r w:rsidR="00D70BCE">
        <w:rPr>
          <w:rtl/>
        </w:rPr>
        <w:t>כל השוק</w:t>
      </w:r>
      <w:r>
        <w:rPr>
          <w:rtl/>
        </w:rPr>
        <w:t xml:space="preserve"> הוצף</w:t>
      </w:r>
      <w:r w:rsidR="00D70BCE">
        <w:rPr>
          <w:rtl/>
        </w:rPr>
        <w:t xml:space="preserve">. </w:t>
      </w:r>
      <w:r>
        <w:rPr>
          <w:rtl/>
        </w:rPr>
        <w:t xml:space="preserve">אתם יכולים לקנות בכל </w:t>
      </w:r>
      <w:bookmarkStart w:id="230" w:name="_ETM_Q1_2601024"/>
      <w:bookmarkEnd w:id="230"/>
      <w:r>
        <w:rPr>
          <w:rtl/>
        </w:rPr>
        <w:t xml:space="preserve">מחסן ובכל מקום לדים של 230 וולט. זה נכון להיום. </w:t>
      </w:r>
      <w:bookmarkStart w:id="231" w:name="_ETM_Q1_2601656"/>
      <w:bookmarkEnd w:id="231"/>
      <w:r w:rsidR="00D70BCE">
        <w:rPr>
          <w:rtl/>
        </w:rPr>
        <w:t>מה יקרה במ</w:t>
      </w:r>
      <w:r>
        <w:rPr>
          <w:rtl/>
        </w:rPr>
        <w:t>קרה</w:t>
      </w:r>
      <w:r w:rsidR="00D70BCE">
        <w:rPr>
          <w:rtl/>
        </w:rPr>
        <w:t xml:space="preserve"> </w:t>
      </w:r>
      <w:r>
        <w:rPr>
          <w:rtl/>
        </w:rPr>
        <w:t>שתהיה בר</w:t>
      </w:r>
      <w:r w:rsidR="00D70BCE">
        <w:rPr>
          <w:rtl/>
        </w:rPr>
        <w:t xml:space="preserve">ירת מחדל של תצהירים? </w:t>
      </w:r>
      <w:r>
        <w:rPr>
          <w:rtl/>
        </w:rPr>
        <w:t xml:space="preserve">רק 3% מהתצהירים ייבדקו. </w:t>
      </w:r>
      <w:r w:rsidR="00D70BCE">
        <w:rPr>
          <w:rtl/>
        </w:rPr>
        <w:t>היום כל התצהירים נבדקים אחד אחד. לפי מה</w:t>
      </w:r>
      <w:r>
        <w:rPr>
          <w:rtl/>
        </w:rPr>
        <w:t xml:space="preserve"> </w:t>
      </w:r>
      <w:r w:rsidR="000E3416">
        <w:rPr>
          <w:rtl/>
        </w:rPr>
        <w:t>שכתוב בהצעה הזאת י</w:t>
      </w:r>
      <w:r>
        <w:rPr>
          <w:rtl/>
        </w:rPr>
        <w:t>ב</w:t>
      </w:r>
      <w:r w:rsidR="00D70BCE">
        <w:rPr>
          <w:rtl/>
        </w:rPr>
        <w:t xml:space="preserve">דקו </w:t>
      </w:r>
      <w:r>
        <w:rPr>
          <w:rtl/>
        </w:rPr>
        <w:t>אך ו</w:t>
      </w:r>
      <w:r w:rsidR="00D70BCE">
        <w:rPr>
          <w:rtl/>
        </w:rPr>
        <w:t xml:space="preserve">רק מדגמית. </w:t>
      </w:r>
      <w:r>
        <w:rPr>
          <w:rtl/>
        </w:rPr>
        <w:t>כ</w:t>
      </w:r>
      <w:r w:rsidR="00D70BCE">
        <w:rPr>
          <w:rtl/>
        </w:rPr>
        <w:t>שישבנו</w:t>
      </w:r>
      <w:r>
        <w:rPr>
          <w:rtl/>
        </w:rPr>
        <w:t xml:space="preserve"> בדיון </w:t>
      </w:r>
      <w:bookmarkStart w:id="232" w:name="_ETM_Q1_2624193"/>
      <w:bookmarkEnd w:id="232"/>
      <w:r>
        <w:rPr>
          <w:rtl/>
        </w:rPr>
        <w:t>פה אמר גרישה 3%</w:t>
      </w:r>
      <w:r w:rsidR="00D70BCE">
        <w:rPr>
          <w:rtl/>
        </w:rPr>
        <w:t xml:space="preserve">. המשפך יהיה עצום. אנחנו נראה בשוק </w:t>
      </w:r>
      <w:r>
        <w:rPr>
          <w:rtl/>
        </w:rPr>
        <w:t>מוצרי זבל. השר אמר שהוא מעוניין</w:t>
      </w:r>
      <w:r w:rsidR="00D70BCE">
        <w:rPr>
          <w:rtl/>
        </w:rPr>
        <w:t xml:space="preserve"> לדחוף </w:t>
      </w:r>
      <w:r>
        <w:rPr>
          <w:rtl/>
        </w:rPr>
        <w:t xml:space="preserve">כמה שיותר מוצרים מקבוצה 1 </w:t>
      </w:r>
      <w:bookmarkStart w:id="233" w:name="_ETM_Q1_2641066"/>
      <w:bookmarkEnd w:id="233"/>
      <w:r>
        <w:rPr>
          <w:rtl/>
        </w:rPr>
        <w:t xml:space="preserve">לכיוון קבוצה 3. הוא רוצה שהכל יהיה </w:t>
      </w:r>
      <w:bookmarkStart w:id="234" w:name="_ETM_Q1_2648040"/>
      <w:bookmarkEnd w:id="234"/>
      <w:r>
        <w:rPr>
          <w:rtl/>
        </w:rPr>
        <w:t>תצהירים. מי י</w:t>
      </w:r>
      <w:r w:rsidR="00D70BCE">
        <w:rPr>
          <w:rtl/>
        </w:rPr>
        <w:t>קנה את המוצ</w:t>
      </w:r>
      <w:r>
        <w:rPr>
          <w:rtl/>
        </w:rPr>
        <w:t>ר</w:t>
      </w:r>
      <w:r w:rsidR="00D70BCE">
        <w:rPr>
          <w:rtl/>
        </w:rPr>
        <w:t>ים האלה?</w:t>
      </w:r>
      <w:r>
        <w:rPr>
          <w:rtl/>
        </w:rPr>
        <w:t xml:space="preserve"> ה</w:t>
      </w:r>
      <w:r w:rsidR="00D70BCE">
        <w:rPr>
          <w:rtl/>
        </w:rPr>
        <w:t>אוכלוסיות החלשות. לא רק שלא מטפלים ב</w:t>
      </w:r>
      <w:r>
        <w:rPr>
          <w:rtl/>
        </w:rPr>
        <w:t xml:space="preserve">קטע </w:t>
      </w:r>
      <w:r w:rsidR="000E3416">
        <w:rPr>
          <w:rtl/>
        </w:rPr>
        <w:t>של יוקר המחי</w:t>
      </w:r>
      <w:r w:rsidR="00D70BCE">
        <w:rPr>
          <w:rtl/>
        </w:rPr>
        <w:t>ה, אנחנו עוד פעם</w:t>
      </w:r>
      <w:r>
        <w:rPr>
          <w:rtl/>
        </w:rPr>
        <w:t xml:space="preserve"> דופקים את החלשים</w:t>
      </w:r>
      <w:r w:rsidR="00D70BCE">
        <w:rPr>
          <w:rtl/>
        </w:rPr>
        <w:t xml:space="preserve">. את זה אני אומר בתור אזרח, לא בתור יושב-ראש ועד העובדים. כמובן </w:t>
      </w:r>
      <w:r>
        <w:rPr>
          <w:rtl/>
        </w:rPr>
        <w:t xml:space="preserve">שהרפורמות </w:t>
      </w:r>
      <w:r w:rsidR="000E3416">
        <w:rPr>
          <w:rtl/>
        </w:rPr>
        <w:t>ה</w:t>
      </w:r>
      <w:r>
        <w:rPr>
          <w:rtl/>
        </w:rPr>
        <w:t xml:space="preserve">אלו יגרמו </w:t>
      </w:r>
      <w:bookmarkStart w:id="235" w:name="_ETM_Q1_2668927"/>
      <w:bookmarkEnd w:id="235"/>
      <w:r>
        <w:rPr>
          <w:rtl/>
        </w:rPr>
        <w:t xml:space="preserve">לפיטורים </w:t>
      </w:r>
      <w:r w:rsidR="00883D7F">
        <w:rPr>
          <w:rtl/>
        </w:rPr>
        <w:t xml:space="preserve">אצלנו </w:t>
      </w:r>
      <w:r>
        <w:rPr>
          <w:rtl/>
        </w:rPr>
        <w:t>של בין 100 עובדים ל-300</w:t>
      </w:r>
      <w:r w:rsidR="00883D7F">
        <w:rPr>
          <w:rtl/>
        </w:rPr>
        <w:t>.</w:t>
      </w:r>
      <w:r w:rsidR="00D70BCE">
        <w:rPr>
          <w:rtl/>
        </w:rPr>
        <w:t xml:space="preserve"> אני לא יודע תוך כמה זמן זה יקרה. </w:t>
      </w:r>
    </w:p>
    <w:p w:rsidR="00D70BCE" w:rsidRDefault="00D70BCE" w:rsidP="00D70BCE">
      <w:pPr>
        <w:rPr>
          <w:rtl/>
        </w:rPr>
      </w:pPr>
    </w:p>
    <w:p w:rsidR="00D70BCE" w:rsidRDefault="00D70BCE" w:rsidP="000E3416">
      <w:pPr>
        <w:rPr>
          <w:rtl/>
        </w:rPr>
      </w:pPr>
      <w:r>
        <w:rPr>
          <w:rtl/>
        </w:rPr>
        <w:t xml:space="preserve">אנחנו היום משמשים מרכז </w:t>
      </w:r>
      <w:r w:rsidR="00883D7F">
        <w:rPr>
          <w:rtl/>
        </w:rPr>
        <w:t>ה</w:t>
      </w:r>
      <w:r>
        <w:rPr>
          <w:rtl/>
        </w:rPr>
        <w:t xml:space="preserve">ידע של מדינת ישראל. כשנפל עמוד </w:t>
      </w:r>
      <w:r w:rsidR="00EB5B20">
        <w:rPr>
          <w:rtl/>
        </w:rPr>
        <w:t xml:space="preserve">ספורט </w:t>
      </w:r>
      <w:r>
        <w:rPr>
          <w:rtl/>
        </w:rPr>
        <w:t xml:space="preserve">על ילד ברמת אביב  התגייסנו והקמנו מחלקה. אני לא חושב שגוף עסקי </w:t>
      </w:r>
      <w:r w:rsidR="00EB5B20">
        <w:rPr>
          <w:rtl/>
        </w:rPr>
        <w:t xml:space="preserve">לא </w:t>
      </w:r>
      <w:bookmarkStart w:id="236" w:name="_ETM_Q1_2691738"/>
      <w:bookmarkEnd w:id="236"/>
      <w:r w:rsidR="00EB5B20">
        <w:rPr>
          <w:rtl/>
        </w:rPr>
        <w:t xml:space="preserve">בפיקוח ממשלתי </w:t>
      </w:r>
      <w:r>
        <w:rPr>
          <w:rtl/>
        </w:rPr>
        <w:t>יקים פתאום באופן אוט</w:t>
      </w:r>
      <w:r w:rsidR="00EB5B20">
        <w:rPr>
          <w:rtl/>
        </w:rPr>
        <w:t>ו</w:t>
      </w:r>
      <w:r w:rsidR="000E3416">
        <w:rPr>
          <w:rtl/>
        </w:rPr>
        <w:t>מטי, יי</w:t>
      </w:r>
      <w:r>
        <w:rPr>
          <w:rtl/>
        </w:rPr>
        <w:t>קח את כל המומחים האפשריים, יתחיל לעבוד ו</w:t>
      </w:r>
      <w:r w:rsidR="00EB5B20">
        <w:rPr>
          <w:rtl/>
        </w:rPr>
        <w:t>אז ישאל שאלות לגבי המחיר. דרך אגב, זו</w:t>
      </w:r>
      <w:r>
        <w:rPr>
          <w:rtl/>
        </w:rPr>
        <w:t xml:space="preserve"> לא</w:t>
      </w:r>
      <w:r w:rsidR="00EB5B20">
        <w:rPr>
          <w:rtl/>
        </w:rPr>
        <w:t xml:space="preserve"> חובה במדינה </w:t>
      </w:r>
      <w:bookmarkStart w:id="237" w:name="_ETM_Q1_2707842"/>
      <w:bookmarkEnd w:id="237"/>
      <w:r w:rsidR="00EB5B20">
        <w:rPr>
          <w:rtl/>
        </w:rPr>
        <w:t>לבדוק מתקני ספורט</w:t>
      </w:r>
      <w:r>
        <w:rPr>
          <w:rtl/>
        </w:rPr>
        <w:t xml:space="preserve">. </w:t>
      </w:r>
      <w:r w:rsidR="00EB5B20">
        <w:rPr>
          <w:rtl/>
        </w:rPr>
        <w:t xml:space="preserve">חושבים על </w:t>
      </w:r>
      <w:r>
        <w:rPr>
          <w:rtl/>
        </w:rPr>
        <w:t>להכניס את זה כא</w:t>
      </w:r>
      <w:r w:rsidR="00EB5B20">
        <w:rPr>
          <w:rtl/>
        </w:rPr>
        <w:t>יזו</w:t>
      </w:r>
      <w:r>
        <w:rPr>
          <w:rtl/>
        </w:rPr>
        <w:t xml:space="preserve"> </w:t>
      </w:r>
      <w:r w:rsidR="00EB5B20">
        <w:rPr>
          <w:rtl/>
        </w:rPr>
        <w:t xml:space="preserve">שהיא </w:t>
      </w:r>
      <w:r>
        <w:rPr>
          <w:rtl/>
        </w:rPr>
        <w:t xml:space="preserve">ברירת מחדל. </w:t>
      </w:r>
      <w:r w:rsidR="00883D7F">
        <w:rPr>
          <w:rtl/>
        </w:rPr>
        <w:t>א</w:t>
      </w:r>
      <w:r>
        <w:rPr>
          <w:rtl/>
        </w:rPr>
        <w:t>נחנו יודעים</w:t>
      </w:r>
      <w:r w:rsidR="00EB5B20">
        <w:rPr>
          <w:rtl/>
        </w:rPr>
        <w:t xml:space="preserve"> </w:t>
      </w:r>
      <w:r>
        <w:rPr>
          <w:rtl/>
        </w:rPr>
        <w:t>ש</w:t>
      </w:r>
      <w:r w:rsidR="00EB5B20">
        <w:rPr>
          <w:rtl/>
        </w:rPr>
        <w:t xml:space="preserve">תמיד  השלטון הולך אחורה בכמה שנים </w:t>
      </w:r>
      <w:bookmarkStart w:id="238" w:name="_ETM_Q1_2715765"/>
      <w:bookmarkEnd w:id="238"/>
      <w:r w:rsidR="00EB5B20">
        <w:rPr>
          <w:rtl/>
        </w:rPr>
        <w:t>לעומת הקדמה.</w:t>
      </w:r>
      <w:r>
        <w:rPr>
          <w:rtl/>
        </w:rPr>
        <w:t xml:space="preserve"> יש </w:t>
      </w:r>
      <w:r w:rsidR="00EB5B20">
        <w:rPr>
          <w:rtl/>
        </w:rPr>
        <w:t>לו</w:t>
      </w:r>
      <w:r>
        <w:rPr>
          <w:rtl/>
        </w:rPr>
        <w:t xml:space="preserve"> איזה </w:t>
      </w:r>
      <w:r w:rsidR="000E3416">
        <w:t>delay</w:t>
      </w:r>
      <w:r>
        <w:rPr>
          <w:rtl/>
        </w:rPr>
        <w:t xml:space="preserve">. מי שישלם </w:t>
      </w:r>
      <w:r w:rsidR="00EB5B20">
        <w:rPr>
          <w:rtl/>
        </w:rPr>
        <w:t>את ה</w:t>
      </w:r>
      <w:r w:rsidR="000E3416">
        <w:rPr>
          <w:rtl/>
        </w:rPr>
        <w:t>-</w:t>
      </w:r>
      <w:r w:rsidR="000E3416">
        <w:t>delay</w:t>
      </w:r>
      <w:r w:rsidR="00EB5B20">
        <w:rPr>
          <w:rtl/>
        </w:rPr>
        <w:t xml:space="preserve"> הזה הם האזרחים. בתוך ההצעה הזאת </w:t>
      </w:r>
      <w:bookmarkStart w:id="239" w:name="_ETM_Q1_2725936"/>
      <w:bookmarkEnd w:id="239"/>
      <w:r w:rsidR="00EB5B20">
        <w:rPr>
          <w:rtl/>
        </w:rPr>
        <w:t xml:space="preserve">לא תפור עד הסוף כל הנושא של מרחב התקינה שהוא </w:t>
      </w:r>
      <w:bookmarkStart w:id="240" w:name="_ETM_Q1_2732377"/>
      <w:bookmarkEnd w:id="240"/>
      <w:r w:rsidR="00EB5B20">
        <w:rPr>
          <w:rtl/>
        </w:rPr>
        <w:t>מאוד מורכב.</w:t>
      </w:r>
    </w:p>
    <w:p w:rsidR="00D70BCE" w:rsidRDefault="00D70BCE" w:rsidP="00D70BCE">
      <w:pPr>
        <w:rPr>
          <w:rtl/>
        </w:rPr>
      </w:pPr>
    </w:p>
    <w:bookmarkStart w:id="241" w:name="_ETM_Q1_2731866" w:displacedByCustomXml="next"/>
    <w:bookmarkEnd w:id="241" w:displacedByCustomXml="next"/>
    <w:customXml w:uri="ETWord" w:element="יור">
      <w:customXmlPr>
        <w:attr w:uri="ETWord" w:name="ID" w:val="4606"/>
      </w:customXmlPr>
      <w:p w:rsidR="00883D7F" w:rsidRDefault="00883D7F" w:rsidP="00883D7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883D7F" w:rsidRDefault="00883D7F" w:rsidP="00883D7F">
      <w:pPr>
        <w:pStyle w:val="KeepWithNext"/>
        <w:rPr>
          <w:rtl/>
        </w:rPr>
      </w:pPr>
    </w:p>
    <w:p w:rsidR="00D70BCE" w:rsidRDefault="00FA3FA4" w:rsidP="000E3416">
      <w:pPr>
        <w:rPr>
          <w:rtl/>
        </w:rPr>
      </w:pPr>
      <w:r>
        <w:rPr>
          <w:rtl/>
        </w:rPr>
        <w:t xml:space="preserve">אתה </w:t>
      </w:r>
      <w:r w:rsidR="000E3416">
        <w:rPr>
          <w:rtl/>
        </w:rPr>
        <w:t>נמצא</w:t>
      </w:r>
      <w:r>
        <w:rPr>
          <w:rtl/>
        </w:rPr>
        <w:t xml:space="preserve"> - בדרך כלל </w:t>
      </w:r>
      <w:r w:rsidR="000E3416">
        <w:rPr>
          <w:rtl/>
        </w:rPr>
        <w:t xml:space="preserve">זה </w:t>
      </w:r>
      <w:r>
        <w:rPr>
          <w:rtl/>
        </w:rPr>
        <w:t>לא רגיל בישיבות שאני מכהן – באותה עמדה של ה</w:t>
      </w:r>
      <w:r w:rsidR="00D70BCE">
        <w:rPr>
          <w:rtl/>
        </w:rPr>
        <w:t>יושב-ראש והמנכ"ל</w:t>
      </w:r>
      <w:r>
        <w:rPr>
          <w:rtl/>
        </w:rPr>
        <w:t>.</w:t>
      </w:r>
    </w:p>
    <w:p w:rsidR="00D70BCE" w:rsidRDefault="00D70BCE" w:rsidP="00D70BCE">
      <w:pPr>
        <w:rPr>
          <w:rtl/>
        </w:rPr>
      </w:pPr>
    </w:p>
    <w:customXml w:uri="ETWord" w:element="אורח">
      <w:customXmlPr>
        <w:attr w:uri="ETWord" w:name="ID" w:val="054657200"/>
      </w:customXmlPr>
      <w:p w:rsidR="00D70BCE" w:rsidRDefault="00D70BCE" w:rsidP="00D70BCE">
        <w:pPr>
          <w:pStyle w:val="afb"/>
          <w:keepNext/>
          <w:rPr>
            <w:rtl/>
          </w:rPr>
        </w:pPr>
        <w:r>
          <w:rPr>
            <w:rFonts w:hint="eastAsia"/>
            <w:rtl/>
          </w:rPr>
          <w:t>יורם</w:t>
        </w:r>
        <w:r>
          <w:rPr>
            <w:rtl/>
          </w:rPr>
          <w:t xml:space="preserve">  </w:t>
        </w:r>
        <w:r>
          <w:rPr>
            <w:rFonts w:hint="eastAsia"/>
            <w:rtl/>
          </w:rPr>
          <w:t>יוסף</w:t>
        </w:r>
        <w:r>
          <w:rPr>
            <w:rtl/>
          </w:rPr>
          <w:t xml:space="preserve"> </w:t>
        </w:r>
        <w:r>
          <w:rPr>
            <w:rFonts w:hint="eastAsia"/>
            <w:rtl/>
          </w:rPr>
          <w:t>נדלר</w:t>
        </w:r>
        <w:r>
          <w:rPr>
            <w:rtl/>
          </w:rPr>
          <w:t>:</w:t>
        </w:r>
      </w:p>
    </w:customXml>
    <w:p w:rsidR="00D70BCE" w:rsidRDefault="00D70BCE" w:rsidP="00D70BCE">
      <w:pPr>
        <w:pStyle w:val="KeepWithNext"/>
        <w:rPr>
          <w:rtl/>
        </w:rPr>
      </w:pPr>
    </w:p>
    <w:p w:rsidR="00D70BCE" w:rsidRDefault="00D70BCE" w:rsidP="00D70BCE">
      <w:pPr>
        <w:rPr>
          <w:rtl/>
        </w:rPr>
      </w:pPr>
      <w:r>
        <w:rPr>
          <w:rtl/>
        </w:rPr>
        <w:t xml:space="preserve">ברוב המקרים כן. </w:t>
      </w:r>
    </w:p>
    <w:p w:rsidR="00D70BCE" w:rsidRDefault="00D70BCE" w:rsidP="00D70BCE">
      <w:pPr>
        <w:rPr>
          <w:rtl/>
        </w:rPr>
      </w:pPr>
    </w:p>
    <w:bookmarkStart w:id="242" w:name="_ETM_Q1_2745730" w:displacedByCustomXml="next"/>
    <w:bookmarkEnd w:id="242" w:displacedByCustomXml="next"/>
    <w:customXml w:uri="ETWord" w:element="יור">
      <w:customXmlPr>
        <w:attr w:uri="ETWord" w:name="ID" w:val="4606"/>
      </w:customXmlPr>
      <w:p w:rsidR="00FA3FA4" w:rsidRDefault="00FA3FA4" w:rsidP="00FA3FA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A3FA4" w:rsidRDefault="00FA3FA4" w:rsidP="00FA3FA4">
      <w:pPr>
        <w:pStyle w:val="KeepWithNext"/>
        <w:rPr>
          <w:rtl/>
        </w:rPr>
      </w:pPr>
    </w:p>
    <w:p w:rsidR="00D70BCE" w:rsidRDefault="00D70BCE" w:rsidP="00D70BCE">
      <w:pPr>
        <w:rPr>
          <w:rtl/>
        </w:rPr>
      </w:pPr>
      <w:r>
        <w:rPr>
          <w:rtl/>
        </w:rPr>
        <w:t xml:space="preserve">איפה </w:t>
      </w:r>
      <w:r w:rsidR="00FA3FA4">
        <w:rPr>
          <w:rtl/>
        </w:rPr>
        <w:t xml:space="preserve">אתם </w:t>
      </w:r>
      <w:r w:rsidR="000E3416">
        <w:rPr>
          <w:rtl/>
        </w:rPr>
        <w:t>ח</w:t>
      </w:r>
      <w:r>
        <w:rPr>
          <w:rtl/>
        </w:rPr>
        <w:t>ל</w:t>
      </w:r>
      <w:r w:rsidR="000E3416">
        <w:rPr>
          <w:rtl/>
        </w:rPr>
        <w:t>ו</w:t>
      </w:r>
      <w:r>
        <w:rPr>
          <w:rtl/>
        </w:rPr>
        <w:t>קים</w:t>
      </w:r>
      <w:r w:rsidR="00FA3FA4">
        <w:rPr>
          <w:rtl/>
        </w:rPr>
        <w:t>?</w:t>
      </w:r>
    </w:p>
    <w:p w:rsidR="00D70BCE" w:rsidRDefault="00D70BCE" w:rsidP="00D70BCE">
      <w:pPr>
        <w:rPr>
          <w:rtl/>
        </w:rPr>
      </w:pPr>
    </w:p>
    <w:customXml w:uri="ETWord" w:element="אורח">
      <w:customXmlPr>
        <w:attr w:uri="ETWord" w:name="ID" w:val="054657200"/>
      </w:customXmlPr>
      <w:p w:rsidR="00D70BCE" w:rsidRDefault="00D70BCE" w:rsidP="00D70BCE">
        <w:pPr>
          <w:pStyle w:val="afb"/>
          <w:keepNext/>
          <w:rPr>
            <w:rtl/>
          </w:rPr>
        </w:pPr>
        <w:r>
          <w:rPr>
            <w:rFonts w:hint="eastAsia"/>
            <w:rtl/>
          </w:rPr>
          <w:t>יורם</w:t>
        </w:r>
        <w:r>
          <w:rPr>
            <w:rtl/>
          </w:rPr>
          <w:t xml:space="preserve">  </w:t>
        </w:r>
        <w:r>
          <w:rPr>
            <w:rFonts w:hint="eastAsia"/>
            <w:rtl/>
          </w:rPr>
          <w:t>יוסף</w:t>
        </w:r>
        <w:r>
          <w:rPr>
            <w:rtl/>
          </w:rPr>
          <w:t xml:space="preserve"> </w:t>
        </w:r>
        <w:r>
          <w:rPr>
            <w:rFonts w:hint="eastAsia"/>
            <w:rtl/>
          </w:rPr>
          <w:t>נדלר</w:t>
        </w:r>
        <w:r>
          <w:rPr>
            <w:rtl/>
          </w:rPr>
          <w:t>:</w:t>
        </w:r>
      </w:p>
    </w:customXml>
    <w:p w:rsidR="00D70BCE" w:rsidRDefault="00D70BCE" w:rsidP="00D70BCE">
      <w:pPr>
        <w:pStyle w:val="KeepWithNext"/>
        <w:rPr>
          <w:rtl/>
        </w:rPr>
      </w:pPr>
    </w:p>
    <w:p w:rsidR="00D70BCE" w:rsidRDefault="00FA3FA4" w:rsidP="000E3416">
      <w:pPr>
        <w:rPr>
          <w:rtl/>
        </w:rPr>
      </w:pPr>
      <w:r>
        <w:rPr>
          <w:rtl/>
        </w:rPr>
        <w:t xml:space="preserve">רק </w:t>
      </w:r>
      <w:r w:rsidR="00D70BCE">
        <w:rPr>
          <w:rtl/>
        </w:rPr>
        <w:t>בנושא של הת</w:t>
      </w:r>
      <w:r>
        <w:rPr>
          <w:rtl/>
        </w:rPr>
        <w:t>צהירים</w:t>
      </w:r>
      <w:r w:rsidR="00D70BCE">
        <w:rPr>
          <w:rtl/>
        </w:rPr>
        <w:t xml:space="preserve"> וההצהרות. </w:t>
      </w:r>
      <w:r>
        <w:rPr>
          <w:rtl/>
        </w:rPr>
        <w:t xml:space="preserve">המנכ"ל חושב שאפשר לחיות </w:t>
      </w:r>
      <w:bookmarkStart w:id="243" w:name="_ETM_Q1_2756124"/>
      <w:bookmarkEnd w:id="243"/>
      <w:r>
        <w:rPr>
          <w:rtl/>
        </w:rPr>
        <w:t xml:space="preserve">עם זה. </w:t>
      </w:r>
      <w:r w:rsidR="00D70BCE">
        <w:rPr>
          <w:rtl/>
        </w:rPr>
        <w:t xml:space="preserve">אני לא מוכן לקחת את האחריות. שאל </w:t>
      </w:r>
      <w:r>
        <w:rPr>
          <w:rtl/>
        </w:rPr>
        <w:t xml:space="preserve">פה </w:t>
      </w:r>
      <w:r w:rsidR="00D70BCE">
        <w:rPr>
          <w:rtl/>
        </w:rPr>
        <w:t xml:space="preserve">חבר הכנסת מתי תהיה אכיפה. </w:t>
      </w:r>
      <w:r>
        <w:rPr>
          <w:rtl/>
        </w:rPr>
        <w:t xml:space="preserve">איזה אכיפה תהיה עם </w:t>
      </w:r>
      <w:bookmarkStart w:id="244" w:name="_ETM_Q1_2769042"/>
      <w:bookmarkEnd w:id="244"/>
      <w:r>
        <w:rPr>
          <w:rtl/>
        </w:rPr>
        <w:t xml:space="preserve">30 אנשים? תעשה סטטיסטיקה. הילד שיבלע איזה מוצץ או </w:t>
      </w:r>
      <w:bookmarkStart w:id="245" w:name="_ETM_Q1_2777700"/>
      <w:bookmarkEnd w:id="245"/>
      <w:r>
        <w:rPr>
          <w:rtl/>
        </w:rPr>
        <w:t xml:space="preserve">יקרה לו משהו יצטרך לחכות כמה שנים עד שיגיעו לחנות הזאת </w:t>
      </w:r>
      <w:bookmarkStart w:id="246" w:name="_ETM_Q1_2780190"/>
      <w:bookmarkEnd w:id="246"/>
      <w:r>
        <w:rPr>
          <w:rtl/>
        </w:rPr>
        <w:t>שמכרו בה את המוצרים האלה.</w:t>
      </w:r>
      <w:bookmarkStart w:id="247" w:name="_ETM_Q1_2785217"/>
      <w:bookmarkEnd w:id="247"/>
      <w:r>
        <w:rPr>
          <w:rtl/>
        </w:rPr>
        <w:t xml:space="preserve"> מנכ"ל המשרד אמר שאנחנו פועלים בעקבות ה-</w:t>
      </w:r>
      <w:r>
        <w:t>OECD</w:t>
      </w:r>
      <w:r w:rsidR="00D70BCE">
        <w:rPr>
          <w:rtl/>
        </w:rPr>
        <w:t xml:space="preserve">. </w:t>
      </w:r>
      <w:bookmarkStart w:id="248" w:name="_ETM_Q1_2792916"/>
      <w:bookmarkEnd w:id="248"/>
      <w:r>
        <w:rPr>
          <w:rtl/>
        </w:rPr>
        <w:t>ב</w:t>
      </w:r>
      <w:r w:rsidR="00D70BCE">
        <w:rPr>
          <w:rtl/>
        </w:rPr>
        <w:t>אי</w:t>
      </w:r>
      <w:r>
        <w:rPr>
          <w:rtl/>
        </w:rPr>
        <w:t>ר</w:t>
      </w:r>
      <w:r w:rsidR="00D70BCE">
        <w:rPr>
          <w:rtl/>
        </w:rPr>
        <w:t>ופה</w:t>
      </w:r>
      <w:r>
        <w:rPr>
          <w:rtl/>
        </w:rPr>
        <w:t xml:space="preserve"> יש את ההצהרות.</w:t>
      </w:r>
      <w:r w:rsidR="00D70BCE">
        <w:rPr>
          <w:rtl/>
        </w:rPr>
        <w:t xml:space="preserve"> באירופה לא יכולים לשמור על ה</w:t>
      </w:r>
      <w:r>
        <w:rPr>
          <w:rtl/>
        </w:rPr>
        <w:t xml:space="preserve">נמל, יש להם כל כך הרבה </w:t>
      </w:r>
      <w:bookmarkStart w:id="249" w:name="_ETM_Q1_2800409"/>
      <w:bookmarkEnd w:id="249"/>
      <w:r>
        <w:rPr>
          <w:rtl/>
        </w:rPr>
        <w:t xml:space="preserve">כניסות. הם לא יכולים ללכת לכיוון הזה. ישנן עבודות נגד הדירקטיבה האירופית. יש עבודות של פרופסורים נגד </w:t>
      </w:r>
      <w:bookmarkStart w:id="250" w:name="_ETM_Q1_2809876"/>
      <w:bookmarkEnd w:id="250"/>
      <w:r>
        <w:rPr>
          <w:rtl/>
        </w:rPr>
        <w:t>השיטה הזאת.</w:t>
      </w:r>
    </w:p>
    <w:p w:rsidR="00D70BCE" w:rsidRDefault="00D70BCE" w:rsidP="00D70BCE">
      <w:pPr>
        <w:rPr>
          <w:rtl/>
        </w:rPr>
      </w:pPr>
    </w:p>
    <w:bookmarkStart w:id="251" w:name="_ETM_Q1_2814140" w:displacedByCustomXml="next"/>
    <w:bookmarkEnd w:id="251" w:displacedByCustomXml="next"/>
    <w:customXml w:uri="ETWord" w:element="יור">
      <w:customXmlPr>
        <w:attr w:uri="ETWord" w:name="ID" w:val="4606"/>
      </w:customXmlPr>
      <w:p w:rsidR="00FA3FA4" w:rsidRDefault="00FA3FA4" w:rsidP="00FA3FA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A3FA4" w:rsidRDefault="00FA3FA4" w:rsidP="00FA3FA4">
      <w:pPr>
        <w:pStyle w:val="KeepWithNext"/>
        <w:rPr>
          <w:rtl/>
        </w:rPr>
      </w:pPr>
    </w:p>
    <w:p w:rsidR="00D70BCE" w:rsidRDefault="00D70BCE" w:rsidP="00FA3FA4">
      <w:pPr>
        <w:rPr>
          <w:rtl/>
        </w:rPr>
      </w:pPr>
      <w:r>
        <w:rPr>
          <w:rtl/>
        </w:rPr>
        <w:t>איך מתנהגת צפון אי</w:t>
      </w:r>
      <w:r w:rsidR="00FA3FA4">
        <w:rPr>
          <w:rtl/>
        </w:rPr>
        <w:t>ר</w:t>
      </w:r>
      <w:r>
        <w:rPr>
          <w:rtl/>
        </w:rPr>
        <w:t>ופה? א</w:t>
      </w:r>
      <w:r w:rsidR="00FA3FA4">
        <w:rPr>
          <w:rtl/>
        </w:rPr>
        <w:t>יך הסקנדינבים?</w:t>
      </w:r>
    </w:p>
    <w:p w:rsidR="00D70BCE" w:rsidRDefault="00D70BCE" w:rsidP="00D70BCE">
      <w:pPr>
        <w:rPr>
          <w:rtl/>
        </w:rPr>
      </w:pPr>
    </w:p>
    <w:customXml w:uri="ETWord" w:element="אורח">
      <w:customXmlPr>
        <w:attr w:uri="ETWord" w:name="ID" w:val="054657200"/>
      </w:customXmlPr>
      <w:p w:rsidR="00D70BCE" w:rsidRDefault="00D70BCE" w:rsidP="00D70BCE">
        <w:pPr>
          <w:pStyle w:val="afb"/>
          <w:keepNext/>
          <w:rPr>
            <w:rtl/>
          </w:rPr>
        </w:pPr>
        <w:r>
          <w:rPr>
            <w:rFonts w:hint="eastAsia"/>
            <w:rtl/>
          </w:rPr>
          <w:t>יורם</w:t>
        </w:r>
        <w:r>
          <w:rPr>
            <w:rtl/>
          </w:rPr>
          <w:t xml:space="preserve">  </w:t>
        </w:r>
        <w:r>
          <w:rPr>
            <w:rFonts w:hint="eastAsia"/>
            <w:rtl/>
          </w:rPr>
          <w:t>יוסף</w:t>
        </w:r>
        <w:r>
          <w:rPr>
            <w:rtl/>
          </w:rPr>
          <w:t xml:space="preserve"> </w:t>
        </w:r>
        <w:r>
          <w:rPr>
            <w:rFonts w:hint="eastAsia"/>
            <w:rtl/>
          </w:rPr>
          <w:t>נדלר</w:t>
        </w:r>
        <w:r>
          <w:rPr>
            <w:rtl/>
          </w:rPr>
          <w:t>:</w:t>
        </w:r>
      </w:p>
    </w:customXml>
    <w:p w:rsidR="00D70BCE" w:rsidRDefault="00D70BCE" w:rsidP="00D70BCE">
      <w:pPr>
        <w:pStyle w:val="KeepWithNext"/>
        <w:rPr>
          <w:rtl/>
        </w:rPr>
      </w:pPr>
    </w:p>
    <w:p w:rsidR="00D70BCE" w:rsidRDefault="00D70BCE" w:rsidP="00FA3FA4">
      <w:pPr>
        <w:rPr>
          <w:rtl/>
        </w:rPr>
      </w:pPr>
      <w:r>
        <w:rPr>
          <w:rtl/>
        </w:rPr>
        <w:t>סקנדינ</w:t>
      </w:r>
      <w:r w:rsidR="00FA3FA4">
        <w:rPr>
          <w:rtl/>
        </w:rPr>
        <w:t xml:space="preserve">ביה בכלל לא מתנהגת </w:t>
      </w:r>
      <w:bookmarkStart w:id="252" w:name="_ETM_Q1_2823036"/>
      <w:bookmarkEnd w:id="252"/>
      <w:r w:rsidR="00FA3FA4">
        <w:rPr>
          <w:rtl/>
        </w:rPr>
        <w:t>כמו צרפת, אנגליה וגרמניה. אל תשכח ש</w:t>
      </w:r>
      <w:r>
        <w:rPr>
          <w:rtl/>
        </w:rPr>
        <w:t>יש ארגוני צרכנים מ</w:t>
      </w:r>
      <w:r w:rsidR="00FA3FA4">
        <w:rPr>
          <w:rtl/>
        </w:rPr>
        <w:t>א</w:t>
      </w:r>
      <w:r>
        <w:rPr>
          <w:rtl/>
        </w:rPr>
        <w:t>וד חזקים באירופה. יש שם רשתו</w:t>
      </w:r>
      <w:r w:rsidR="00FA3FA4">
        <w:rPr>
          <w:rtl/>
        </w:rPr>
        <w:t xml:space="preserve">ת. </w:t>
      </w:r>
    </w:p>
    <w:p w:rsidR="00D70BCE" w:rsidRDefault="00D70BCE" w:rsidP="00D70BCE">
      <w:pPr>
        <w:rPr>
          <w:rtl/>
        </w:rPr>
      </w:pPr>
    </w:p>
    <w:customXml w:uri="ETWord" w:element="יור">
      <w:customXmlPr>
        <w:attr w:uri="ETWord" w:name="ID" w:val="4606"/>
      </w:customXmlPr>
      <w:p w:rsidR="00FA3FA4" w:rsidRDefault="00FA3FA4" w:rsidP="00FA3FA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A3FA4" w:rsidRDefault="00FA3FA4" w:rsidP="00FA3FA4">
      <w:pPr>
        <w:pStyle w:val="KeepWithNext"/>
        <w:rPr>
          <w:rtl/>
        </w:rPr>
      </w:pPr>
    </w:p>
    <w:p w:rsidR="00D70BCE" w:rsidRDefault="00FA3FA4" w:rsidP="00FA3FA4">
      <w:pPr>
        <w:rPr>
          <w:rtl/>
        </w:rPr>
      </w:pPr>
      <w:r>
        <w:rPr>
          <w:rtl/>
        </w:rPr>
        <w:t xml:space="preserve">מה בסקנדינביה עושים אחרת ממה שנמצא </w:t>
      </w:r>
      <w:bookmarkStart w:id="253" w:name="_ETM_Q1_2836933"/>
      <w:bookmarkEnd w:id="253"/>
      <w:r>
        <w:rPr>
          <w:rtl/>
        </w:rPr>
        <w:t>כאן בחוק?</w:t>
      </w:r>
    </w:p>
    <w:p w:rsidR="00D70BCE" w:rsidRDefault="00D70BCE" w:rsidP="00D70BCE">
      <w:pPr>
        <w:rPr>
          <w:rtl/>
        </w:rPr>
      </w:pPr>
    </w:p>
    <w:customXml w:uri="ETWord" w:element="אורח">
      <w:customXmlPr>
        <w:attr w:uri="ETWord" w:name="ID" w:val="054657200"/>
      </w:customXmlPr>
      <w:p w:rsidR="00D70BCE" w:rsidRDefault="00D70BCE" w:rsidP="00D70BCE">
        <w:pPr>
          <w:pStyle w:val="afb"/>
          <w:keepNext/>
          <w:rPr>
            <w:rtl/>
          </w:rPr>
        </w:pPr>
        <w:r>
          <w:rPr>
            <w:rFonts w:hint="eastAsia"/>
            <w:rtl/>
          </w:rPr>
          <w:t>יורם</w:t>
        </w:r>
        <w:r>
          <w:rPr>
            <w:rtl/>
          </w:rPr>
          <w:t xml:space="preserve">  </w:t>
        </w:r>
        <w:r>
          <w:rPr>
            <w:rFonts w:hint="eastAsia"/>
            <w:rtl/>
          </w:rPr>
          <w:t>יוסף</w:t>
        </w:r>
        <w:r>
          <w:rPr>
            <w:rtl/>
          </w:rPr>
          <w:t xml:space="preserve"> </w:t>
        </w:r>
        <w:r>
          <w:rPr>
            <w:rFonts w:hint="eastAsia"/>
            <w:rtl/>
          </w:rPr>
          <w:t>נדלר</w:t>
        </w:r>
        <w:r>
          <w:rPr>
            <w:rtl/>
          </w:rPr>
          <w:t>:</w:t>
        </w:r>
      </w:p>
    </w:customXml>
    <w:p w:rsidR="00D70BCE" w:rsidRDefault="00D70BCE" w:rsidP="00D70BCE">
      <w:pPr>
        <w:pStyle w:val="KeepWithNext"/>
        <w:rPr>
          <w:rtl/>
        </w:rPr>
      </w:pPr>
    </w:p>
    <w:p w:rsidR="00D70BCE" w:rsidRDefault="00D70BCE" w:rsidP="000E3416">
      <w:pPr>
        <w:rPr>
          <w:rtl/>
        </w:rPr>
      </w:pPr>
      <w:r>
        <w:rPr>
          <w:rtl/>
        </w:rPr>
        <w:t>הם אנשים עם אחריות. אצלנו, לצערי</w:t>
      </w:r>
      <w:r w:rsidR="00C83AF5">
        <w:rPr>
          <w:rtl/>
        </w:rPr>
        <w:t xml:space="preserve"> הרב</w:t>
      </w:r>
      <w:r>
        <w:rPr>
          <w:rtl/>
        </w:rPr>
        <w:t xml:space="preserve">, </w:t>
      </w:r>
      <w:r w:rsidR="00C83AF5">
        <w:rPr>
          <w:rtl/>
        </w:rPr>
        <w:t>ל</w:t>
      </w:r>
      <w:r>
        <w:rPr>
          <w:rtl/>
        </w:rPr>
        <w:t xml:space="preserve">אנשים </w:t>
      </w:r>
      <w:r w:rsidR="00C83AF5">
        <w:rPr>
          <w:rtl/>
        </w:rPr>
        <w:t>יש</w:t>
      </w:r>
      <w:r>
        <w:rPr>
          <w:rtl/>
        </w:rPr>
        <w:t xml:space="preserve"> </w:t>
      </w:r>
      <w:r w:rsidR="00C83AF5">
        <w:rPr>
          <w:rtl/>
        </w:rPr>
        <w:t xml:space="preserve">פחות אחריות. </w:t>
      </w:r>
      <w:bookmarkStart w:id="254" w:name="_ETM_Q1_2847527"/>
      <w:bookmarkEnd w:id="254"/>
      <w:r w:rsidR="00C83AF5">
        <w:rPr>
          <w:rtl/>
        </w:rPr>
        <w:t>באירופה יש תקנים מחמירים.</w:t>
      </w:r>
    </w:p>
    <w:p w:rsidR="00D70BCE" w:rsidRDefault="00D70BCE" w:rsidP="00D70BCE">
      <w:pPr>
        <w:rPr>
          <w:rtl/>
        </w:rPr>
      </w:pPr>
    </w:p>
    <w:customXml w:uri="ETWord" w:element="יור">
      <w:customXmlPr>
        <w:attr w:uri="ETWord" w:name="ID" w:val="4606"/>
      </w:customXmlPr>
      <w:p w:rsidR="00C83AF5" w:rsidRDefault="00C83AF5" w:rsidP="00C83AF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83AF5" w:rsidRDefault="00C83AF5" w:rsidP="00C83AF5">
      <w:pPr>
        <w:pStyle w:val="KeepWithNext"/>
        <w:rPr>
          <w:rtl/>
        </w:rPr>
      </w:pPr>
    </w:p>
    <w:p w:rsidR="00D70BCE" w:rsidRDefault="00C83AF5" w:rsidP="00D70BCE">
      <w:pPr>
        <w:rPr>
          <w:rtl/>
        </w:rPr>
      </w:pPr>
      <w:r>
        <w:rPr>
          <w:rtl/>
        </w:rPr>
        <w:t xml:space="preserve">אצלנו חלק גדול מהאנשים מתייחס </w:t>
      </w:r>
      <w:bookmarkStart w:id="255" w:name="_ETM_Q1_2857939"/>
      <w:bookmarkEnd w:id="255"/>
      <w:r w:rsidR="00D70BCE">
        <w:rPr>
          <w:rtl/>
        </w:rPr>
        <w:t>למשטר כאילו זה המשטר הבריטי.</w:t>
      </w:r>
    </w:p>
    <w:p w:rsidR="00D70BCE" w:rsidRDefault="00D70BCE" w:rsidP="00D70BCE">
      <w:pPr>
        <w:rPr>
          <w:rtl/>
        </w:rPr>
      </w:pPr>
    </w:p>
    <w:customXml w:uri="ETWord" w:element="אורח">
      <w:customXmlPr>
        <w:attr w:uri="ETWord" w:name="ID" w:val="054657200"/>
      </w:customXmlPr>
      <w:p w:rsidR="00D70BCE" w:rsidRDefault="00D70BCE" w:rsidP="00D70BCE">
        <w:pPr>
          <w:pStyle w:val="afb"/>
          <w:keepNext/>
          <w:rPr>
            <w:rtl/>
          </w:rPr>
        </w:pPr>
        <w:r>
          <w:rPr>
            <w:rFonts w:hint="eastAsia"/>
            <w:rtl/>
          </w:rPr>
          <w:t>יורם</w:t>
        </w:r>
        <w:r>
          <w:rPr>
            <w:rtl/>
          </w:rPr>
          <w:t xml:space="preserve">  </w:t>
        </w:r>
        <w:r>
          <w:rPr>
            <w:rFonts w:hint="eastAsia"/>
            <w:rtl/>
          </w:rPr>
          <w:t>יוסף</w:t>
        </w:r>
        <w:r>
          <w:rPr>
            <w:rtl/>
          </w:rPr>
          <w:t xml:space="preserve"> </w:t>
        </w:r>
        <w:r>
          <w:rPr>
            <w:rFonts w:hint="eastAsia"/>
            <w:rtl/>
          </w:rPr>
          <w:t>נדלר</w:t>
        </w:r>
        <w:r>
          <w:rPr>
            <w:rtl/>
          </w:rPr>
          <w:t>:</w:t>
        </w:r>
      </w:p>
    </w:customXml>
    <w:p w:rsidR="00D70BCE" w:rsidRDefault="00D70BCE" w:rsidP="00D70BCE">
      <w:pPr>
        <w:pStyle w:val="KeepWithNext"/>
        <w:rPr>
          <w:rtl/>
        </w:rPr>
      </w:pPr>
    </w:p>
    <w:p w:rsidR="00D70BCE" w:rsidRDefault="00C83AF5" w:rsidP="00EA709E">
      <w:pPr>
        <w:rPr>
          <w:rtl/>
        </w:rPr>
      </w:pPr>
      <w:r>
        <w:rPr>
          <w:rtl/>
        </w:rPr>
        <w:t xml:space="preserve">כבוד היושב-ראש, גרישה יגיד לך אם אני צודק או </w:t>
      </w:r>
      <w:bookmarkStart w:id="256" w:name="_ETM_Q1_2862580"/>
      <w:bookmarkEnd w:id="256"/>
      <w:r>
        <w:rPr>
          <w:rtl/>
        </w:rPr>
        <w:t>לא ב</w:t>
      </w:r>
      <w:r w:rsidR="00D70BCE">
        <w:rPr>
          <w:rtl/>
        </w:rPr>
        <w:t>נושא המזרונים</w:t>
      </w:r>
      <w:r>
        <w:rPr>
          <w:rtl/>
        </w:rPr>
        <w:t xml:space="preserve"> ש</w:t>
      </w:r>
      <w:r w:rsidR="00D70BCE">
        <w:rPr>
          <w:rtl/>
        </w:rPr>
        <w:t xml:space="preserve">לא נבדק. </w:t>
      </w:r>
      <w:r w:rsidR="0081517A">
        <w:rPr>
          <w:rtl/>
        </w:rPr>
        <w:t>שאלו</w:t>
      </w:r>
      <w:r w:rsidR="00D70BCE">
        <w:rPr>
          <w:rtl/>
        </w:rPr>
        <w:t xml:space="preserve"> למה צריך</w:t>
      </w:r>
      <w:r>
        <w:rPr>
          <w:rtl/>
        </w:rPr>
        <w:t xml:space="preserve"> לבדוק מזר</w:t>
      </w:r>
      <w:r w:rsidR="0081517A">
        <w:rPr>
          <w:rtl/>
        </w:rPr>
        <w:t>ו</w:t>
      </w:r>
      <w:r>
        <w:rPr>
          <w:rtl/>
        </w:rPr>
        <w:t>נים</w:t>
      </w:r>
      <w:r w:rsidR="00D70BCE">
        <w:rPr>
          <w:rtl/>
        </w:rPr>
        <w:t xml:space="preserve">. נהרגו איזה 8,9,10 אנשים. עכשיו הטילו </w:t>
      </w:r>
      <w:r>
        <w:rPr>
          <w:rtl/>
        </w:rPr>
        <w:t xml:space="preserve">על מכון התקנים לפתוח </w:t>
      </w:r>
      <w:bookmarkStart w:id="257" w:name="_ETM_Q1_2872151"/>
      <w:bookmarkEnd w:id="257"/>
      <w:r>
        <w:rPr>
          <w:rtl/>
        </w:rPr>
        <w:t xml:space="preserve">דחוף </w:t>
      </w:r>
      <w:r w:rsidR="00D70BCE">
        <w:rPr>
          <w:rtl/>
        </w:rPr>
        <w:t>מעבדה</w:t>
      </w:r>
      <w:r>
        <w:rPr>
          <w:rtl/>
        </w:rPr>
        <w:t xml:space="preserve"> לבדיקת</w:t>
      </w:r>
      <w:r w:rsidR="00D70BCE">
        <w:rPr>
          <w:rtl/>
        </w:rPr>
        <w:t xml:space="preserve"> דליקות של מזרונים. אדם שנרדם עם סיגריה ביד </w:t>
      </w:r>
      <w:r w:rsidR="0081517A">
        <w:rPr>
          <w:rtl/>
        </w:rPr>
        <w:t xml:space="preserve">לא מתעורר בבוקר </w:t>
      </w:r>
      <w:r w:rsidR="00D70BCE">
        <w:rPr>
          <w:rtl/>
        </w:rPr>
        <w:t>כי החומרים ש</w:t>
      </w:r>
      <w:r w:rsidR="0081517A">
        <w:rPr>
          <w:rtl/>
        </w:rPr>
        <w:t xml:space="preserve">עשוי ממנו המזרון פולטים </w:t>
      </w:r>
      <w:bookmarkStart w:id="258" w:name="_ETM_Q1_2886267"/>
      <w:bookmarkEnd w:id="258"/>
      <w:r w:rsidR="0081517A">
        <w:rPr>
          <w:rtl/>
        </w:rPr>
        <w:t xml:space="preserve">חומרים מסוכנים שאנשים מתים מהם. </w:t>
      </w:r>
      <w:bookmarkStart w:id="259" w:name="_ETM_Q1_2899692"/>
      <w:bookmarkEnd w:id="259"/>
      <w:r w:rsidR="0081517A">
        <w:rPr>
          <w:rtl/>
        </w:rPr>
        <w:t xml:space="preserve">כל המזרונים שבאים מצפון אירופה נבדקו. כל אירופה בודקת </w:t>
      </w:r>
      <w:bookmarkStart w:id="260" w:name="_ETM_Q1_2902618"/>
      <w:bookmarkEnd w:id="260"/>
      <w:r w:rsidR="0081517A">
        <w:rPr>
          <w:rtl/>
        </w:rPr>
        <w:t>את העניין הזה. במדינת ישראל לא צריך לבדוק את זה.</w:t>
      </w:r>
      <w:r w:rsidR="00D70BCE">
        <w:rPr>
          <w:rtl/>
        </w:rPr>
        <w:t xml:space="preserve"> </w:t>
      </w:r>
      <w:r w:rsidR="00EA709E">
        <w:rPr>
          <w:rtl/>
        </w:rPr>
        <w:t xml:space="preserve">זה </w:t>
      </w:r>
      <w:r w:rsidR="00D70BCE">
        <w:rPr>
          <w:rtl/>
        </w:rPr>
        <w:t xml:space="preserve">רק אומר לך שכל מה שאנחנו מחליטים פה מוכתם בדם. </w:t>
      </w:r>
      <w:r w:rsidR="0081517A">
        <w:rPr>
          <w:rtl/>
        </w:rPr>
        <w:t xml:space="preserve">זה </w:t>
      </w:r>
      <w:bookmarkStart w:id="261" w:name="_ETM_Q1_2912206"/>
      <w:bookmarkEnd w:id="261"/>
      <w:r w:rsidR="0081517A">
        <w:rPr>
          <w:rtl/>
        </w:rPr>
        <w:t xml:space="preserve">נראה פה פשוט. </w:t>
      </w:r>
      <w:r w:rsidR="00D70BCE">
        <w:rPr>
          <w:rtl/>
        </w:rPr>
        <w:t>כולם פה יושבים</w:t>
      </w:r>
      <w:r w:rsidR="0081517A">
        <w:rPr>
          <w:rtl/>
        </w:rPr>
        <w:t>, כולם עליזים</w:t>
      </w:r>
      <w:r w:rsidR="000E3416">
        <w:rPr>
          <w:rtl/>
        </w:rPr>
        <w:t>,</w:t>
      </w:r>
      <w:r w:rsidR="00D70BCE">
        <w:rPr>
          <w:rtl/>
        </w:rPr>
        <w:t xml:space="preserve"> </w:t>
      </w:r>
      <w:r w:rsidR="000E3416">
        <w:rPr>
          <w:rtl/>
        </w:rPr>
        <w:t xml:space="preserve">אבל </w:t>
      </w:r>
      <w:r w:rsidR="00D70BCE">
        <w:rPr>
          <w:rtl/>
        </w:rPr>
        <w:t>אין לנו סטטיס</w:t>
      </w:r>
      <w:r w:rsidR="0081517A">
        <w:rPr>
          <w:rtl/>
        </w:rPr>
        <w:t>טי</w:t>
      </w:r>
      <w:r w:rsidR="00D70BCE">
        <w:rPr>
          <w:rtl/>
        </w:rPr>
        <w:t>קות</w:t>
      </w:r>
      <w:r w:rsidR="00EA709E">
        <w:rPr>
          <w:rtl/>
        </w:rPr>
        <w:t xml:space="preserve">, אין </w:t>
      </w:r>
      <w:r w:rsidR="00D70BCE">
        <w:rPr>
          <w:rtl/>
        </w:rPr>
        <w:t xml:space="preserve"> עבודה רצינית מאחורי החקיקה הזאת. אין שום עבודה של כלכלן</w:t>
      </w:r>
      <w:r w:rsidR="0081517A">
        <w:rPr>
          <w:rtl/>
        </w:rPr>
        <w:t>,</w:t>
      </w:r>
      <w:r w:rsidR="00D70BCE">
        <w:rPr>
          <w:rtl/>
        </w:rPr>
        <w:t xml:space="preserve"> של </w:t>
      </w:r>
      <w:r w:rsidR="0081517A">
        <w:rPr>
          <w:rtl/>
        </w:rPr>
        <w:t>מומחה לשריפות, של מומחה לתאונות.</w:t>
      </w:r>
      <w:r w:rsidR="00D70BCE">
        <w:rPr>
          <w:rtl/>
        </w:rPr>
        <w:t xml:space="preserve"> אין שום דבר. למה להכניס </w:t>
      </w:r>
      <w:r w:rsidR="0081517A">
        <w:rPr>
          <w:rtl/>
        </w:rPr>
        <w:t>את זה לחוק ההסדרים?</w:t>
      </w:r>
      <w:r w:rsidR="00D70BCE">
        <w:rPr>
          <w:rtl/>
        </w:rPr>
        <w:t xml:space="preserve"> מה בוער </w:t>
      </w:r>
      <w:r w:rsidR="0081517A">
        <w:rPr>
          <w:rtl/>
        </w:rPr>
        <w:t xml:space="preserve">כל כך </w:t>
      </w:r>
      <w:r w:rsidR="00D70BCE">
        <w:rPr>
          <w:rtl/>
        </w:rPr>
        <w:t xml:space="preserve">לממשלה להכניס את זה </w:t>
      </w:r>
      <w:r w:rsidR="0081517A">
        <w:rPr>
          <w:rtl/>
        </w:rPr>
        <w:t xml:space="preserve">מהר </w:t>
      </w:r>
      <w:bookmarkStart w:id="262" w:name="_ETM_Q1_2938490"/>
      <w:bookmarkEnd w:id="262"/>
      <w:r w:rsidR="0081517A">
        <w:rPr>
          <w:rtl/>
        </w:rPr>
        <w:t>לחוק</w:t>
      </w:r>
      <w:r w:rsidR="00D70BCE">
        <w:rPr>
          <w:rtl/>
        </w:rPr>
        <w:t xml:space="preserve"> ההסדרים</w:t>
      </w:r>
      <w:r w:rsidR="0081517A">
        <w:rPr>
          <w:rtl/>
        </w:rPr>
        <w:t>? מה יקרה אם זה ייקח שנתיים?</w:t>
      </w:r>
    </w:p>
    <w:p w:rsidR="00D70BCE" w:rsidRDefault="00D70BCE" w:rsidP="00D70BCE">
      <w:pPr>
        <w:rPr>
          <w:rtl/>
        </w:rPr>
      </w:pPr>
    </w:p>
    <w:customXml w:uri="ETWord" w:element="דובר">
      <w:customXmlPr>
        <w:attr w:uri="ETWord" w:name="ID" w:val="5111"/>
      </w:customXmlPr>
      <w:p w:rsidR="00D70BCE" w:rsidRDefault="00D70BCE" w:rsidP="00D70BCE">
        <w:pPr>
          <w:pStyle w:val="a5"/>
          <w:keepNext/>
          <w:rPr>
            <w:rtl/>
          </w:rPr>
        </w:pPr>
        <w:r>
          <w:rPr>
            <w:rFonts w:hint="eastAsia"/>
            <w:rtl/>
          </w:rPr>
          <w:t>איציק</w:t>
        </w:r>
        <w:r>
          <w:rPr>
            <w:rtl/>
          </w:rPr>
          <w:t xml:space="preserve"> </w:t>
        </w:r>
        <w:r>
          <w:rPr>
            <w:rFonts w:hint="eastAsia"/>
            <w:rtl/>
          </w:rPr>
          <w:t>שמולי</w:t>
        </w:r>
        <w:r>
          <w:rPr>
            <w:rtl/>
          </w:rPr>
          <w:t>:</w:t>
        </w:r>
      </w:p>
    </w:customXml>
    <w:p w:rsidR="00D70BCE" w:rsidRDefault="00D70BCE" w:rsidP="00D70BCE">
      <w:pPr>
        <w:pStyle w:val="KeepWithNext"/>
        <w:rPr>
          <w:rtl/>
        </w:rPr>
      </w:pPr>
    </w:p>
    <w:p w:rsidR="00D70BCE" w:rsidRDefault="00EA709E" w:rsidP="00EA709E">
      <w:pPr>
        <w:rPr>
          <w:rtl/>
        </w:rPr>
      </w:pPr>
      <w:r>
        <w:rPr>
          <w:rtl/>
        </w:rPr>
        <w:t xml:space="preserve">צריך מאוד מאוד להיזהר – זה גם מתקשר לדיון </w:t>
      </w:r>
      <w:bookmarkStart w:id="263" w:name="_ETM_Q1_2956909"/>
      <w:bookmarkEnd w:id="263"/>
      <w:r>
        <w:rPr>
          <w:rtl/>
        </w:rPr>
        <w:t>שהיה פה קודם – בנוגע למילה "</w:t>
      </w:r>
      <w:r>
        <w:t>OECD</w:t>
      </w:r>
      <w:r>
        <w:rPr>
          <w:rtl/>
        </w:rPr>
        <w:t xml:space="preserve">". </w:t>
      </w:r>
      <w:bookmarkStart w:id="264" w:name="_ETM_Q1_2958946"/>
      <w:bookmarkEnd w:id="264"/>
      <w:r w:rsidR="00D70BCE">
        <w:rPr>
          <w:rtl/>
        </w:rPr>
        <w:t xml:space="preserve">המילה </w:t>
      </w:r>
      <w:r w:rsidR="000E3416">
        <w:rPr>
          <w:rtl/>
        </w:rPr>
        <w:t>"</w:t>
      </w:r>
      <w:r>
        <w:t>OECD</w:t>
      </w:r>
      <w:r w:rsidR="000E3416">
        <w:rPr>
          <w:rtl/>
        </w:rPr>
        <w:t>"</w:t>
      </w:r>
      <w:r w:rsidR="00D70BCE">
        <w:rPr>
          <w:rtl/>
        </w:rPr>
        <w:t xml:space="preserve"> לא יכולה להיות מילת קסם שמאחוריה </w:t>
      </w:r>
      <w:r>
        <w:rPr>
          <w:rtl/>
        </w:rPr>
        <w:t xml:space="preserve">כולנו </w:t>
      </w:r>
      <w:r w:rsidR="00D70BCE">
        <w:rPr>
          <w:rtl/>
        </w:rPr>
        <w:t xml:space="preserve">נרגעים. אם השיטה, </w:t>
      </w:r>
      <w:r>
        <w:rPr>
          <w:rtl/>
        </w:rPr>
        <w:t>לפי מה שהבנתי, היא להתחיל להשוות</w:t>
      </w:r>
      <w:r w:rsidR="00D70BCE">
        <w:rPr>
          <w:rtl/>
        </w:rPr>
        <w:t xml:space="preserve"> את התקינה למה שקורה במדינות שונות, בעיקר באי</w:t>
      </w:r>
      <w:r>
        <w:rPr>
          <w:rtl/>
        </w:rPr>
        <w:t>ר</w:t>
      </w:r>
      <w:r w:rsidR="00D70BCE">
        <w:rPr>
          <w:rtl/>
        </w:rPr>
        <w:t xml:space="preserve">ופה, </w:t>
      </w:r>
      <w:r>
        <w:rPr>
          <w:rtl/>
        </w:rPr>
        <w:t xml:space="preserve">אז </w:t>
      </w:r>
      <w:r w:rsidR="00D70BCE">
        <w:rPr>
          <w:rtl/>
        </w:rPr>
        <w:t>אני</w:t>
      </w:r>
      <w:r>
        <w:rPr>
          <w:rtl/>
        </w:rPr>
        <w:t xml:space="preserve"> חושב שצריך להיות עוד יותר שקופ</w:t>
      </w:r>
      <w:r w:rsidR="00D70BCE">
        <w:rPr>
          <w:rtl/>
        </w:rPr>
        <w:t>ים וגלויים ול</w:t>
      </w:r>
      <w:r>
        <w:rPr>
          <w:rtl/>
        </w:rPr>
        <w:t xml:space="preserve">הגיד </w:t>
      </w:r>
      <w:r w:rsidR="00D70BCE">
        <w:rPr>
          <w:rtl/>
        </w:rPr>
        <w:t>איזה מדינות בתחומים מ</w:t>
      </w:r>
      <w:r>
        <w:rPr>
          <w:rtl/>
        </w:rPr>
        <w:t>ס</w:t>
      </w:r>
      <w:r w:rsidR="00D70BCE">
        <w:rPr>
          <w:rtl/>
        </w:rPr>
        <w:t>וימים הם מקור ההשוואה שלנו. לא יכול להיות מצב ש</w:t>
      </w:r>
      <w:r>
        <w:rPr>
          <w:rtl/>
        </w:rPr>
        <w:t>ב</w:t>
      </w:r>
      <w:r w:rsidR="00D70BCE">
        <w:rPr>
          <w:rtl/>
        </w:rPr>
        <w:t xml:space="preserve">שנה מסוימת משווים את התקינה </w:t>
      </w:r>
      <w:r>
        <w:rPr>
          <w:rtl/>
        </w:rPr>
        <w:t xml:space="preserve">בענף המזרונים </w:t>
      </w:r>
      <w:r w:rsidR="00D70BCE">
        <w:rPr>
          <w:rtl/>
        </w:rPr>
        <w:t>לצר</w:t>
      </w:r>
      <w:r>
        <w:rPr>
          <w:rtl/>
        </w:rPr>
        <w:t>פת</w:t>
      </w:r>
      <w:r w:rsidR="000E3416">
        <w:rPr>
          <w:rtl/>
        </w:rPr>
        <w:t>,</w:t>
      </w:r>
      <w:r w:rsidR="00D70BCE">
        <w:rPr>
          <w:rtl/>
        </w:rPr>
        <w:t xml:space="preserve"> </w:t>
      </w:r>
      <w:r>
        <w:rPr>
          <w:rtl/>
        </w:rPr>
        <w:t>ו</w:t>
      </w:r>
      <w:r w:rsidR="00D70BCE">
        <w:rPr>
          <w:rtl/>
        </w:rPr>
        <w:t xml:space="preserve">אחרי שנתיים כי זה נוח או פחות נוח משווים לסקנדינביה. </w:t>
      </w:r>
      <w:r>
        <w:rPr>
          <w:rtl/>
        </w:rPr>
        <w:t xml:space="preserve">העניין של </w:t>
      </w:r>
      <w:r w:rsidR="00D70BCE">
        <w:rPr>
          <w:rtl/>
        </w:rPr>
        <w:t xml:space="preserve">נקודות </w:t>
      </w:r>
      <w:r>
        <w:rPr>
          <w:rtl/>
        </w:rPr>
        <w:t xml:space="preserve">הייחוס </w:t>
      </w:r>
      <w:bookmarkStart w:id="265" w:name="_ETM_Q1_3003952"/>
      <w:bookmarkEnd w:id="265"/>
      <w:r>
        <w:rPr>
          <w:rtl/>
        </w:rPr>
        <w:t xml:space="preserve">הוא מאוד מאוד חשוב. </w:t>
      </w:r>
      <w:r w:rsidR="00D70BCE">
        <w:rPr>
          <w:rtl/>
        </w:rPr>
        <w:t>צריך להניח על השולחן את המדינות ש</w:t>
      </w:r>
      <w:r>
        <w:rPr>
          <w:rtl/>
        </w:rPr>
        <w:t>אליהן</w:t>
      </w:r>
      <w:r w:rsidR="00D70BCE">
        <w:rPr>
          <w:rtl/>
        </w:rPr>
        <w:t xml:space="preserve"> אתם רוצים להשוות בכל אחד מהתחומים, או לפ</w:t>
      </w:r>
      <w:r>
        <w:rPr>
          <w:rtl/>
        </w:rPr>
        <w:t>חות לפי 4 הקטגוריות שעליהן למדנו.</w:t>
      </w:r>
      <w:r w:rsidR="00D70BCE">
        <w:rPr>
          <w:rtl/>
        </w:rPr>
        <w:t xml:space="preserve"> </w:t>
      </w:r>
    </w:p>
    <w:p w:rsidR="00D70BCE" w:rsidRDefault="00D70BCE" w:rsidP="00D70BCE">
      <w:pPr>
        <w:rPr>
          <w:rtl/>
        </w:rPr>
      </w:pPr>
    </w:p>
    <w:bookmarkStart w:id="266" w:name="_ETM_Q1_3025016" w:displacedByCustomXml="next"/>
    <w:bookmarkEnd w:id="266" w:displacedByCustomXml="next"/>
    <w:customXml w:uri="ETWord" w:element="יור">
      <w:customXmlPr>
        <w:attr w:uri="ETWord" w:name="ID" w:val="4606"/>
      </w:customXmlPr>
      <w:p w:rsidR="00EA709E" w:rsidRDefault="00EA709E" w:rsidP="00EA709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A709E" w:rsidRDefault="00EA709E" w:rsidP="00EA709E">
      <w:pPr>
        <w:pStyle w:val="KeepWithNext"/>
        <w:rPr>
          <w:rtl/>
        </w:rPr>
      </w:pPr>
    </w:p>
    <w:p w:rsidR="00D70BCE" w:rsidRDefault="00D70BCE" w:rsidP="00EA709E">
      <w:pPr>
        <w:rPr>
          <w:rtl/>
        </w:rPr>
      </w:pPr>
      <w:r>
        <w:rPr>
          <w:rtl/>
        </w:rPr>
        <w:t>אני מבין. אני</w:t>
      </w:r>
      <w:r w:rsidR="00EA709E">
        <w:rPr>
          <w:rtl/>
        </w:rPr>
        <w:t xml:space="preserve"> תמיד שואל בכל הדיונים על הולנד</w:t>
      </w:r>
      <w:r>
        <w:rPr>
          <w:rtl/>
        </w:rPr>
        <w:t>, גרמני</w:t>
      </w:r>
      <w:r w:rsidR="00EA709E">
        <w:rPr>
          <w:rtl/>
        </w:rPr>
        <w:t>ה</w:t>
      </w:r>
      <w:r>
        <w:rPr>
          <w:rtl/>
        </w:rPr>
        <w:t xml:space="preserve"> </w:t>
      </w:r>
      <w:r w:rsidR="00EA709E">
        <w:rPr>
          <w:rtl/>
        </w:rPr>
        <w:t>ו</w:t>
      </w:r>
      <w:r>
        <w:rPr>
          <w:rtl/>
        </w:rPr>
        <w:t xml:space="preserve">סקנדינביה. לפעמים </w:t>
      </w:r>
      <w:r w:rsidR="00EA709E">
        <w:rPr>
          <w:rtl/>
        </w:rPr>
        <w:t xml:space="preserve">על </w:t>
      </w:r>
      <w:r>
        <w:rPr>
          <w:rtl/>
        </w:rPr>
        <w:t xml:space="preserve">הצרפתים. רמי, </w:t>
      </w:r>
      <w:r w:rsidR="00EA709E">
        <w:rPr>
          <w:rtl/>
        </w:rPr>
        <w:t xml:space="preserve">האם הרפורמה הזאת </w:t>
      </w:r>
      <w:bookmarkStart w:id="267" w:name="_ETM_Q1_3061808"/>
      <w:bookmarkEnd w:id="267"/>
      <w:r>
        <w:rPr>
          <w:rtl/>
        </w:rPr>
        <w:t>טוב</w:t>
      </w:r>
      <w:r w:rsidR="00EA709E">
        <w:rPr>
          <w:rtl/>
        </w:rPr>
        <w:t>ה</w:t>
      </w:r>
      <w:r>
        <w:rPr>
          <w:rtl/>
        </w:rPr>
        <w:t xml:space="preserve"> לעם או רע</w:t>
      </w:r>
      <w:r w:rsidR="00EA709E">
        <w:rPr>
          <w:rtl/>
        </w:rPr>
        <w:t>ה</w:t>
      </w:r>
      <w:r>
        <w:rPr>
          <w:rtl/>
        </w:rPr>
        <w:t xml:space="preserve"> לעם</w:t>
      </w:r>
      <w:r w:rsidR="00EA709E">
        <w:rPr>
          <w:rtl/>
        </w:rPr>
        <w:t>?</w:t>
      </w:r>
    </w:p>
    <w:p w:rsidR="00EA709E" w:rsidRDefault="00EA709E" w:rsidP="00EA709E">
      <w:pPr>
        <w:rPr>
          <w:rtl/>
        </w:rPr>
      </w:pPr>
      <w:bookmarkStart w:id="268" w:name="_ETM_Q1_3070323"/>
      <w:bookmarkEnd w:id="268"/>
    </w:p>
    <w:customXml w:uri="ETWord" w:element="אורח">
      <w:customXmlPr>
        <w:attr w:uri="ETWord" w:name="ID" w:val="058379546"/>
      </w:customXmlPr>
      <w:p w:rsidR="00D70BCE" w:rsidRDefault="00D70BCE" w:rsidP="00D70BCE">
        <w:pPr>
          <w:pStyle w:val="afb"/>
          <w:keepNext/>
          <w:rPr>
            <w:rtl/>
          </w:rPr>
        </w:pPr>
        <w:r>
          <w:rPr>
            <w:rFonts w:hint="eastAsia"/>
            <w:rtl/>
          </w:rPr>
          <w:t>רמי</w:t>
        </w:r>
        <w:r>
          <w:rPr>
            <w:rtl/>
          </w:rPr>
          <w:t xml:space="preserve"> </w:t>
        </w:r>
        <w:r>
          <w:rPr>
            <w:rFonts w:hint="eastAsia"/>
            <w:rtl/>
          </w:rPr>
          <w:t>טרבולסקי</w:t>
        </w:r>
        <w:r>
          <w:rPr>
            <w:rtl/>
          </w:rPr>
          <w:t>:</w:t>
        </w:r>
      </w:p>
    </w:customXml>
    <w:p w:rsidR="00D70BCE" w:rsidRDefault="00D70BCE" w:rsidP="00D70BCE">
      <w:pPr>
        <w:pStyle w:val="KeepWithNext"/>
        <w:rPr>
          <w:rtl/>
        </w:rPr>
      </w:pPr>
    </w:p>
    <w:p w:rsidR="00D70BCE" w:rsidRDefault="00D70BCE" w:rsidP="000E3416">
      <w:pPr>
        <w:rPr>
          <w:rtl/>
        </w:rPr>
      </w:pPr>
      <w:r>
        <w:rPr>
          <w:rtl/>
        </w:rPr>
        <w:t>אני רוצה ל</w:t>
      </w:r>
      <w:r w:rsidR="00EA709E">
        <w:rPr>
          <w:rtl/>
        </w:rPr>
        <w:t xml:space="preserve">דבר קצת על נושא האכיפה כיוון שהמוצר שלנו הוא </w:t>
      </w:r>
      <w:bookmarkStart w:id="269" w:name="_ETM_Q1_3072889"/>
      <w:bookmarkEnd w:id="269"/>
      <w:r w:rsidR="00EA709E">
        <w:rPr>
          <w:rtl/>
        </w:rPr>
        <w:t xml:space="preserve">דודי שמש. </w:t>
      </w:r>
      <w:r>
        <w:rPr>
          <w:rtl/>
        </w:rPr>
        <w:t xml:space="preserve">דרך אגב, אני יושב-ראש </w:t>
      </w:r>
      <w:r w:rsidR="00EA709E">
        <w:rPr>
          <w:rtl/>
        </w:rPr>
        <w:t>איסו</w:t>
      </w:r>
      <w:r w:rsidR="000E3416">
        <w:rPr>
          <w:rtl/>
        </w:rPr>
        <w:t>"</w:t>
      </w:r>
      <w:r w:rsidR="00EA709E">
        <w:rPr>
          <w:rtl/>
        </w:rPr>
        <w:t>ל,</w:t>
      </w:r>
      <w:r>
        <w:rPr>
          <w:rtl/>
        </w:rPr>
        <w:t xml:space="preserve"> שזה ארגון</w:t>
      </w:r>
      <w:r w:rsidR="00EA709E">
        <w:rPr>
          <w:rtl/>
        </w:rPr>
        <w:t xml:space="preserve"> יצרני מערכות סולאריות בישראל</w:t>
      </w:r>
      <w:r>
        <w:rPr>
          <w:rtl/>
        </w:rPr>
        <w:t xml:space="preserve">. אנחנו יושבים </w:t>
      </w:r>
      <w:r w:rsidR="00EA709E">
        <w:rPr>
          <w:rtl/>
        </w:rPr>
        <w:t>ב</w:t>
      </w:r>
      <w:r>
        <w:rPr>
          <w:rtl/>
        </w:rPr>
        <w:t>התאחדות התעשיינים. אני רוצה לדבר בנושא האכיפה</w:t>
      </w:r>
      <w:r w:rsidR="00EA709E">
        <w:rPr>
          <w:rtl/>
        </w:rPr>
        <w:t>,</w:t>
      </w:r>
      <w:r>
        <w:rPr>
          <w:rtl/>
        </w:rPr>
        <w:t xml:space="preserve"> שזה הנושא החשוב בשבילנו. המוצ</w:t>
      </w:r>
      <w:r w:rsidR="00EA709E">
        <w:rPr>
          <w:rtl/>
        </w:rPr>
        <w:t>ר שלנו הוא מוצר בטיחותי גרידא</w:t>
      </w:r>
      <w:r>
        <w:rPr>
          <w:rtl/>
        </w:rPr>
        <w:t xml:space="preserve">. </w:t>
      </w:r>
      <w:r w:rsidR="00EA709E">
        <w:rPr>
          <w:rtl/>
        </w:rPr>
        <w:t xml:space="preserve">הוא נמצא בקבוצה </w:t>
      </w:r>
      <w:bookmarkStart w:id="270" w:name="_ETM_Q1_3094608"/>
      <w:bookmarkEnd w:id="270"/>
      <w:r w:rsidR="00EA709E">
        <w:rPr>
          <w:rtl/>
        </w:rPr>
        <w:t xml:space="preserve">1. </w:t>
      </w:r>
      <w:r w:rsidR="00B2122F">
        <w:rPr>
          <w:rtl/>
        </w:rPr>
        <w:t>זה מוצר שמורכב מחשמל</w:t>
      </w:r>
      <w:r>
        <w:rPr>
          <w:rtl/>
        </w:rPr>
        <w:t xml:space="preserve"> </w:t>
      </w:r>
      <w:r w:rsidR="00B2122F">
        <w:rPr>
          <w:rtl/>
        </w:rPr>
        <w:t>ו</w:t>
      </w:r>
      <w:r>
        <w:rPr>
          <w:rtl/>
        </w:rPr>
        <w:t xml:space="preserve">מים. זה מוצר בטיחותי. החשש שלנו </w:t>
      </w:r>
      <w:r w:rsidR="00B2122F">
        <w:rPr>
          <w:rtl/>
        </w:rPr>
        <w:t xml:space="preserve">הוא </w:t>
      </w:r>
      <w:r>
        <w:rPr>
          <w:rtl/>
        </w:rPr>
        <w:t xml:space="preserve">מזה שייכנסו לארץ מוצרים שאינם עומדים בתקינה </w:t>
      </w:r>
      <w:r w:rsidR="00B2122F">
        <w:rPr>
          <w:rtl/>
        </w:rPr>
        <w:t xml:space="preserve">בגלל </w:t>
      </w:r>
      <w:r>
        <w:rPr>
          <w:rtl/>
        </w:rPr>
        <w:t>הצהרת ייבואן. אנחנו נתקלים היום בנושא התקינה בזה שאין מספיק כוח אדם לנושא האכיפה</w:t>
      </w:r>
      <w:r w:rsidR="00B2122F">
        <w:rPr>
          <w:rtl/>
        </w:rPr>
        <w:t>.</w:t>
      </w:r>
    </w:p>
    <w:p w:rsidR="00D70BCE" w:rsidRDefault="00D70BCE" w:rsidP="00D70BCE">
      <w:pPr>
        <w:rPr>
          <w:rtl/>
        </w:rPr>
      </w:pPr>
    </w:p>
    <w:bookmarkStart w:id="271" w:name="_ETM_Q1_3122342" w:displacedByCustomXml="next"/>
    <w:bookmarkEnd w:id="271" w:displacedByCustomXml="next"/>
    <w:customXml w:uri="ETWord" w:element="יור">
      <w:customXmlPr>
        <w:attr w:uri="ETWord" w:name="ID" w:val="4606"/>
      </w:customXmlPr>
      <w:p w:rsidR="00B2122F" w:rsidRDefault="00B2122F" w:rsidP="00B2122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2122F" w:rsidRDefault="00B2122F" w:rsidP="00B2122F">
      <w:pPr>
        <w:pStyle w:val="KeepWithNext"/>
        <w:rPr>
          <w:rtl/>
        </w:rPr>
      </w:pPr>
    </w:p>
    <w:p w:rsidR="00D70BCE" w:rsidRDefault="005332C9" w:rsidP="00B2122F">
      <w:pPr>
        <w:rPr>
          <w:rtl/>
        </w:rPr>
      </w:pPr>
      <w:r>
        <w:rPr>
          <w:rtl/>
        </w:rPr>
        <w:t>אתה אומר שגם אם גרישה ועמית יקבלו עוד 30 אנש</w:t>
      </w:r>
      <w:r w:rsidR="00B2122F">
        <w:rPr>
          <w:rtl/>
        </w:rPr>
        <w:t>ים בעלי אוכפים ושוט שיכולים לאכוף</w:t>
      </w:r>
      <w:r>
        <w:rPr>
          <w:rtl/>
        </w:rPr>
        <w:t xml:space="preserve"> זה לא יפתור</w:t>
      </w:r>
      <w:r w:rsidR="00B2122F">
        <w:rPr>
          <w:rtl/>
        </w:rPr>
        <w:t>.</w:t>
      </w:r>
    </w:p>
    <w:p w:rsidR="005332C9" w:rsidRDefault="005332C9" w:rsidP="00D70BCE">
      <w:pPr>
        <w:rPr>
          <w:rtl/>
        </w:rPr>
      </w:pPr>
    </w:p>
    <w:customXml w:uri="ETWord" w:element="אורח">
      <w:p w:rsidR="00B2122F" w:rsidRDefault="00B2122F" w:rsidP="00B2122F">
        <w:pPr>
          <w:pStyle w:val="afb"/>
          <w:keepNext/>
          <w:rPr>
            <w:rtl/>
          </w:rPr>
        </w:pPr>
        <w:r>
          <w:rPr>
            <w:rFonts w:hint="eastAsia"/>
            <w:rtl/>
          </w:rPr>
          <w:t>קריאה</w:t>
        </w:r>
        <w:r>
          <w:rPr>
            <w:rtl/>
          </w:rPr>
          <w:t>:</w:t>
        </w:r>
      </w:p>
    </w:customXml>
    <w:p w:rsidR="00B2122F" w:rsidRDefault="00B2122F" w:rsidP="00B2122F">
      <w:pPr>
        <w:pStyle w:val="KeepWithNext"/>
        <w:rPr>
          <w:rtl/>
        </w:rPr>
      </w:pPr>
    </w:p>
    <w:p w:rsidR="00B2122F" w:rsidRDefault="00B2122F" w:rsidP="00B2122F">
      <w:pPr>
        <w:rPr>
          <w:rtl/>
        </w:rPr>
      </w:pPr>
      <w:r>
        <w:rPr>
          <w:rtl/>
        </w:rPr>
        <w:t>הוא צודק.</w:t>
      </w:r>
    </w:p>
    <w:p w:rsidR="00B2122F" w:rsidRDefault="00B2122F" w:rsidP="00B2122F">
      <w:pPr>
        <w:ind w:firstLine="0"/>
        <w:rPr>
          <w:rtl/>
        </w:rPr>
      </w:pPr>
      <w:bookmarkStart w:id="272" w:name="_ETM_Q1_3132816"/>
      <w:bookmarkEnd w:id="272"/>
    </w:p>
    <w:bookmarkStart w:id="273" w:name="_ETM_Q1_3134229" w:displacedByCustomXml="next"/>
    <w:bookmarkEnd w:id="273" w:displacedByCustomXml="next"/>
    <w:customXml w:uri="ETWord" w:element="אורח">
      <w:customXmlPr>
        <w:attr w:uri="ETWord" w:name="ID" w:val="058379546"/>
      </w:customXmlPr>
      <w:p w:rsidR="00B2122F" w:rsidRDefault="00B2122F" w:rsidP="00B2122F">
        <w:pPr>
          <w:pStyle w:val="afb"/>
          <w:keepNext/>
          <w:rPr>
            <w:rtl/>
          </w:rPr>
        </w:pPr>
        <w:r>
          <w:rPr>
            <w:rFonts w:hint="eastAsia"/>
            <w:rtl/>
          </w:rPr>
          <w:t>רמי</w:t>
        </w:r>
        <w:r>
          <w:rPr>
            <w:rtl/>
          </w:rPr>
          <w:t xml:space="preserve"> </w:t>
        </w:r>
        <w:r>
          <w:rPr>
            <w:rFonts w:hint="eastAsia"/>
            <w:rtl/>
          </w:rPr>
          <w:t>טרבולסקי</w:t>
        </w:r>
        <w:r>
          <w:rPr>
            <w:rtl/>
          </w:rPr>
          <w:t>:</w:t>
        </w:r>
      </w:p>
    </w:customXml>
    <w:p w:rsidR="00B2122F" w:rsidRDefault="00B2122F" w:rsidP="00B2122F">
      <w:pPr>
        <w:pStyle w:val="KeepWithNext"/>
        <w:rPr>
          <w:rtl/>
        </w:rPr>
      </w:pPr>
    </w:p>
    <w:p w:rsidR="00B2122F" w:rsidRDefault="00B2122F" w:rsidP="00B2122F">
      <w:pPr>
        <w:rPr>
          <w:rtl/>
        </w:rPr>
      </w:pPr>
      <w:r>
        <w:rPr>
          <w:rtl/>
        </w:rPr>
        <w:t xml:space="preserve">אני </w:t>
      </w:r>
      <w:bookmarkStart w:id="274" w:name="_ETM_Q1_3135271"/>
      <w:bookmarkEnd w:id="274"/>
      <w:r>
        <w:rPr>
          <w:rtl/>
        </w:rPr>
        <w:t xml:space="preserve">אסביר גם למה. זה לא בגלל שאנשי משרד הכלכלה </w:t>
      </w:r>
      <w:bookmarkStart w:id="275" w:name="_ETM_Q1_3139279"/>
      <w:bookmarkEnd w:id="275"/>
      <w:r>
        <w:rPr>
          <w:rtl/>
        </w:rPr>
        <w:t>לא עושים את עבודתם.</w:t>
      </w:r>
    </w:p>
    <w:p w:rsidR="005332C9" w:rsidRDefault="005332C9" w:rsidP="00D70BCE">
      <w:pPr>
        <w:rPr>
          <w:rtl/>
        </w:rPr>
      </w:pPr>
    </w:p>
    <w:customXml w:uri="ETWord" w:element="אורח">
      <w:customXmlPr>
        <w:attr w:uri="ETWord" w:name="ID" w:val="027859255"/>
      </w:customXmlPr>
      <w:p w:rsidR="005332C9" w:rsidRDefault="005332C9" w:rsidP="005332C9">
        <w:pPr>
          <w:pStyle w:val="afb"/>
          <w:keepNext/>
          <w:rPr>
            <w:rtl/>
          </w:rPr>
        </w:pPr>
        <w:r>
          <w:rPr>
            <w:rFonts w:hint="eastAsia"/>
            <w:rtl/>
          </w:rPr>
          <w:t>עמית</w:t>
        </w:r>
        <w:r>
          <w:rPr>
            <w:rtl/>
          </w:rPr>
          <w:t xml:space="preserve"> </w:t>
        </w:r>
        <w:r>
          <w:rPr>
            <w:rFonts w:hint="eastAsia"/>
            <w:rtl/>
          </w:rPr>
          <w:t>לנג</w:t>
        </w:r>
        <w:r>
          <w:rPr>
            <w:rtl/>
          </w:rPr>
          <w:t>:</w:t>
        </w:r>
      </w:p>
    </w:customXml>
    <w:p w:rsidR="005332C9" w:rsidRDefault="005332C9" w:rsidP="005332C9">
      <w:pPr>
        <w:pStyle w:val="KeepWithNext"/>
        <w:rPr>
          <w:rtl/>
        </w:rPr>
      </w:pPr>
    </w:p>
    <w:p w:rsidR="005332C9" w:rsidRDefault="005332C9" w:rsidP="005332C9">
      <w:pPr>
        <w:rPr>
          <w:rtl/>
        </w:rPr>
      </w:pPr>
      <w:r>
        <w:rPr>
          <w:rtl/>
        </w:rPr>
        <w:t>זה דבר שייבדק מראש, לא אחרי</w:t>
      </w:r>
      <w:r w:rsidR="00B2122F">
        <w:rPr>
          <w:rtl/>
        </w:rPr>
        <w:t>.</w:t>
      </w:r>
    </w:p>
    <w:p w:rsidR="005332C9" w:rsidRDefault="005332C9" w:rsidP="005332C9">
      <w:pPr>
        <w:rPr>
          <w:rtl/>
        </w:rPr>
      </w:pPr>
    </w:p>
    <w:customXml w:uri="ETWord" w:element="אורח">
      <w:customXmlPr>
        <w:attr w:uri="ETWord" w:name="ID" w:val="058379546"/>
      </w:customXmlPr>
      <w:p w:rsidR="005332C9" w:rsidRDefault="005332C9" w:rsidP="005332C9">
        <w:pPr>
          <w:pStyle w:val="afb"/>
          <w:keepNext/>
          <w:rPr>
            <w:rtl/>
          </w:rPr>
        </w:pPr>
        <w:r>
          <w:rPr>
            <w:rFonts w:hint="eastAsia"/>
            <w:rtl/>
          </w:rPr>
          <w:t>רמי</w:t>
        </w:r>
        <w:r>
          <w:rPr>
            <w:rtl/>
          </w:rPr>
          <w:t xml:space="preserve"> </w:t>
        </w:r>
        <w:r>
          <w:rPr>
            <w:rFonts w:hint="eastAsia"/>
            <w:rtl/>
          </w:rPr>
          <w:t>טרבולסקי</w:t>
        </w:r>
        <w:r>
          <w:rPr>
            <w:rtl/>
          </w:rPr>
          <w:t>:</w:t>
        </w:r>
      </w:p>
    </w:customXml>
    <w:p w:rsidR="005332C9" w:rsidRDefault="005332C9" w:rsidP="005332C9">
      <w:pPr>
        <w:pStyle w:val="KeepWithNext"/>
        <w:rPr>
          <w:rtl/>
        </w:rPr>
      </w:pPr>
    </w:p>
    <w:p w:rsidR="005332C9" w:rsidRDefault="00B2122F" w:rsidP="005042E0">
      <w:pPr>
        <w:rPr>
          <w:rtl/>
        </w:rPr>
      </w:pPr>
      <w:r>
        <w:rPr>
          <w:rtl/>
        </w:rPr>
        <w:t xml:space="preserve">הם בסדר. הם עושים את </w:t>
      </w:r>
      <w:bookmarkStart w:id="276" w:name="_ETM_Q1_3150376"/>
      <w:bookmarkEnd w:id="276"/>
      <w:r>
        <w:rPr>
          <w:rtl/>
        </w:rPr>
        <w:t xml:space="preserve">עבודתם, רק </w:t>
      </w:r>
      <w:r w:rsidR="005332C9">
        <w:rPr>
          <w:rtl/>
        </w:rPr>
        <w:t xml:space="preserve">אין להם מספיק </w:t>
      </w:r>
      <w:r>
        <w:rPr>
          <w:rtl/>
        </w:rPr>
        <w:t xml:space="preserve">כוח, אין להם מספיק </w:t>
      </w:r>
      <w:r w:rsidR="005332C9">
        <w:rPr>
          <w:rtl/>
        </w:rPr>
        <w:t xml:space="preserve">תקציבים. אני אספר לך סיפור שקרה </w:t>
      </w:r>
      <w:r>
        <w:rPr>
          <w:rtl/>
        </w:rPr>
        <w:t>פה</w:t>
      </w:r>
      <w:r w:rsidR="005332C9">
        <w:rPr>
          <w:rtl/>
        </w:rPr>
        <w:t xml:space="preserve"> לפני </w:t>
      </w:r>
      <w:r>
        <w:rPr>
          <w:rtl/>
        </w:rPr>
        <w:t>5 חודשים</w:t>
      </w:r>
      <w:r w:rsidR="005332C9">
        <w:rPr>
          <w:rtl/>
        </w:rPr>
        <w:t xml:space="preserve">. </w:t>
      </w:r>
      <w:r>
        <w:rPr>
          <w:rtl/>
        </w:rPr>
        <w:t>נ</w:t>
      </w:r>
      <w:r w:rsidR="005332C9">
        <w:rPr>
          <w:rtl/>
        </w:rPr>
        <w:t xml:space="preserve">פתח מפעל במעלה אדומים לייצור דודי שמש ללא תו תקן. העברנו את הכתובת </w:t>
      </w:r>
      <w:r>
        <w:rPr>
          <w:rtl/>
        </w:rPr>
        <w:t xml:space="preserve">למשרד הכלכלה </w:t>
      </w:r>
      <w:bookmarkStart w:id="277" w:name="_ETM_Q1_3183424"/>
      <w:bookmarkEnd w:id="277"/>
      <w:r>
        <w:rPr>
          <w:rtl/>
        </w:rPr>
        <w:t>כמה</w:t>
      </w:r>
      <w:r w:rsidR="005332C9">
        <w:rPr>
          <w:rtl/>
        </w:rPr>
        <w:t xml:space="preserve"> פעמים</w:t>
      </w:r>
      <w:r w:rsidR="000E3416">
        <w:rPr>
          <w:rtl/>
        </w:rPr>
        <w:t>.</w:t>
      </w:r>
      <w:r w:rsidR="005332C9">
        <w:rPr>
          <w:rtl/>
        </w:rPr>
        <w:t xml:space="preserve"> אמרנו ש</w:t>
      </w:r>
      <w:r>
        <w:rPr>
          <w:rtl/>
        </w:rPr>
        <w:t xml:space="preserve">אסור למכור, לייצר ולשווק את המוצר </w:t>
      </w:r>
      <w:bookmarkStart w:id="278" w:name="_ETM_Q1_3188633"/>
      <w:bookmarkEnd w:id="278"/>
      <w:r>
        <w:rPr>
          <w:rtl/>
        </w:rPr>
        <w:t>כי הוא מוצר בטיחותי. גברת כהן יכולה לקבל זרם באמבטיה</w:t>
      </w:r>
      <w:bookmarkStart w:id="279" w:name="_ETM_Q1_3192665"/>
      <w:bookmarkEnd w:id="279"/>
      <w:r>
        <w:rPr>
          <w:rtl/>
        </w:rPr>
        <w:t xml:space="preserve"> כשהיא יחפה ואף אחד לא יוכל להציל אותה. </w:t>
      </w:r>
      <w:r w:rsidR="005332C9">
        <w:rPr>
          <w:rtl/>
        </w:rPr>
        <w:t>העברנו את הכתובות למשרד. הזהרנו מספר פעמים</w:t>
      </w:r>
      <w:r>
        <w:rPr>
          <w:rtl/>
        </w:rPr>
        <w:t xml:space="preserve">. </w:t>
      </w:r>
      <w:r w:rsidR="005332C9">
        <w:rPr>
          <w:rtl/>
        </w:rPr>
        <w:t xml:space="preserve"> הם </w:t>
      </w:r>
      <w:r>
        <w:rPr>
          <w:rtl/>
        </w:rPr>
        <w:t xml:space="preserve">אמרו שהם </w:t>
      </w:r>
      <w:bookmarkStart w:id="280" w:name="_ETM_Q1_3214308"/>
      <w:bookmarkEnd w:id="280"/>
      <w:r w:rsidR="005332C9">
        <w:rPr>
          <w:rtl/>
        </w:rPr>
        <w:t xml:space="preserve">לא יכולים לעלות </w:t>
      </w:r>
      <w:r>
        <w:rPr>
          <w:rtl/>
        </w:rPr>
        <w:t>לירושלים, שאין להם מספיק כוח אדם,</w:t>
      </w:r>
      <w:r w:rsidR="005332C9">
        <w:rPr>
          <w:rtl/>
        </w:rPr>
        <w:t xml:space="preserve"> </w:t>
      </w:r>
      <w:r>
        <w:rPr>
          <w:rtl/>
        </w:rPr>
        <w:t>שיש אדם אחד שמטפל בנושא האכיפה,</w:t>
      </w:r>
      <w:r w:rsidR="005332C9">
        <w:rPr>
          <w:rtl/>
        </w:rPr>
        <w:t xml:space="preserve"> </w:t>
      </w:r>
      <w:r>
        <w:rPr>
          <w:rtl/>
        </w:rPr>
        <w:t>ש</w:t>
      </w:r>
      <w:r w:rsidR="005332C9">
        <w:rPr>
          <w:rtl/>
        </w:rPr>
        <w:t xml:space="preserve">אין להם כסף לקנות את המוצר, </w:t>
      </w:r>
      <w:r>
        <w:rPr>
          <w:rtl/>
        </w:rPr>
        <w:t>ש</w:t>
      </w:r>
      <w:r w:rsidR="005332C9">
        <w:rPr>
          <w:rtl/>
        </w:rPr>
        <w:t>אין להם תקציבים. הצעתי אני בתור יושב-ראש הארגון שלהם לשלם עבור ה</w:t>
      </w:r>
      <w:r>
        <w:rPr>
          <w:rtl/>
        </w:rPr>
        <w:t>מוצר על-מנת שיקנו אותו</w:t>
      </w:r>
      <w:r w:rsidR="005332C9">
        <w:rPr>
          <w:rtl/>
        </w:rPr>
        <w:t xml:space="preserve">. למה לא מגיעים לאותו מפעל </w:t>
      </w:r>
      <w:r>
        <w:rPr>
          <w:rtl/>
        </w:rPr>
        <w:t>ש</w:t>
      </w:r>
      <w:r w:rsidR="005332C9">
        <w:rPr>
          <w:rtl/>
        </w:rPr>
        <w:t>מייצר ל</w:t>
      </w:r>
      <w:r>
        <w:rPr>
          <w:rtl/>
        </w:rPr>
        <w:t xml:space="preserve">לא תו תקן </w:t>
      </w:r>
      <w:bookmarkStart w:id="281" w:name="_ETM_Q1_3238288"/>
      <w:bookmarkEnd w:id="281"/>
      <w:r>
        <w:rPr>
          <w:rtl/>
        </w:rPr>
        <w:t>ושמים לו מנעולים?</w:t>
      </w:r>
      <w:r w:rsidR="005332C9">
        <w:rPr>
          <w:rtl/>
        </w:rPr>
        <w:t xml:space="preserve"> תנו </w:t>
      </w:r>
      <w:r>
        <w:rPr>
          <w:rtl/>
        </w:rPr>
        <w:t xml:space="preserve">את הכוח למשרד </w:t>
      </w:r>
      <w:r w:rsidR="005042E0">
        <w:rPr>
          <w:rtl/>
        </w:rPr>
        <w:t>שנקרא משרד הכלכלה</w:t>
      </w:r>
      <w:r>
        <w:rPr>
          <w:rtl/>
        </w:rPr>
        <w:t xml:space="preserve"> להגיע למפעל ללא תו תקן, לשים לו מנעול </w:t>
      </w:r>
      <w:bookmarkStart w:id="282" w:name="_ETM_Q1_3255373"/>
      <w:bookmarkEnd w:id="282"/>
      <w:r>
        <w:rPr>
          <w:rtl/>
        </w:rPr>
        <w:t xml:space="preserve">על הדלת ולתת לו קנס מינהלי של 250 אלף שקל. </w:t>
      </w:r>
      <w:r w:rsidR="005332C9">
        <w:rPr>
          <w:rtl/>
        </w:rPr>
        <w:t xml:space="preserve">תנו להם את הכוח הזה. </w:t>
      </w:r>
    </w:p>
    <w:p w:rsidR="005332C9" w:rsidRDefault="005332C9" w:rsidP="005332C9">
      <w:pPr>
        <w:rPr>
          <w:rtl/>
        </w:rPr>
      </w:pPr>
    </w:p>
    <w:customXml w:uri="ETWord" w:element="אורח">
      <w:customXmlPr>
        <w:attr w:uri="ETWord" w:name="ID" w:val="005366943"/>
      </w:customXmlPr>
      <w:p w:rsidR="005332C9" w:rsidRDefault="005332C9" w:rsidP="005332C9">
        <w:pPr>
          <w:pStyle w:val="afb"/>
          <w:keepNext/>
          <w:rPr>
            <w:rtl/>
          </w:rPr>
        </w:pPr>
        <w:r>
          <w:rPr>
            <w:rFonts w:hint="eastAsia"/>
            <w:rtl/>
          </w:rPr>
          <w:t>גדי</w:t>
        </w:r>
        <w:r>
          <w:rPr>
            <w:rtl/>
          </w:rPr>
          <w:t xml:space="preserve"> </w:t>
        </w:r>
        <w:r>
          <w:rPr>
            <w:rFonts w:hint="eastAsia"/>
            <w:rtl/>
          </w:rPr>
          <w:t>שלח</w:t>
        </w:r>
        <w:r>
          <w:rPr>
            <w:rtl/>
          </w:rPr>
          <w:t>:</w:t>
        </w:r>
      </w:p>
    </w:customXml>
    <w:p w:rsidR="005332C9" w:rsidRDefault="005332C9" w:rsidP="005332C9">
      <w:pPr>
        <w:pStyle w:val="KeepWithNext"/>
        <w:rPr>
          <w:rtl/>
        </w:rPr>
      </w:pPr>
    </w:p>
    <w:p w:rsidR="005332C9" w:rsidRDefault="005332C9" w:rsidP="00B2122F">
      <w:pPr>
        <w:rPr>
          <w:rtl/>
        </w:rPr>
      </w:pPr>
      <w:r>
        <w:rPr>
          <w:rtl/>
        </w:rPr>
        <w:t xml:space="preserve">אני רוצה לדבר על בריאות, איכות וקיום. אנחנו מייצרים מוצרי חיתוך והשחזה, מוצר </w:t>
      </w:r>
      <w:r w:rsidR="00B2122F">
        <w:rPr>
          <w:rtl/>
        </w:rPr>
        <w:t xml:space="preserve">בעל סיכון בטיחותי אשר מוביל בטבלאות תאונות הדרכים בעולם </w:t>
      </w:r>
      <w:bookmarkStart w:id="283" w:name="_ETM_Q1_3298706"/>
      <w:bookmarkEnd w:id="283"/>
      <w:r w:rsidR="00B2122F">
        <w:rPr>
          <w:rtl/>
        </w:rPr>
        <w:t xml:space="preserve">ובארץ. </w:t>
      </w:r>
      <w:r>
        <w:rPr>
          <w:rtl/>
        </w:rPr>
        <w:t>זה מוצר שמסתוב</w:t>
      </w:r>
      <w:r w:rsidR="00B2122F">
        <w:rPr>
          <w:rtl/>
        </w:rPr>
        <w:t>ב</w:t>
      </w:r>
      <w:r>
        <w:rPr>
          <w:rtl/>
        </w:rPr>
        <w:t xml:space="preserve"> במהירות של </w:t>
      </w:r>
      <w:r w:rsidR="00B2122F">
        <w:rPr>
          <w:rtl/>
        </w:rPr>
        <w:t xml:space="preserve">80 מטר לשנייה, </w:t>
      </w:r>
      <w:r w:rsidR="005042E0">
        <w:rPr>
          <w:rtl/>
        </w:rPr>
        <w:t xml:space="preserve">שזה </w:t>
      </w:r>
      <w:r w:rsidR="00B2122F">
        <w:rPr>
          <w:rtl/>
        </w:rPr>
        <w:t>בעצם מהירות של מטוס סילון.</w:t>
      </w:r>
    </w:p>
    <w:p w:rsidR="005332C9" w:rsidRDefault="005332C9" w:rsidP="005332C9">
      <w:pPr>
        <w:rPr>
          <w:rtl/>
        </w:rPr>
      </w:pPr>
    </w:p>
    <w:bookmarkStart w:id="284" w:name="_ETM_Q1_3303517" w:displacedByCustomXml="next"/>
    <w:bookmarkEnd w:id="284" w:displacedByCustomXml="next"/>
    <w:customXml w:uri="ETWord" w:element="יור">
      <w:customXmlPr>
        <w:attr w:uri="ETWord" w:name="ID" w:val="4606"/>
      </w:customXmlPr>
      <w:p w:rsidR="00B2122F" w:rsidRDefault="00B2122F" w:rsidP="00B2122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2122F" w:rsidRDefault="00B2122F" w:rsidP="00B2122F">
      <w:pPr>
        <w:pStyle w:val="KeepWithNext"/>
        <w:rPr>
          <w:rtl/>
        </w:rPr>
      </w:pPr>
    </w:p>
    <w:p w:rsidR="005332C9" w:rsidRDefault="00B2122F" w:rsidP="00B2122F">
      <w:pPr>
        <w:rPr>
          <w:rtl/>
        </w:rPr>
      </w:pPr>
      <w:r>
        <w:rPr>
          <w:rtl/>
        </w:rPr>
        <w:t xml:space="preserve">מה הווליום </w:t>
      </w:r>
      <w:bookmarkStart w:id="285" w:name="_ETM_Q1_3301062"/>
      <w:bookmarkEnd w:id="285"/>
      <w:r>
        <w:rPr>
          <w:rtl/>
        </w:rPr>
        <w:t xml:space="preserve">שלכם? </w:t>
      </w:r>
      <w:r w:rsidR="005332C9">
        <w:rPr>
          <w:rtl/>
        </w:rPr>
        <w:t>כמה אתם מייצרים</w:t>
      </w:r>
      <w:r>
        <w:rPr>
          <w:rtl/>
        </w:rPr>
        <w:t>?</w:t>
      </w:r>
    </w:p>
    <w:p w:rsidR="005332C9" w:rsidRDefault="005332C9" w:rsidP="005332C9">
      <w:pPr>
        <w:rPr>
          <w:rtl/>
        </w:rPr>
      </w:pPr>
    </w:p>
    <w:customXml w:uri="ETWord" w:element="אורח">
      <w:customXmlPr>
        <w:attr w:uri="ETWord" w:name="ID" w:val="005366943"/>
      </w:customXmlPr>
      <w:p w:rsidR="005332C9" w:rsidRDefault="005332C9" w:rsidP="005332C9">
        <w:pPr>
          <w:pStyle w:val="afb"/>
          <w:keepNext/>
          <w:rPr>
            <w:rtl/>
          </w:rPr>
        </w:pPr>
        <w:r>
          <w:rPr>
            <w:rFonts w:hint="eastAsia"/>
            <w:rtl/>
          </w:rPr>
          <w:t>גדי</w:t>
        </w:r>
        <w:r>
          <w:rPr>
            <w:rtl/>
          </w:rPr>
          <w:t xml:space="preserve"> </w:t>
        </w:r>
        <w:r>
          <w:rPr>
            <w:rFonts w:hint="eastAsia"/>
            <w:rtl/>
          </w:rPr>
          <w:t>שלח</w:t>
        </w:r>
        <w:r>
          <w:rPr>
            <w:rtl/>
          </w:rPr>
          <w:t>:</w:t>
        </w:r>
      </w:p>
    </w:customXml>
    <w:p w:rsidR="005332C9" w:rsidRDefault="005332C9" w:rsidP="005332C9">
      <w:pPr>
        <w:pStyle w:val="KeepWithNext"/>
        <w:rPr>
          <w:rtl/>
        </w:rPr>
      </w:pPr>
    </w:p>
    <w:p w:rsidR="005332C9" w:rsidRDefault="00B2122F" w:rsidP="005042E0">
      <w:pPr>
        <w:rPr>
          <w:rtl/>
        </w:rPr>
      </w:pPr>
      <w:r>
        <w:rPr>
          <w:rtl/>
        </w:rPr>
        <w:t xml:space="preserve">אנחנו מייצרים </w:t>
      </w:r>
      <w:r w:rsidR="005332C9">
        <w:rPr>
          <w:rtl/>
        </w:rPr>
        <w:t>כ-15 מיליון</w:t>
      </w:r>
      <w:r w:rsidR="005042E0">
        <w:rPr>
          <w:rtl/>
        </w:rPr>
        <w:t xml:space="preserve"> מוצרים בשנה</w:t>
      </w:r>
      <w:r>
        <w:rPr>
          <w:rtl/>
        </w:rPr>
        <w:t xml:space="preserve"> 70% לייצוא </w:t>
      </w:r>
      <w:bookmarkStart w:id="286" w:name="_ETM_Q1_3309433"/>
      <w:bookmarkEnd w:id="286"/>
      <w:r>
        <w:rPr>
          <w:rtl/>
        </w:rPr>
        <w:t xml:space="preserve">ו-30% לשוק המקומי. </w:t>
      </w:r>
      <w:r w:rsidR="005332C9">
        <w:rPr>
          <w:rtl/>
        </w:rPr>
        <w:t xml:space="preserve">קיים חוק </w:t>
      </w:r>
      <w:r>
        <w:rPr>
          <w:rtl/>
        </w:rPr>
        <w:t xml:space="preserve">שמחייב דיווח על כל תאונות העבודה הנגרמות </w:t>
      </w:r>
      <w:bookmarkStart w:id="287" w:name="_ETM_Q1_3317016"/>
      <w:bookmarkEnd w:id="287"/>
      <w:r>
        <w:rPr>
          <w:rtl/>
        </w:rPr>
        <w:t xml:space="preserve">במשק. </w:t>
      </w:r>
      <w:r w:rsidR="005332C9">
        <w:rPr>
          <w:rtl/>
        </w:rPr>
        <w:t xml:space="preserve">בתוך החוק הזה מדורגת </w:t>
      </w:r>
      <w:r>
        <w:rPr>
          <w:rtl/>
        </w:rPr>
        <w:t xml:space="preserve">תאונת עבודה עם אבני השחזה </w:t>
      </w:r>
      <w:r w:rsidR="005332C9">
        <w:rPr>
          <w:rtl/>
        </w:rPr>
        <w:t xml:space="preserve">במקום ראשון מתוך 16 קטגוריות. </w:t>
      </w:r>
    </w:p>
    <w:p w:rsidR="005332C9" w:rsidRDefault="005332C9" w:rsidP="005332C9">
      <w:pPr>
        <w:rPr>
          <w:rtl/>
        </w:rPr>
      </w:pPr>
    </w:p>
    <w:bookmarkStart w:id="288" w:name="_ETM_Q1_3331824" w:displacedByCustomXml="next"/>
    <w:bookmarkEnd w:id="288" w:displacedByCustomXml="next"/>
    <w:customXml w:uri="ETWord" w:element="יור">
      <w:customXmlPr>
        <w:attr w:uri="ETWord" w:name="ID" w:val="4606"/>
      </w:customXmlPr>
      <w:p w:rsidR="00B2122F" w:rsidRDefault="00B2122F" w:rsidP="00B2122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2122F" w:rsidRDefault="00B2122F" w:rsidP="00B2122F">
      <w:pPr>
        <w:pStyle w:val="KeepWithNext"/>
        <w:rPr>
          <w:rtl/>
        </w:rPr>
      </w:pPr>
    </w:p>
    <w:p w:rsidR="005332C9" w:rsidRDefault="005332C9" w:rsidP="005332C9">
      <w:pPr>
        <w:rPr>
          <w:rtl/>
        </w:rPr>
      </w:pPr>
      <w:r>
        <w:rPr>
          <w:rtl/>
        </w:rPr>
        <w:t>מה אתה רוצ</w:t>
      </w:r>
      <w:r w:rsidR="00B2122F">
        <w:rPr>
          <w:rtl/>
        </w:rPr>
        <w:t>ה</w:t>
      </w:r>
      <w:r>
        <w:rPr>
          <w:rtl/>
        </w:rPr>
        <w:t xml:space="preserve"> לומר לדיון</w:t>
      </w:r>
      <w:r w:rsidR="00B2122F">
        <w:rPr>
          <w:rtl/>
        </w:rPr>
        <w:t>?</w:t>
      </w:r>
    </w:p>
    <w:p w:rsidR="005332C9" w:rsidRDefault="005332C9" w:rsidP="005332C9">
      <w:pPr>
        <w:rPr>
          <w:rtl/>
        </w:rPr>
      </w:pPr>
    </w:p>
    <w:customXml w:uri="ETWord" w:element="אורח">
      <w:customXmlPr>
        <w:attr w:uri="ETWord" w:name="ID" w:val="005366943"/>
      </w:customXmlPr>
      <w:p w:rsidR="005332C9" w:rsidRDefault="005332C9" w:rsidP="005332C9">
        <w:pPr>
          <w:pStyle w:val="afb"/>
          <w:keepNext/>
          <w:rPr>
            <w:rtl/>
          </w:rPr>
        </w:pPr>
        <w:r>
          <w:rPr>
            <w:rFonts w:hint="eastAsia"/>
            <w:rtl/>
          </w:rPr>
          <w:t>גדי</w:t>
        </w:r>
        <w:r>
          <w:rPr>
            <w:rtl/>
          </w:rPr>
          <w:t xml:space="preserve"> </w:t>
        </w:r>
        <w:r>
          <w:rPr>
            <w:rFonts w:hint="eastAsia"/>
            <w:rtl/>
          </w:rPr>
          <w:t>שלח</w:t>
        </w:r>
        <w:r>
          <w:rPr>
            <w:rtl/>
          </w:rPr>
          <w:t>:</w:t>
        </w:r>
      </w:p>
    </w:customXml>
    <w:p w:rsidR="005332C9" w:rsidRDefault="005332C9" w:rsidP="005332C9">
      <w:pPr>
        <w:pStyle w:val="KeepWithNext"/>
        <w:rPr>
          <w:rtl/>
        </w:rPr>
      </w:pPr>
    </w:p>
    <w:p w:rsidR="004C765A" w:rsidRDefault="004C765A" w:rsidP="004C765A">
      <w:pPr>
        <w:rPr>
          <w:rtl/>
        </w:rPr>
      </w:pPr>
      <w:bookmarkStart w:id="289" w:name="_ETM_Q1_3331031"/>
      <w:bookmarkEnd w:id="289"/>
      <w:r>
        <w:rPr>
          <w:rtl/>
        </w:rPr>
        <w:t xml:space="preserve">חייבים להשאיר מוצרים </w:t>
      </w:r>
      <w:bookmarkStart w:id="290" w:name="_ETM_Q1_3338191"/>
      <w:bookmarkEnd w:id="290"/>
      <w:r>
        <w:rPr>
          <w:rtl/>
        </w:rPr>
        <w:t>- --</w:t>
      </w:r>
    </w:p>
    <w:p w:rsidR="004C765A" w:rsidRPr="004C765A" w:rsidRDefault="004C765A" w:rsidP="004C765A">
      <w:pPr>
        <w:rPr>
          <w:rtl/>
        </w:rPr>
      </w:pPr>
    </w:p>
    <w:customXml w:uri="ETWord" w:element="יור">
      <w:customXmlPr>
        <w:attr w:uri="ETWord" w:name="ID" w:val="4606"/>
      </w:customXmlPr>
      <w:p w:rsidR="004C765A" w:rsidRDefault="004C765A" w:rsidP="004C765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C765A" w:rsidRDefault="004C765A" w:rsidP="004C765A">
      <w:pPr>
        <w:pStyle w:val="KeepWithNext"/>
        <w:rPr>
          <w:rtl/>
        </w:rPr>
      </w:pPr>
    </w:p>
    <w:p w:rsidR="005332C9" w:rsidRDefault="004C765A" w:rsidP="005332C9">
      <w:pPr>
        <w:rPr>
          <w:rtl/>
        </w:rPr>
      </w:pPr>
      <w:r>
        <w:rPr>
          <w:rtl/>
        </w:rPr>
        <w:t>אתה חוזר לנקודת האכיפה, לכך שצריך לבדוק?</w:t>
      </w:r>
    </w:p>
    <w:p w:rsidR="005332C9" w:rsidRDefault="005332C9" w:rsidP="005332C9">
      <w:pPr>
        <w:rPr>
          <w:rtl/>
        </w:rPr>
      </w:pPr>
    </w:p>
    <w:customXml w:uri="ETWord" w:element="אורח">
      <w:customXmlPr>
        <w:attr w:uri="ETWord" w:name="ID" w:val="005366943"/>
      </w:customXmlPr>
      <w:p w:rsidR="005332C9" w:rsidRDefault="005332C9" w:rsidP="005332C9">
        <w:pPr>
          <w:pStyle w:val="afb"/>
          <w:keepNext/>
          <w:rPr>
            <w:rtl/>
          </w:rPr>
        </w:pPr>
        <w:r>
          <w:rPr>
            <w:rFonts w:hint="eastAsia"/>
            <w:rtl/>
          </w:rPr>
          <w:t>גדי</w:t>
        </w:r>
        <w:r>
          <w:rPr>
            <w:rtl/>
          </w:rPr>
          <w:t xml:space="preserve"> </w:t>
        </w:r>
        <w:r>
          <w:rPr>
            <w:rFonts w:hint="eastAsia"/>
            <w:rtl/>
          </w:rPr>
          <w:t>שלח</w:t>
        </w:r>
        <w:r>
          <w:rPr>
            <w:rtl/>
          </w:rPr>
          <w:t>:</w:t>
        </w:r>
      </w:p>
    </w:customXml>
    <w:p w:rsidR="005332C9" w:rsidRDefault="005332C9" w:rsidP="005332C9">
      <w:pPr>
        <w:pStyle w:val="KeepWithNext"/>
        <w:rPr>
          <w:rtl/>
        </w:rPr>
      </w:pPr>
    </w:p>
    <w:p w:rsidR="005332C9" w:rsidRDefault="004C765A" w:rsidP="004C765A">
      <w:pPr>
        <w:rPr>
          <w:rtl/>
        </w:rPr>
      </w:pPr>
      <w:r>
        <w:rPr>
          <w:rtl/>
        </w:rPr>
        <w:t xml:space="preserve">עדיין לא הגעתי לאכיפה. המוצרים </w:t>
      </w:r>
      <w:bookmarkStart w:id="291" w:name="_ETM_Q1_3340524"/>
      <w:bookmarkEnd w:id="291"/>
      <w:r>
        <w:rPr>
          <w:rtl/>
        </w:rPr>
        <w:t xml:space="preserve">שנמצאים בקבוצה 1 צריכים להישאר בקבוצה הזאת, </w:t>
      </w:r>
      <w:r w:rsidR="005332C9">
        <w:rPr>
          <w:rtl/>
        </w:rPr>
        <w:t xml:space="preserve">לא להתחיל </w:t>
      </w:r>
      <w:r>
        <w:rPr>
          <w:rtl/>
        </w:rPr>
        <w:t xml:space="preserve">לתת חופש ולהוריד רמות בדיקה </w:t>
      </w:r>
      <w:bookmarkStart w:id="292" w:name="_ETM_Q1_3349645"/>
      <w:bookmarkEnd w:id="292"/>
      <w:r>
        <w:rPr>
          <w:rtl/>
        </w:rPr>
        <w:t xml:space="preserve">למוצרים מיובאים כדי להיכנס לתוך הכלל של שינוי סדרי עדיפויות. </w:t>
      </w:r>
      <w:bookmarkStart w:id="293" w:name="_ETM_Q1_3357899"/>
      <w:bookmarkEnd w:id="293"/>
    </w:p>
    <w:p w:rsidR="005332C9" w:rsidRDefault="005332C9" w:rsidP="005332C9">
      <w:pPr>
        <w:rPr>
          <w:rtl/>
        </w:rPr>
      </w:pPr>
    </w:p>
    <w:customXml w:uri="ETWord" w:element="אורח">
      <w:customXmlPr>
        <w:attr w:uri="ETWord" w:name="ID" w:val="027859255"/>
      </w:customXmlPr>
      <w:p w:rsidR="005332C9" w:rsidRDefault="005332C9" w:rsidP="005332C9">
        <w:pPr>
          <w:pStyle w:val="afb"/>
          <w:keepNext/>
          <w:rPr>
            <w:rtl/>
          </w:rPr>
        </w:pPr>
        <w:r>
          <w:rPr>
            <w:rFonts w:hint="eastAsia"/>
            <w:rtl/>
          </w:rPr>
          <w:t>עמית</w:t>
        </w:r>
        <w:r>
          <w:rPr>
            <w:rtl/>
          </w:rPr>
          <w:t xml:space="preserve"> </w:t>
        </w:r>
        <w:r>
          <w:rPr>
            <w:rFonts w:hint="eastAsia"/>
            <w:rtl/>
          </w:rPr>
          <w:t>לנג</w:t>
        </w:r>
        <w:r>
          <w:rPr>
            <w:rtl/>
          </w:rPr>
          <w:t>:</w:t>
        </w:r>
      </w:p>
    </w:customXml>
    <w:p w:rsidR="005332C9" w:rsidRDefault="005332C9" w:rsidP="005332C9">
      <w:pPr>
        <w:pStyle w:val="KeepWithNext"/>
        <w:rPr>
          <w:rtl/>
        </w:rPr>
      </w:pPr>
    </w:p>
    <w:p w:rsidR="004C765A" w:rsidRDefault="004C765A" w:rsidP="005042E0">
      <w:pPr>
        <w:rPr>
          <w:rtl/>
        </w:rPr>
      </w:pPr>
      <w:r>
        <w:rPr>
          <w:rtl/>
        </w:rPr>
        <w:t>הסברתי בתחילת דבריי ש</w:t>
      </w:r>
      <w:r w:rsidR="005332C9">
        <w:rPr>
          <w:rtl/>
        </w:rPr>
        <w:t>דברים שיש בהם סיכון</w:t>
      </w:r>
      <w:r>
        <w:rPr>
          <w:rtl/>
        </w:rPr>
        <w:t xml:space="preserve"> לציבור</w:t>
      </w:r>
      <w:r w:rsidR="005332C9">
        <w:rPr>
          <w:rtl/>
        </w:rPr>
        <w:t xml:space="preserve">, כמו דודי </w:t>
      </w:r>
      <w:r w:rsidR="005042E0">
        <w:rPr>
          <w:rtl/>
        </w:rPr>
        <w:t>שמש</w:t>
      </w:r>
      <w:r w:rsidR="005332C9">
        <w:rPr>
          <w:rtl/>
        </w:rPr>
        <w:t xml:space="preserve">, נשארים ברמת </w:t>
      </w:r>
      <w:r>
        <w:rPr>
          <w:rtl/>
        </w:rPr>
        <w:t>בדיקה מראש</w:t>
      </w:r>
      <w:r w:rsidR="005332C9">
        <w:rPr>
          <w:rtl/>
        </w:rPr>
        <w:t xml:space="preserve">. אין ייבוא </w:t>
      </w:r>
      <w:r>
        <w:rPr>
          <w:rtl/>
        </w:rPr>
        <w:t xml:space="preserve">חופשי שלהם </w:t>
      </w:r>
      <w:r w:rsidR="005332C9">
        <w:rPr>
          <w:rtl/>
        </w:rPr>
        <w:t>על בסיס תצהירים</w:t>
      </w:r>
      <w:r>
        <w:rPr>
          <w:rtl/>
        </w:rPr>
        <w:t xml:space="preserve">. </w:t>
      </w:r>
      <w:r w:rsidR="005332C9">
        <w:rPr>
          <w:rtl/>
        </w:rPr>
        <w:t xml:space="preserve">תראה </w:t>
      </w:r>
      <w:r>
        <w:rPr>
          <w:rtl/>
        </w:rPr>
        <w:t xml:space="preserve">את </w:t>
      </w:r>
      <w:bookmarkStart w:id="294" w:name="_ETM_Q1_3386628"/>
      <w:bookmarkEnd w:id="294"/>
      <w:r w:rsidR="005332C9">
        <w:rPr>
          <w:rtl/>
        </w:rPr>
        <w:t xml:space="preserve">האבסורד. היצרן המקומי לא צריך </w:t>
      </w:r>
      <w:r>
        <w:rPr>
          <w:rtl/>
        </w:rPr>
        <w:t xml:space="preserve">היה </w:t>
      </w:r>
      <w:r w:rsidR="005332C9">
        <w:rPr>
          <w:rtl/>
        </w:rPr>
        <w:t xml:space="preserve">לשים בדיקה והצהרה. </w:t>
      </w:r>
    </w:p>
    <w:p w:rsidR="004C765A" w:rsidRDefault="004C765A" w:rsidP="004C765A">
      <w:pPr>
        <w:rPr>
          <w:rtl/>
        </w:rPr>
      </w:pPr>
    </w:p>
    <w:customXml w:uri="ETWord" w:element="אורח">
      <w:customXmlPr>
        <w:attr w:uri="ETWord" w:name="ID" w:val="058379546"/>
      </w:customXmlPr>
      <w:p w:rsidR="004C765A" w:rsidRDefault="004C765A" w:rsidP="004C765A">
        <w:pPr>
          <w:pStyle w:val="afb"/>
          <w:keepNext/>
          <w:rPr>
            <w:rtl/>
          </w:rPr>
        </w:pPr>
        <w:r>
          <w:rPr>
            <w:rFonts w:hint="eastAsia"/>
            <w:rtl/>
          </w:rPr>
          <w:t>רמי</w:t>
        </w:r>
        <w:r>
          <w:rPr>
            <w:rtl/>
          </w:rPr>
          <w:t xml:space="preserve"> </w:t>
        </w:r>
        <w:r>
          <w:rPr>
            <w:rFonts w:hint="eastAsia"/>
            <w:rtl/>
          </w:rPr>
          <w:t>טרבולסקי</w:t>
        </w:r>
        <w:r>
          <w:rPr>
            <w:rtl/>
          </w:rPr>
          <w:t>:</w:t>
        </w:r>
      </w:p>
    </w:customXml>
    <w:p w:rsidR="004C765A" w:rsidRDefault="004C765A" w:rsidP="004C765A">
      <w:pPr>
        <w:pStyle w:val="KeepWithNext"/>
        <w:rPr>
          <w:rtl/>
        </w:rPr>
      </w:pPr>
    </w:p>
    <w:p w:rsidR="004C765A" w:rsidRDefault="004C765A" w:rsidP="004C765A">
      <w:pPr>
        <w:rPr>
          <w:rtl/>
        </w:rPr>
      </w:pPr>
      <w:r>
        <w:rPr>
          <w:rtl/>
        </w:rPr>
        <w:t>זה תו תקן חובה. אל תטעה.</w:t>
      </w:r>
    </w:p>
    <w:p w:rsidR="004C765A" w:rsidRDefault="004C765A" w:rsidP="004C765A">
      <w:pPr>
        <w:rPr>
          <w:rtl/>
        </w:rPr>
      </w:pPr>
    </w:p>
    <w:customXml w:uri="ETWord" w:element="אורח">
      <w:customXmlPr>
        <w:attr w:uri="ETWord" w:name="ID" w:val="005366943"/>
      </w:customXmlPr>
      <w:p w:rsidR="005332C9" w:rsidRDefault="005332C9" w:rsidP="005332C9">
        <w:pPr>
          <w:pStyle w:val="afb"/>
          <w:keepNext/>
          <w:rPr>
            <w:rtl/>
          </w:rPr>
        </w:pPr>
        <w:r>
          <w:rPr>
            <w:rFonts w:hint="eastAsia"/>
            <w:rtl/>
          </w:rPr>
          <w:t>גדי</w:t>
        </w:r>
        <w:r>
          <w:rPr>
            <w:rtl/>
          </w:rPr>
          <w:t xml:space="preserve"> </w:t>
        </w:r>
        <w:r>
          <w:rPr>
            <w:rFonts w:hint="eastAsia"/>
            <w:rtl/>
          </w:rPr>
          <w:t>שלח</w:t>
        </w:r>
        <w:r>
          <w:rPr>
            <w:rtl/>
          </w:rPr>
          <w:t>:</w:t>
        </w:r>
      </w:p>
    </w:customXml>
    <w:p w:rsidR="005332C9" w:rsidRDefault="005332C9" w:rsidP="005332C9">
      <w:pPr>
        <w:pStyle w:val="KeepWithNext"/>
        <w:rPr>
          <w:rtl/>
        </w:rPr>
      </w:pPr>
    </w:p>
    <w:p w:rsidR="005332C9" w:rsidRDefault="005332C9" w:rsidP="004C765A">
      <w:pPr>
        <w:rPr>
          <w:rtl/>
        </w:rPr>
      </w:pPr>
      <w:r>
        <w:rPr>
          <w:rtl/>
        </w:rPr>
        <w:t xml:space="preserve">הנקודה השנייה </w:t>
      </w:r>
      <w:r w:rsidR="004C765A">
        <w:rPr>
          <w:rtl/>
        </w:rPr>
        <w:t xml:space="preserve">זה </w:t>
      </w:r>
      <w:r>
        <w:rPr>
          <w:rtl/>
        </w:rPr>
        <w:t>בדיוק</w:t>
      </w:r>
      <w:r w:rsidR="004C765A">
        <w:rPr>
          <w:rtl/>
        </w:rPr>
        <w:t xml:space="preserve"> מה שאמר </w:t>
      </w:r>
      <w:bookmarkStart w:id="295" w:name="_ETM_Q1_3396971"/>
      <w:bookmarkEnd w:id="295"/>
      <w:r w:rsidR="004C765A">
        <w:rPr>
          <w:rtl/>
        </w:rPr>
        <w:t>המנכ"ל</w:t>
      </w:r>
      <w:r>
        <w:rPr>
          <w:rtl/>
        </w:rPr>
        <w:t>. אנחנו בעלי תו תקן. ככאלה אנחנו חייבים לייצר ונבדקים על פי אותם תקנים מחמירים ש</w:t>
      </w:r>
      <w:r w:rsidR="004C765A">
        <w:rPr>
          <w:rtl/>
        </w:rPr>
        <w:t>אומצו על ידי מכון התקנים, שאלה התקנים האירופיים המחמירים</w:t>
      </w:r>
      <w:r>
        <w:rPr>
          <w:rtl/>
        </w:rPr>
        <w:t>. אם נאשר ייבוא של מוצרים איכותיים ללא בד</w:t>
      </w:r>
      <w:r w:rsidR="004C765A">
        <w:rPr>
          <w:rtl/>
        </w:rPr>
        <w:t>יקה</w:t>
      </w:r>
      <w:r>
        <w:rPr>
          <w:rtl/>
        </w:rPr>
        <w:t xml:space="preserve"> זאת </w:t>
      </w:r>
      <w:r w:rsidR="004C765A">
        <w:rPr>
          <w:rtl/>
        </w:rPr>
        <w:t xml:space="preserve">תהיה </w:t>
      </w:r>
      <w:bookmarkStart w:id="296" w:name="_ETM_Q1_3424439"/>
      <w:bookmarkEnd w:id="296"/>
      <w:r>
        <w:rPr>
          <w:rtl/>
        </w:rPr>
        <w:t>פגיעה בכושר התחרות</w:t>
      </w:r>
      <w:r w:rsidR="004C765A">
        <w:rPr>
          <w:rtl/>
        </w:rPr>
        <w:t>.</w:t>
      </w:r>
    </w:p>
    <w:p w:rsidR="005332C9" w:rsidRDefault="005332C9" w:rsidP="005332C9">
      <w:pPr>
        <w:rPr>
          <w:rtl/>
        </w:rPr>
      </w:pPr>
    </w:p>
    <w:bookmarkStart w:id="297" w:name="_ETM_Q1_3422745" w:displacedByCustomXml="next"/>
    <w:bookmarkEnd w:id="297" w:displacedByCustomXml="next"/>
    <w:customXml w:uri="ETWord" w:element="יור">
      <w:customXmlPr>
        <w:attr w:uri="ETWord" w:name="ID" w:val="4606"/>
      </w:customXmlPr>
      <w:p w:rsidR="004C765A" w:rsidRDefault="004C765A" w:rsidP="004C765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C765A" w:rsidRDefault="004C765A" w:rsidP="004C765A">
      <w:pPr>
        <w:pStyle w:val="KeepWithNext"/>
        <w:rPr>
          <w:rtl/>
        </w:rPr>
      </w:pPr>
    </w:p>
    <w:p w:rsidR="005332C9" w:rsidRDefault="005042E0" w:rsidP="005332C9">
      <w:pPr>
        <w:rPr>
          <w:rtl/>
        </w:rPr>
      </w:pPr>
      <w:r>
        <w:rPr>
          <w:rtl/>
        </w:rPr>
        <w:t xml:space="preserve">האם </w:t>
      </w:r>
      <w:r w:rsidR="004C765A">
        <w:rPr>
          <w:rtl/>
        </w:rPr>
        <w:t>אתכם יבדקו ואותם לא?</w:t>
      </w:r>
    </w:p>
    <w:p w:rsidR="005332C9" w:rsidRDefault="005332C9" w:rsidP="005332C9">
      <w:pPr>
        <w:rPr>
          <w:rtl/>
        </w:rPr>
      </w:pPr>
    </w:p>
    <w:customXml w:uri="ETWord" w:element="אורח">
      <w:customXmlPr>
        <w:attr w:uri="ETWord" w:name="ID" w:val="005366943"/>
      </w:customXmlPr>
      <w:p w:rsidR="005332C9" w:rsidRDefault="005332C9" w:rsidP="005332C9">
        <w:pPr>
          <w:pStyle w:val="afb"/>
          <w:keepNext/>
          <w:rPr>
            <w:rtl/>
          </w:rPr>
        </w:pPr>
        <w:r>
          <w:rPr>
            <w:rFonts w:hint="eastAsia"/>
            <w:rtl/>
          </w:rPr>
          <w:t>גדי</w:t>
        </w:r>
        <w:r>
          <w:rPr>
            <w:rtl/>
          </w:rPr>
          <w:t xml:space="preserve"> </w:t>
        </w:r>
        <w:r>
          <w:rPr>
            <w:rFonts w:hint="eastAsia"/>
            <w:rtl/>
          </w:rPr>
          <w:t>שלח</w:t>
        </w:r>
        <w:r>
          <w:rPr>
            <w:rtl/>
          </w:rPr>
          <w:t>:</w:t>
        </w:r>
      </w:p>
    </w:customXml>
    <w:p w:rsidR="005332C9" w:rsidRDefault="005332C9" w:rsidP="005332C9">
      <w:pPr>
        <w:pStyle w:val="KeepWithNext"/>
        <w:rPr>
          <w:rtl/>
        </w:rPr>
      </w:pPr>
    </w:p>
    <w:p w:rsidR="004C765A" w:rsidRDefault="004C765A" w:rsidP="005042E0">
      <w:pPr>
        <w:rPr>
          <w:rtl/>
        </w:rPr>
      </w:pPr>
      <w:bookmarkStart w:id="298" w:name="_ETM_Q1_3424117"/>
      <w:bookmarkEnd w:id="298"/>
      <w:r>
        <w:rPr>
          <w:rtl/>
        </w:rPr>
        <w:t>אותנו יבדקו</w:t>
      </w:r>
      <w:r w:rsidR="005042E0">
        <w:rPr>
          <w:rtl/>
        </w:rPr>
        <w:t>,</w:t>
      </w:r>
      <w:r>
        <w:rPr>
          <w:rtl/>
        </w:rPr>
        <w:t xml:space="preserve"> אותם לא.</w:t>
      </w:r>
    </w:p>
    <w:p w:rsidR="004C765A" w:rsidRPr="004C765A" w:rsidRDefault="004C765A" w:rsidP="004C765A">
      <w:pPr>
        <w:rPr>
          <w:rtl/>
        </w:rPr>
      </w:pPr>
      <w:bookmarkStart w:id="299" w:name="_ETM_Q1_3427787"/>
      <w:bookmarkEnd w:id="299"/>
    </w:p>
    <w:customXml w:uri="ETWord" w:element="יור">
      <w:customXmlPr>
        <w:attr w:uri="ETWord" w:name="ID" w:val="4606"/>
      </w:customXmlPr>
      <w:p w:rsidR="004C765A" w:rsidRDefault="004C765A" w:rsidP="004C765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C765A" w:rsidRDefault="004C765A" w:rsidP="004C765A">
      <w:pPr>
        <w:pStyle w:val="KeepWithNext"/>
        <w:rPr>
          <w:rtl/>
        </w:rPr>
      </w:pPr>
    </w:p>
    <w:p w:rsidR="005332C9" w:rsidRDefault="005332C9" w:rsidP="005332C9">
      <w:pPr>
        <w:rPr>
          <w:rtl/>
        </w:rPr>
      </w:pPr>
      <w:r>
        <w:rPr>
          <w:rtl/>
        </w:rPr>
        <w:t>עמית רוצה להגיד שזה לא הסיפור</w:t>
      </w:r>
      <w:r w:rsidR="004C765A">
        <w:rPr>
          <w:rtl/>
        </w:rPr>
        <w:t>.</w:t>
      </w:r>
    </w:p>
    <w:p w:rsidR="005332C9" w:rsidRDefault="005332C9" w:rsidP="005332C9">
      <w:pPr>
        <w:rPr>
          <w:rtl/>
        </w:rPr>
      </w:pPr>
    </w:p>
    <w:customXml w:uri="ETWord" w:element="אורח">
      <w:customXmlPr>
        <w:attr w:uri="ETWord" w:name="ID" w:val="005366943"/>
      </w:customXmlPr>
      <w:p w:rsidR="005332C9" w:rsidRDefault="005332C9" w:rsidP="005332C9">
        <w:pPr>
          <w:pStyle w:val="afb"/>
          <w:keepNext/>
          <w:rPr>
            <w:rtl/>
          </w:rPr>
        </w:pPr>
        <w:r>
          <w:rPr>
            <w:rFonts w:hint="eastAsia"/>
            <w:rtl/>
          </w:rPr>
          <w:t>גדי</w:t>
        </w:r>
        <w:r>
          <w:rPr>
            <w:rtl/>
          </w:rPr>
          <w:t xml:space="preserve"> </w:t>
        </w:r>
        <w:r>
          <w:rPr>
            <w:rFonts w:hint="eastAsia"/>
            <w:rtl/>
          </w:rPr>
          <w:t>שלח</w:t>
        </w:r>
        <w:r>
          <w:rPr>
            <w:rtl/>
          </w:rPr>
          <w:t>:</w:t>
        </w:r>
      </w:p>
    </w:customXml>
    <w:p w:rsidR="005332C9" w:rsidRDefault="005332C9" w:rsidP="005332C9">
      <w:pPr>
        <w:pStyle w:val="KeepWithNext"/>
        <w:rPr>
          <w:rtl/>
        </w:rPr>
      </w:pPr>
    </w:p>
    <w:p w:rsidR="005332C9" w:rsidRDefault="004C765A" w:rsidP="004C765A">
      <w:pPr>
        <w:rPr>
          <w:rtl/>
        </w:rPr>
      </w:pPr>
      <w:r>
        <w:rPr>
          <w:rtl/>
        </w:rPr>
        <w:t xml:space="preserve">בעלי תו תקן </w:t>
      </w:r>
      <w:bookmarkStart w:id="300" w:name="_ETM_Q1_3427530"/>
      <w:bookmarkEnd w:id="300"/>
      <w:r>
        <w:rPr>
          <w:rtl/>
        </w:rPr>
        <w:t xml:space="preserve">חייבים לעבור בדיקה במכון התקנים. כך אנחנו עובדים. העברת </w:t>
      </w:r>
      <w:bookmarkStart w:id="301" w:name="_ETM_Q1_3442699"/>
      <w:bookmarkEnd w:id="301"/>
      <w:r>
        <w:rPr>
          <w:rtl/>
        </w:rPr>
        <w:t xml:space="preserve">האכיפה משלב הייבוא, </w:t>
      </w:r>
      <w:r w:rsidR="005332C9">
        <w:rPr>
          <w:rtl/>
        </w:rPr>
        <w:t xml:space="preserve">קרי בדיקה על ידי מכון התקנים </w:t>
      </w:r>
      <w:r>
        <w:rPr>
          <w:rtl/>
        </w:rPr>
        <w:t xml:space="preserve">בנמלים, </w:t>
      </w:r>
      <w:r w:rsidR="005332C9">
        <w:rPr>
          <w:rtl/>
        </w:rPr>
        <w:t xml:space="preserve">לשלב השיווק </w:t>
      </w:r>
      <w:r>
        <w:rPr>
          <w:rtl/>
        </w:rPr>
        <w:t>ברשתות השיווק הי</w:t>
      </w:r>
      <w:r w:rsidR="005332C9">
        <w:rPr>
          <w:rtl/>
        </w:rPr>
        <w:t>א לא ריאלי</w:t>
      </w:r>
      <w:r>
        <w:rPr>
          <w:rtl/>
        </w:rPr>
        <w:t>ת במקרה שלנו. המוצרים שלנו נמכרים באלפי טמבוריות. גם אם י</w:t>
      </w:r>
      <w:r w:rsidR="005332C9">
        <w:rPr>
          <w:rtl/>
        </w:rPr>
        <w:t xml:space="preserve">ביאו 100 מפקחים </w:t>
      </w:r>
      <w:r>
        <w:rPr>
          <w:rtl/>
        </w:rPr>
        <w:t>אין</w:t>
      </w:r>
      <w:r w:rsidR="005332C9">
        <w:rPr>
          <w:rtl/>
        </w:rPr>
        <w:t xml:space="preserve"> </w:t>
      </w:r>
      <w:r>
        <w:rPr>
          <w:rtl/>
        </w:rPr>
        <w:t xml:space="preserve">אפשרות </w:t>
      </w:r>
      <w:r w:rsidR="005332C9">
        <w:rPr>
          <w:rtl/>
        </w:rPr>
        <w:t xml:space="preserve">לאכוף את זה. </w:t>
      </w:r>
      <w:bookmarkStart w:id="302" w:name="_ETM_Q1_3463903"/>
      <w:bookmarkEnd w:id="302"/>
      <w:r>
        <w:rPr>
          <w:rtl/>
        </w:rPr>
        <w:t>אמרת בעצמך ש</w:t>
      </w:r>
      <w:r w:rsidR="005332C9">
        <w:rPr>
          <w:rtl/>
        </w:rPr>
        <w:t>הרבה דברים יותר חשובים לא נאכפ</w:t>
      </w:r>
      <w:r>
        <w:rPr>
          <w:rtl/>
        </w:rPr>
        <w:t>י</w:t>
      </w:r>
      <w:r w:rsidR="005332C9">
        <w:rPr>
          <w:rtl/>
        </w:rPr>
        <w:t>ם</w:t>
      </w:r>
      <w:r>
        <w:rPr>
          <w:rtl/>
        </w:rPr>
        <w:t xml:space="preserve">. אנחנו לא מאמינים במעשיות של הנושא </w:t>
      </w:r>
      <w:bookmarkStart w:id="303" w:name="_ETM_Q1_3467782"/>
      <w:bookmarkEnd w:id="303"/>
      <w:r>
        <w:rPr>
          <w:rtl/>
        </w:rPr>
        <w:t>הזה.</w:t>
      </w:r>
    </w:p>
    <w:p w:rsidR="005332C9" w:rsidRDefault="005332C9" w:rsidP="005332C9">
      <w:pPr>
        <w:rPr>
          <w:rtl/>
        </w:rPr>
      </w:pPr>
    </w:p>
    <w:bookmarkStart w:id="304" w:name="_ETM_Q1_3471710" w:displacedByCustomXml="next"/>
    <w:bookmarkEnd w:id="304" w:displacedByCustomXml="next"/>
    <w:customXml w:uri="ETWord" w:element="יור">
      <w:customXmlPr>
        <w:attr w:uri="ETWord" w:name="ID" w:val="4606"/>
      </w:customXmlPr>
      <w:p w:rsidR="004C765A" w:rsidRDefault="004C765A" w:rsidP="004C765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C765A" w:rsidRDefault="004C765A" w:rsidP="004C765A">
      <w:pPr>
        <w:pStyle w:val="KeepWithNext"/>
        <w:rPr>
          <w:rtl/>
        </w:rPr>
      </w:pPr>
    </w:p>
    <w:p w:rsidR="005332C9" w:rsidRDefault="005332C9" w:rsidP="005042E0">
      <w:pPr>
        <w:rPr>
          <w:rtl/>
        </w:rPr>
      </w:pPr>
      <w:r>
        <w:rPr>
          <w:rtl/>
        </w:rPr>
        <w:t xml:space="preserve">לפעמים בשביל לאכוף </w:t>
      </w:r>
      <w:r w:rsidR="004C765A">
        <w:rPr>
          <w:rtl/>
        </w:rPr>
        <w:t xml:space="preserve">עושים בדיקה מדגמית קטנה. </w:t>
      </w:r>
      <w:r>
        <w:rPr>
          <w:rtl/>
        </w:rPr>
        <w:t xml:space="preserve"> ברגע שתופסים </w:t>
      </w:r>
      <w:r w:rsidR="005042E0">
        <w:rPr>
          <w:rtl/>
        </w:rPr>
        <w:t xml:space="preserve">מישהו </w:t>
      </w:r>
      <w:r>
        <w:rPr>
          <w:rtl/>
        </w:rPr>
        <w:t>פעם אחת מורידים לו את הראש</w:t>
      </w:r>
      <w:r w:rsidR="004C765A">
        <w:rPr>
          <w:rtl/>
        </w:rPr>
        <w:t>.</w:t>
      </w:r>
    </w:p>
    <w:p w:rsidR="005332C9" w:rsidRDefault="005332C9" w:rsidP="005332C9">
      <w:pPr>
        <w:rPr>
          <w:rtl/>
        </w:rPr>
      </w:pPr>
    </w:p>
    <w:customXml w:uri="ETWord" w:element="אורח">
      <w:customXmlPr>
        <w:attr w:uri="ETWord" w:name="ID" w:val="005366943"/>
      </w:customXmlPr>
      <w:p w:rsidR="005332C9" w:rsidRDefault="005332C9" w:rsidP="004C765A">
        <w:pPr>
          <w:pStyle w:val="afb"/>
          <w:keepNext/>
          <w:rPr>
            <w:rtl/>
          </w:rPr>
        </w:pPr>
        <w:r>
          <w:rPr>
            <w:rFonts w:hint="eastAsia"/>
            <w:rtl/>
          </w:rPr>
          <w:t>גדי</w:t>
        </w:r>
        <w:r>
          <w:rPr>
            <w:rtl/>
          </w:rPr>
          <w:t xml:space="preserve"> </w:t>
        </w:r>
        <w:r>
          <w:rPr>
            <w:rFonts w:hint="eastAsia"/>
            <w:rtl/>
          </w:rPr>
          <w:t>שלח</w:t>
        </w:r>
        <w:r>
          <w:rPr>
            <w:rtl/>
          </w:rPr>
          <w:t>:</w:t>
        </w:r>
      </w:p>
    </w:customXml>
    <w:p w:rsidR="005332C9" w:rsidRDefault="005332C9" w:rsidP="005332C9">
      <w:pPr>
        <w:pStyle w:val="KeepWithNext"/>
        <w:rPr>
          <w:rtl/>
        </w:rPr>
      </w:pPr>
    </w:p>
    <w:p w:rsidR="005332C9" w:rsidRDefault="004C765A" w:rsidP="005332C9">
      <w:pPr>
        <w:rPr>
          <w:rtl/>
        </w:rPr>
      </w:pPr>
      <w:r>
        <w:rPr>
          <w:rtl/>
        </w:rPr>
        <w:t>אנחנו רואים מה עושים בתחומים אחרים.</w:t>
      </w:r>
      <w:r w:rsidR="005332C9">
        <w:rPr>
          <w:rtl/>
        </w:rPr>
        <w:t xml:space="preserve"> </w:t>
      </w:r>
    </w:p>
    <w:p w:rsidR="005332C9" w:rsidRDefault="005332C9" w:rsidP="005332C9">
      <w:pPr>
        <w:rPr>
          <w:rtl/>
        </w:rPr>
      </w:pPr>
    </w:p>
    <w:bookmarkStart w:id="305" w:name="_ETM_Q1_3490570" w:displacedByCustomXml="next"/>
    <w:bookmarkEnd w:id="305" w:displacedByCustomXml="next"/>
    <w:customXml w:uri="ETWord" w:element="יור">
      <w:customXmlPr>
        <w:attr w:uri="ETWord" w:name="ID" w:val="4606"/>
      </w:customXmlPr>
      <w:p w:rsidR="004C765A" w:rsidRDefault="004C765A" w:rsidP="004C765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C765A" w:rsidRDefault="004C765A" w:rsidP="004C765A">
      <w:pPr>
        <w:pStyle w:val="KeepWithNext"/>
        <w:rPr>
          <w:rtl/>
        </w:rPr>
      </w:pPr>
    </w:p>
    <w:p w:rsidR="005332C9" w:rsidRDefault="004C765A" w:rsidP="005332C9">
      <w:pPr>
        <w:rPr>
          <w:rtl/>
        </w:rPr>
      </w:pPr>
      <w:r>
        <w:rPr>
          <w:rtl/>
        </w:rPr>
        <w:t xml:space="preserve">לכן </w:t>
      </w:r>
      <w:r w:rsidR="005332C9">
        <w:rPr>
          <w:rtl/>
        </w:rPr>
        <w:t>אתה אומר שהאכיפה לא רלוונטית</w:t>
      </w:r>
      <w:r>
        <w:rPr>
          <w:rtl/>
        </w:rPr>
        <w:t>.</w:t>
      </w:r>
    </w:p>
    <w:p w:rsidR="005332C9" w:rsidRDefault="005332C9" w:rsidP="005332C9">
      <w:pPr>
        <w:rPr>
          <w:rtl/>
        </w:rPr>
      </w:pPr>
    </w:p>
    <w:bookmarkStart w:id="306" w:name="_ETM_Q1_3492390" w:displacedByCustomXml="next"/>
    <w:bookmarkEnd w:id="306" w:displacedByCustomXml="next"/>
    <w:customXml w:uri="ETWord" w:element="אורח">
      <w:customXmlPr>
        <w:attr w:uri="ETWord" w:name="ID" w:val="005366943"/>
      </w:customXmlPr>
      <w:p w:rsidR="004C765A" w:rsidRDefault="004C765A" w:rsidP="004C765A">
        <w:pPr>
          <w:pStyle w:val="afb"/>
          <w:keepNext/>
          <w:rPr>
            <w:rtl/>
          </w:rPr>
        </w:pPr>
        <w:r>
          <w:rPr>
            <w:rFonts w:hint="eastAsia"/>
            <w:rtl/>
          </w:rPr>
          <w:t>גדי</w:t>
        </w:r>
        <w:r>
          <w:rPr>
            <w:rtl/>
          </w:rPr>
          <w:t xml:space="preserve"> </w:t>
        </w:r>
        <w:r>
          <w:rPr>
            <w:rFonts w:hint="eastAsia"/>
            <w:rtl/>
          </w:rPr>
          <w:t>שלח</w:t>
        </w:r>
        <w:r>
          <w:rPr>
            <w:rtl/>
          </w:rPr>
          <w:t>:</w:t>
        </w:r>
      </w:p>
    </w:customXml>
    <w:p w:rsidR="004C765A" w:rsidRDefault="004C765A" w:rsidP="004C765A">
      <w:pPr>
        <w:pStyle w:val="KeepWithNext"/>
        <w:rPr>
          <w:rtl/>
        </w:rPr>
      </w:pPr>
    </w:p>
    <w:p w:rsidR="005332C9" w:rsidRDefault="004C765A" w:rsidP="004C765A">
      <w:pPr>
        <w:rPr>
          <w:rtl/>
        </w:rPr>
      </w:pPr>
      <w:r>
        <w:rPr>
          <w:rtl/>
        </w:rPr>
        <w:t xml:space="preserve">אני חושב </w:t>
      </w:r>
      <w:bookmarkStart w:id="307" w:name="_ETM_Q1_3490284"/>
      <w:bookmarkEnd w:id="307"/>
      <w:r w:rsidR="005042E0">
        <w:rPr>
          <w:rtl/>
        </w:rPr>
        <w:t>שהנקודה הכי חשובה היא</w:t>
      </w:r>
      <w:r>
        <w:rPr>
          <w:rtl/>
        </w:rPr>
        <w:t xml:space="preserve"> נושא התחרות. בפתח החוק הזה כתוב </w:t>
      </w:r>
      <w:bookmarkStart w:id="308" w:name="_ETM_Q1_3495503"/>
      <w:bookmarkEnd w:id="308"/>
      <w:r>
        <w:rPr>
          <w:rtl/>
        </w:rPr>
        <w:t xml:space="preserve">הגדלת רמת התעסוקה ורמת הפריון במשק. </w:t>
      </w:r>
      <w:r w:rsidR="005332C9">
        <w:rPr>
          <w:rtl/>
        </w:rPr>
        <w:t>אם נאפשר ייבוא זול ונחות לארץ לא נעזור לצרכנ</w:t>
      </w:r>
      <w:r>
        <w:rPr>
          <w:rtl/>
        </w:rPr>
        <w:t>י</w:t>
      </w:r>
      <w:r w:rsidR="005332C9">
        <w:rPr>
          <w:rtl/>
        </w:rPr>
        <w:t>ם, אנחנו רק נפגע ברמת התעסוקה במשק.</w:t>
      </w:r>
    </w:p>
    <w:p w:rsidR="005332C9" w:rsidRDefault="005332C9" w:rsidP="005332C9">
      <w:pPr>
        <w:ind w:firstLine="0"/>
        <w:rPr>
          <w:rtl/>
        </w:rPr>
      </w:pPr>
    </w:p>
    <w:customXml w:uri="ETWord" w:element="אורח">
      <w:customXmlPr>
        <w:attr w:uri="ETWord" w:name="ID" w:val="028496248"/>
      </w:customXmlPr>
      <w:p w:rsidR="005332C9" w:rsidRDefault="005332C9" w:rsidP="005332C9">
        <w:pPr>
          <w:pStyle w:val="afb"/>
          <w:keepNext/>
          <w:rPr>
            <w:rtl/>
          </w:rPr>
        </w:pPr>
        <w:r>
          <w:rPr>
            <w:rFonts w:hint="eastAsia"/>
            <w:rtl/>
          </w:rPr>
          <w:t>דן</w:t>
        </w:r>
        <w:r>
          <w:rPr>
            <w:rtl/>
          </w:rPr>
          <w:t xml:space="preserve"> </w:t>
        </w:r>
        <w:r>
          <w:rPr>
            <w:rFonts w:hint="eastAsia"/>
            <w:rtl/>
          </w:rPr>
          <w:t>כרמלי</w:t>
        </w:r>
        <w:r>
          <w:rPr>
            <w:rtl/>
          </w:rPr>
          <w:t>:</w:t>
        </w:r>
      </w:p>
    </w:customXml>
    <w:p w:rsidR="005332C9" w:rsidRDefault="005332C9" w:rsidP="005332C9">
      <w:pPr>
        <w:pStyle w:val="KeepWithNext"/>
        <w:rPr>
          <w:rtl/>
        </w:rPr>
      </w:pPr>
    </w:p>
    <w:p w:rsidR="004C765A" w:rsidRDefault="005332C9" w:rsidP="004C765A">
      <w:pPr>
        <w:rPr>
          <w:rtl/>
        </w:rPr>
      </w:pPr>
      <w:r>
        <w:rPr>
          <w:rtl/>
        </w:rPr>
        <w:t>אני אפתח וא</w:t>
      </w:r>
      <w:r w:rsidR="004C765A">
        <w:rPr>
          <w:rtl/>
        </w:rPr>
        <w:t>ו</w:t>
      </w:r>
      <w:r>
        <w:rPr>
          <w:rtl/>
        </w:rPr>
        <w:t xml:space="preserve">מר שאיגוד לשכות המסחר תומך בכל המתווה שמוצע כאן. אנחנו בדרך כלל  נאבקים </w:t>
      </w:r>
      <w:r w:rsidR="004C765A">
        <w:rPr>
          <w:rtl/>
        </w:rPr>
        <w:t>ב</w:t>
      </w:r>
      <w:r>
        <w:rPr>
          <w:rtl/>
        </w:rPr>
        <w:t>דברים, אבל אני חייב לומר שהמתווה שמוצע כאן הוא מתווה נכון, יעיל, מסודר</w:t>
      </w:r>
      <w:r w:rsidR="00781CF4">
        <w:rPr>
          <w:rtl/>
        </w:rPr>
        <w:t>,</w:t>
      </w:r>
      <w:r>
        <w:rPr>
          <w:rtl/>
        </w:rPr>
        <w:t xml:space="preserve"> שלקח בחשבון</w:t>
      </w:r>
      <w:r w:rsidR="004C765A">
        <w:rPr>
          <w:rtl/>
        </w:rPr>
        <w:t xml:space="preserve"> - - -</w:t>
      </w:r>
    </w:p>
    <w:p w:rsidR="004C765A" w:rsidRDefault="004C765A" w:rsidP="004C765A">
      <w:pPr>
        <w:rPr>
          <w:rtl/>
        </w:rPr>
      </w:pPr>
    </w:p>
    <w:customXml w:uri="ETWord" w:element="יור">
      <w:customXmlPr>
        <w:attr w:uri="ETWord" w:name="ID" w:val="4606"/>
      </w:customXmlPr>
      <w:p w:rsidR="004C765A" w:rsidRDefault="004C765A" w:rsidP="004C765A">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C765A" w:rsidRDefault="004C765A" w:rsidP="004C765A">
      <w:pPr>
        <w:pStyle w:val="KeepWithNext"/>
        <w:rPr>
          <w:rtl/>
        </w:rPr>
      </w:pPr>
    </w:p>
    <w:p w:rsidR="005332C9" w:rsidRDefault="004C765A" w:rsidP="005332C9">
      <w:pPr>
        <w:rPr>
          <w:rtl/>
        </w:rPr>
      </w:pPr>
      <w:r>
        <w:rPr>
          <w:rtl/>
        </w:rPr>
        <w:t>במקרה הזה אין ריב בין לשכת המסחר להתאחדות התעשיינים?</w:t>
      </w:r>
    </w:p>
    <w:p w:rsidR="005332C9" w:rsidRDefault="005332C9" w:rsidP="005332C9">
      <w:pPr>
        <w:rPr>
          <w:rtl/>
        </w:rPr>
      </w:pPr>
    </w:p>
    <w:customXml w:uri="ETWord" w:element="דובר">
      <w:customXmlPr>
        <w:attr w:uri="ETWord" w:name="ID" w:val="5105"/>
      </w:customXmlPr>
      <w:p w:rsidR="005332C9" w:rsidRDefault="005332C9" w:rsidP="005332C9">
        <w:pPr>
          <w:pStyle w:val="a5"/>
          <w:keepNext/>
          <w:rPr>
            <w:rtl/>
          </w:rPr>
        </w:pPr>
        <w:r>
          <w:rPr>
            <w:rFonts w:hint="eastAsia"/>
            <w:rtl/>
          </w:rPr>
          <w:t>מיכל</w:t>
        </w:r>
        <w:r>
          <w:rPr>
            <w:rtl/>
          </w:rPr>
          <w:t xml:space="preserve"> </w:t>
        </w:r>
        <w:r>
          <w:rPr>
            <w:rFonts w:hint="eastAsia"/>
            <w:rtl/>
          </w:rPr>
          <w:t>רוזין</w:t>
        </w:r>
        <w:r>
          <w:rPr>
            <w:rtl/>
          </w:rPr>
          <w:t>:</w:t>
        </w:r>
      </w:p>
    </w:customXml>
    <w:p w:rsidR="005332C9" w:rsidRDefault="005332C9" w:rsidP="005332C9">
      <w:pPr>
        <w:pStyle w:val="KeepWithNext"/>
        <w:rPr>
          <w:rtl/>
        </w:rPr>
      </w:pPr>
    </w:p>
    <w:p w:rsidR="004C765A" w:rsidRDefault="004C765A" w:rsidP="004C765A">
      <w:pPr>
        <w:rPr>
          <w:rtl/>
        </w:rPr>
      </w:pPr>
      <w:bookmarkStart w:id="309" w:name="_ETM_Q1_3545606"/>
      <w:bookmarkEnd w:id="309"/>
      <w:r>
        <w:rPr>
          <w:rtl/>
        </w:rPr>
        <w:t>הוא עוד לא הגיע לאבל.</w:t>
      </w:r>
    </w:p>
    <w:p w:rsidR="004C765A" w:rsidRPr="004C765A" w:rsidRDefault="004C765A" w:rsidP="004C765A">
      <w:pPr>
        <w:rPr>
          <w:rtl/>
        </w:rPr>
      </w:pPr>
      <w:bookmarkStart w:id="310" w:name="_ETM_Q1_3543407"/>
      <w:bookmarkEnd w:id="310"/>
    </w:p>
    <w:customXml w:uri="ETWord" w:element="אורח">
      <w:customXmlPr>
        <w:attr w:uri="ETWord" w:name="ID" w:val="028496248"/>
      </w:customXmlPr>
      <w:p w:rsidR="005332C9" w:rsidRDefault="005332C9" w:rsidP="005332C9">
        <w:pPr>
          <w:pStyle w:val="afb"/>
          <w:keepNext/>
          <w:rPr>
            <w:rtl/>
          </w:rPr>
        </w:pPr>
        <w:r>
          <w:rPr>
            <w:rFonts w:hint="eastAsia"/>
            <w:rtl/>
          </w:rPr>
          <w:t>דן</w:t>
        </w:r>
        <w:r>
          <w:rPr>
            <w:rtl/>
          </w:rPr>
          <w:t xml:space="preserve"> </w:t>
        </w:r>
        <w:r>
          <w:rPr>
            <w:rFonts w:hint="eastAsia"/>
            <w:rtl/>
          </w:rPr>
          <w:t>כרמלי</w:t>
        </w:r>
        <w:r>
          <w:rPr>
            <w:rtl/>
          </w:rPr>
          <w:t>:</w:t>
        </w:r>
      </w:p>
    </w:customXml>
    <w:p w:rsidR="005332C9" w:rsidRDefault="005332C9" w:rsidP="005332C9">
      <w:pPr>
        <w:pStyle w:val="KeepWithNext"/>
        <w:rPr>
          <w:rtl/>
        </w:rPr>
      </w:pPr>
    </w:p>
    <w:p w:rsidR="005332C9" w:rsidRDefault="00781CF4" w:rsidP="005042E0">
      <w:pPr>
        <w:rPr>
          <w:rtl/>
        </w:rPr>
      </w:pPr>
      <w:r>
        <w:rPr>
          <w:rtl/>
        </w:rPr>
        <w:t xml:space="preserve">חברת </w:t>
      </w:r>
      <w:bookmarkStart w:id="311" w:name="_ETM_Q1_3549175"/>
      <w:bookmarkEnd w:id="311"/>
      <w:r>
        <w:rPr>
          <w:rtl/>
        </w:rPr>
        <w:t xml:space="preserve">הכנסת רוזין, אין לי אבל במקרה הזה. לא רק שאין </w:t>
      </w:r>
      <w:bookmarkStart w:id="312" w:name="_ETM_Q1_3550987"/>
      <w:bookmarkEnd w:id="312"/>
      <w:r>
        <w:rPr>
          <w:rtl/>
        </w:rPr>
        <w:t xml:space="preserve">לי אבל, אלא אני </w:t>
      </w:r>
      <w:r w:rsidR="005332C9">
        <w:rPr>
          <w:rtl/>
        </w:rPr>
        <w:t xml:space="preserve">רוצה להדגיש שמכל מה ששמעתי </w:t>
      </w:r>
      <w:r>
        <w:rPr>
          <w:rtl/>
        </w:rPr>
        <w:t>כאן -</w:t>
      </w:r>
      <w:r w:rsidR="005332C9">
        <w:rPr>
          <w:rtl/>
        </w:rPr>
        <w:t xml:space="preserve"> אני שמח שחבריי התעשיינים</w:t>
      </w:r>
      <w:r>
        <w:rPr>
          <w:rtl/>
        </w:rPr>
        <w:t xml:space="preserve"> המכובדים דיברו לפנינו - </w:t>
      </w:r>
      <w:bookmarkStart w:id="313" w:name="_ETM_Q1_3558145"/>
      <w:bookmarkEnd w:id="313"/>
      <w:r w:rsidR="005332C9">
        <w:rPr>
          <w:rtl/>
        </w:rPr>
        <w:t xml:space="preserve">אסור להגיע למצב שבו </w:t>
      </w:r>
      <w:r>
        <w:rPr>
          <w:rtl/>
        </w:rPr>
        <w:t xml:space="preserve">בעצם </w:t>
      </w:r>
      <w:r w:rsidR="005332C9">
        <w:rPr>
          <w:rtl/>
        </w:rPr>
        <w:t>משתמשים במנג</w:t>
      </w:r>
      <w:r>
        <w:rPr>
          <w:rtl/>
        </w:rPr>
        <w:t>נ</w:t>
      </w:r>
      <w:r w:rsidR="005332C9">
        <w:rPr>
          <w:rtl/>
        </w:rPr>
        <w:t>ון תקינה</w:t>
      </w:r>
      <w:r w:rsidR="005042E0">
        <w:rPr>
          <w:rtl/>
        </w:rPr>
        <w:t>, שהוא מנגנון חשוב, ראוי</w:t>
      </w:r>
      <w:r>
        <w:rPr>
          <w:rtl/>
        </w:rPr>
        <w:t xml:space="preserve"> ששומר על </w:t>
      </w:r>
      <w:bookmarkStart w:id="314" w:name="_ETM_Q1_3575872"/>
      <w:bookmarkEnd w:id="314"/>
      <w:r>
        <w:rPr>
          <w:rtl/>
        </w:rPr>
        <w:t xml:space="preserve">בטיחות וביטחון הציבור, </w:t>
      </w:r>
      <w:r w:rsidR="005332C9">
        <w:rPr>
          <w:rtl/>
        </w:rPr>
        <w:t>כחסם ייבוא. זו המטרה ה</w:t>
      </w:r>
      <w:r>
        <w:rPr>
          <w:rtl/>
        </w:rPr>
        <w:t xml:space="preserve">אמיתית של המתווה שמוצע כאן. אסור להשתמש </w:t>
      </w:r>
      <w:bookmarkStart w:id="315" w:name="_ETM_Q1_3584578"/>
      <w:bookmarkEnd w:id="315"/>
      <w:r>
        <w:rPr>
          <w:rtl/>
        </w:rPr>
        <w:t>ב</w:t>
      </w:r>
      <w:r w:rsidR="005332C9">
        <w:rPr>
          <w:rtl/>
        </w:rPr>
        <w:t xml:space="preserve">זה כחסם של ייבוא. </w:t>
      </w:r>
      <w:r>
        <w:rPr>
          <w:rtl/>
        </w:rPr>
        <w:t xml:space="preserve">במקרה יושבים פה שני תעשיינים נכבדים שעל </w:t>
      </w:r>
      <w:bookmarkStart w:id="316" w:name="_ETM_Q1_3593828"/>
      <w:bookmarkEnd w:id="316"/>
      <w:r>
        <w:rPr>
          <w:rtl/>
        </w:rPr>
        <w:t xml:space="preserve">המוצרים שלהם יש תו תקן. זה </w:t>
      </w:r>
      <w:bookmarkStart w:id="317" w:name="_ETM_Q1_3592031"/>
      <w:bookmarkEnd w:id="317"/>
      <w:r>
        <w:rPr>
          <w:rtl/>
        </w:rPr>
        <w:t>אומר ש</w:t>
      </w:r>
      <w:r w:rsidR="00E13FAC">
        <w:rPr>
          <w:rtl/>
        </w:rPr>
        <w:t xml:space="preserve">גם </w:t>
      </w:r>
      <w:r>
        <w:rPr>
          <w:rtl/>
        </w:rPr>
        <w:t>הם נבדקים. יש</w:t>
      </w:r>
      <w:r w:rsidR="005332C9">
        <w:rPr>
          <w:rtl/>
        </w:rPr>
        <w:t xml:space="preserve"> </w:t>
      </w:r>
      <w:r>
        <w:rPr>
          <w:rtl/>
        </w:rPr>
        <w:t xml:space="preserve">הרבה יותר מוצרים במדינת ישראל – </w:t>
      </w:r>
      <w:bookmarkStart w:id="318" w:name="_ETM_Q1_3601723"/>
      <w:bookmarkEnd w:id="318"/>
      <w:r>
        <w:rPr>
          <w:rtl/>
        </w:rPr>
        <w:t xml:space="preserve">יתקנו אותי חבריי במכון התקנים - </w:t>
      </w:r>
      <w:r w:rsidR="005332C9">
        <w:rPr>
          <w:rtl/>
        </w:rPr>
        <w:t>שלא נבדקים ואין עליהם חובת תו תקן. יש יתרון וחיסרון לציבור בכללותו. בפועל יש הרבה מוצרים</w:t>
      </w:r>
      <w:r>
        <w:rPr>
          <w:rtl/>
        </w:rPr>
        <w:t xml:space="preserve"> </w:t>
      </w:r>
      <w:r w:rsidR="005332C9">
        <w:rPr>
          <w:rtl/>
        </w:rPr>
        <w:t>שמיוצרים במדינת ישר</w:t>
      </w:r>
      <w:r>
        <w:rPr>
          <w:rtl/>
        </w:rPr>
        <w:t>א</w:t>
      </w:r>
      <w:r w:rsidR="005332C9">
        <w:rPr>
          <w:rtl/>
        </w:rPr>
        <w:t xml:space="preserve">ל </w:t>
      </w:r>
      <w:r>
        <w:rPr>
          <w:rtl/>
        </w:rPr>
        <w:t>ש</w:t>
      </w:r>
      <w:r w:rsidR="005332C9">
        <w:rPr>
          <w:rtl/>
        </w:rPr>
        <w:t xml:space="preserve">אין עליהם שום חובת </w:t>
      </w:r>
      <w:r>
        <w:rPr>
          <w:rtl/>
        </w:rPr>
        <w:t xml:space="preserve">בדיקה </w:t>
      </w:r>
      <w:r w:rsidR="005332C9">
        <w:rPr>
          <w:rtl/>
        </w:rPr>
        <w:t xml:space="preserve">והם נכנסים לשוק </w:t>
      </w:r>
      <w:r>
        <w:rPr>
          <w:rtl/>
        </w:rPr>
        <w:t xml:space="preserve">הישראלי בצורה </w:t>
      </w:r>
      <w:bookmarkStart w:id="319" w:name="_ETM_Q1_3616173"/>
      <w:bookmarkEnd w:id="319"/>
      <w:r>
        <w:rPr>
          <w:rtl/>
        </w:rPr>
        <w:t>פשוטה  וחלקה ביותר.</w:t>
      </w:r>
    </w:p>
    <w:p w:rsidR="005332C9" w:rsidRDefault="005332C9" w:rsidP="005332C9">
      <w:pPr>
        <w:rPr>
          <w:rtl/>
        </w:rPr>
      </w:pPr>
    </w:p>
    <w:bookmarkStart w:id="320" w:name="_ETM_Q1_3623774" w:displacedByCustomXml="next"/>
    <w:bookmarkEnd w:id="320" w:displacedByCustomXml="next"/>
    <w:customXml w:uri="ETWord" w:element="יור">
      <w:customXmlPr>
        <w:attr w:uri="ETWord" w:name="ID" w:val="4606"/>
      </w:customXmlPr>
      <w:p w:rsidR="00E13FAC" w:rsidRDefault="00E13FAC" w:rsidP="00E13FAC">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13FAC" w:rsidRDefault="00E13FAC" w:rsidP="00E13FAC">
      <w:pPr>
        <w:pStyle w:val="KeepWithNext"/>
        <w:rPr>
          <w:rtl/>
        </w:rPr>
      </w:pPr>
    </w:p>
    <w:p w:rsidR="005332C9" w:rsidRDefault="005332C9" w:rsidP="00FA3DFD">
      <w:pPr>
        <w:rPr>
          <w:rtl/>
        </w:rPr>
      </w:pPr>
      <w:r>
        <w:rPr>
          <w:rtl/>
        </w:rPr>
        <w:t>כאן הבעיה.</w:t>
      </w:r>
      <w:r w:rsidR="00E13FAC">
        <w:rPr>
          <w:rtl/>
        </w:rPr>
        <w:t xml:space="preserve"> </w:t>
      </w:r>
      <w:r w:rsidR="005042E0">
        <w:rPr>
          <w:rtl/>
        </w:rPr>
        <w:t>גרישה, אתה מנהל מינהל המסחר.</w:t>
      </w:r>
      <w:r>
        <w:rPr>
          <w:rtl/>
        </w:rPr>
        <w:t xml:space="preserve"> </w:t>
      </w:r>
      <w:r w:rsidR="00FA3DFD">
        <w:rPr>
          <w:rtl/>
        </w:rPr>
        <w:t xml:space="preserve">אתה </w:t>
      </w:r>
      <w:r w:rsidR="00E13FAC">
        <w:rPr>
          <w:rtl/>
        </w:rPr>
        <w:t>ה</w:t>
      </w:r>
      <w:r>
        <w:rPr>
          <w:rtl/>
        </w:rPr>
        <w:t xml:space="preserve">ממונה על התקינה </w:t>
      </w:r>
      <w:r w:rsidR="005042E0">
        <w:rPr>
          <w:rtl/>
        </w:rPr>
        <w:t>מקדמת</w:t>
      </w:r>
      <w:r w:rsidR="00E13FAC">
        <w:rPr>
          <w:rtl/>
        </w:rPr>
        <w:t xml:space="preserve"> דנא. כמה שנים?</w:t>
      </w:r>
    </w:p>
    <w:p w:rsidR="00E13FAC" w:rsidRDefault="00E13FAC" w:rsidP="00E13FAC">
      <w:pPr>
        <w:ind w:firstLine="0"/>
        <w:rPr>
          <w:rtl/>
        </w:rPr>
      </w:pPr>
      <w:bookmarkStart w:id="321" w:name="_ETM_Q1_3634773"/>
      <w:bookmarkEnd w:id="321"/>
    </w:p>
    <w:customXml w:uri="ETWord" w:element="אורח">
      <w:customXmlPr>
        <w:attr w:uri="ETWord" w:name="ID" w:val="014596852"/>
      </w:customXmlPr>
      <w:p w:rsidR="00FA3DFD" w:rsidRDefault="00FA3DFD" w:rsidP="00FA3DFD">
        <w:pPr>
          <w:pStyle w:val="afb"/>
          <w:keepNext/>
          <w:rPr>
            <w:rtl/>
          </w:rPr>
        </w:pPr>
        <w:r>
          <w:rPr>
            <w:rFonts w:hint="eastAsia"/>
            <w:rtl/>
          </w:rPr>
          <w:t>גרישה</w:t>
        </w:r>
        <w:r>
          <w:rPr>
            <w:rtl/>
          </w:rPr>
          <w:t xml:space="preserve"> </w:t>
        </w:r>
        <w:r>
          <w:rPr>
            <w:rFonts w:hint="eastAsia"/>
            <w:rtl/>
          </w:rPr>
          <w:t>דייטש</w:t>
        </w:r>
        <w:r>
          <w:rPr>
            <w:rtl/>
          </w:rPr>
          <w:t>:</w:t>
        </w:r>
      </w:p>
    </w:customXml>
    <w:p w:rsidR="00FA3DFD" w:rsidRDefault="00FA3DFD" w:rsidP="00FA3DFD">
      <w:pPr>
        <w:pStyle w:val="KeepWithNext"/>
        <w:rPr>
          <w:rtl/>
        </w:rPr>
      </w:pPr>
    </w:p>
    <w:p w:rsidR="00FA3DFD" w:rsidRDefault="00FA3DFD" w:rsidP="00FA3DFD">
      <w:pPr>
        <w:rPr>
          <w:rtl/>
        </w:rPr>
      </w:pPr>
      <w:r>
        <w:rPr>
          <w:rtl/>
        </w:rPr>
        <w:t>מ-1994.</w:t>
      </w:r>
    </w:p>
    <w:p w:rsidR="005332C9" w:rsidRDefault="005332C9" w:rsidP="005332C9">
      <w:pPr>
        <w:ind w:firstLine="0"/>
        <w:rPr>
          <w:rtl/>
        </w:rPr>
      </w:pPr>
    </w:p>
    <w:bookmarkStart w:id="322" w:name="_ETM_Q1_3638735" w:displacedByCustomXml="next"/>
    <w:bookmarkEnd w:id="322" w:displacedByCustomXml="next"/>
    <w:customXml w:uri="ETWord" w:element="יור">
      <w:customXmlPr>
        <w:attr w:uri="ETWord" w:name="ID" w:val="4606"/>
      </w:customXmlPr>
      <w:p w:rsidR="00FA3DFD" w:rsidRDefault="00FA3DFD" w:rsidP="00FA3DFD">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A3DFD" w:rsidRDefault="00FA3DFD" w:rsidP="00FA3DFD">
      <w:pPr>
        <w:pStyle w:val="KeepWithNext"/>
        <w:rPr>
          <w:rtl/>
        </w:rPr>
      </w:pPr>
    </w:p>
    <w:p w:rsidR="005332C9" w:rsidRDefault="005332C9" w:rsidP="00FA3DFD">
      <w:pPr>
        <w:rPr>
          <w:rtl/>
        </w:rPr>
      </w:pPr>
      <w:r>
        <w:rPr>
          <w:rtl/>
        </w:rPr>
        <w:t>ראית הכל. ר</w:t>
      </w:r>
      <w:bookmarkStart w:id="323" w:name="_ETM_Q1_3648885"/>
      <w:bookmarkEnd w:id="323"/>
      <w:r w:rsidR="00FA3DFD">
        <w:rPr>
          <w:rtl/>
        </w:rPr>
        <w:t>אית</w:t>
      </w:r>
      <w:r>
        <w:rPr>
          <w:rtl/>
        </w:rPr>
        <w:t xml:space="preserve"> מזרונים עולים באש. </w:t>
      </w:r>
      <w:r w:rsidR="00FA3DFD">
        <w:rPr>
          <w:rtl/>
        </w:rPr>
        <w:t>יש את ה</w:t>
      </w:r>
      <w:r>
        <w:rPr>
          <w:rtl/>
        </w:rPr>
        <w:t xml:space="preserve">שאלה </w:t>
      </w:r>
      <w:r w:rsidR="00FA3DFD">
        <w:rPr>
          <w:rtl/>
        </w:rPr>
        <w:t>של</w:t>
      </w:r>
      <w:r>
        <w:rPr>
          <w:rtl/>
        </w:rPr>
        <w:t xml:space="preserve"> שני התעשיינים המכו</w:t>
      </w:r>
      <w:r w:rsidR="00FA3DFD">
        <w:rPr>
          <w:rtl/>
        </w:rPr>
        <w:t>ב</w:t>
      </w:r>
      <w:r>
        <w:rPr>
          <w:rtl/>
        </w:rPr>
        <w:t>דים, כולל הדוגמאות הספציפיות. האם נושא האכיפה, עם כל הרצון של עמית והדברים האלה, הוא נושא אמית</w:t>
      </w:r>
      <w:r w:rsidR="00FA3DFD">
        <w:rPr>
          <w:rtl/>
        </w:rPr>
        <w:t>י?</w:t>
      </w:r>
      <w:r>
        <w:rPr>
          <w:rtl/>
        </w:rPr>
        <w:t xml:space="preserve"> אנחנו לא רוצים</w:t>
      </w:r>
      <w:r w:rsidR="00FA3DFD">
        <w:rPr>
          <w:rtl/>
        </w:rPr>
        <w:t xml:space="preserve"> </w:t>
      </w:r>
      <w:r>
        <w:rPr>
          <w:rtl/>
        </w:rPr>
        <w:t>שתבואו אלינ</w:t>
      </w:r>
      <w:r w:rsidR="00FA3DFD">
        <w:rPr>
          <w:rtl/>
        </w:rPr>
        <w:t xml:space="preserve">ו בעוד 3 חודשים או בעוד חצי שנה ותהיה כותרת בעיתון? היום הכי חשוב </w:t>
      </w:r>
      <w:bookmarkStart w:id="324" w:name="_ETM_Q1_3685107"/>
      <w:bookmarkEnd w:id="324"/>
      <w:r w:rsidR="00FA3DFD">
        <w:rPr>
          <w:rtl/>
        </w:rPr>
        <w:t>להופיע בעיתון. אמרתי אלף פעמים שפייסבוק ז</w:t>
      </w:r>
      <w:bookmarkStart w:id="325" w:name="_ETM_Q1_3687114"/>
      <w:bookmarkEnd w:id="325"/>
      <w:r w:rsidR="00FA3DFD">
        <w:rPr>
          <w:rtl/>
        </w:rPr>
        <w:t xml:space="preserve">ו אסטרטגיה וטוויטר זו טקטיקה. </w:t>
      </w:r>
      <w:r>
        <w:rPr>
          <w:rtl/>
        </w:rPr>
        <w:t xml:space="preserve">יש פה מהנדסים. </w:t>
      </w:r>
      <w:r w:rsidR="00FA3DFD">
        <w:rPr>
          <w:rtl/>
        </w:rPr>
        <w:t xml:space="preserve">בסופו של דבר, גשר זה </w:t>
      </w:r>
      <w:bookmarkStart w:id="326" w:name="_ETM_Q1_3695662"/>
      <w:bookmarkEnd w:id="326"/>
      <w:r w:rsidR="00FA3DFD">
        <w:rPr>
          <w:rtl/>
        </w:rPr>
        <w:t xml:space="preserve">גשר וצעצוע זה צעצוע. </w:t>
      </w:r>
    </w:p>
    <w:p w:rsidR="005332C9" w:rsidRDefault="005332C9" w:rsidP="005332C9">
      <w:pPr>
        <w:ind w:firstLine="0"/>
        <w:rPr>
          <w:rtl/>
        </w:rPr>
      </w:pPr>
    </w:p>
    <w:customXml w:uri="ETWord" w:element="אורח">
      <w:customXmlPr>
        <w:attr w:uri="ETWord" w:name="ID" w:val="014596852"/>
      </w:customXmlPr>
      <w:p w:rsidR="005332C9" w:rsidRDefault="005332C9" w:rsidP="005332C9">
        <w:pPr>
          <w:pStyle w:val="afb"/>
          <w:keepNext/>
          <w:rPr>
            <w:rtl/>
          </w:rPr>
        </w:pPr>
        <w:r>
          <w:rPr>
            <w:rFonts w:hint="eastAsia"/>
            <w:rtl/>
          </w:rPr>
          <w:t>גרישה</w:t>
        </w:r>
        <w:r>
          <w:rPr>
            <w:rtl/>
          </w:rPr>
          <w:t xml:space="preserve"> </w:t>
        </w:r>
        <w:r>
          <w:rPr>
            <w:rFonts w:hint="eastAsia"/>
            <w:rtl/>
          </w:rPr>
          <w:t>דייטש</w:t>
        </w:r>
        <w:r>
          <w:rPr>
            <w:rtl/>
          </w:rPr>
          <w:t>:</w:t>
        </w:r>
      </w:p>
    </w:customXml>
    <w:p w:rsidR="005332C9" w:rsidRDefault="005332C9" w:rsidP="005332C9">
      <w:pPr>
        <w:pStyle w:val="KeepWithNext"/>
        <w:rPr>
          <w:rtl/>
        </w:rPr>
      </w:pPr>
    </w:p>
    <w:p w:rsidR="005332C9" w:rsidRDefault="005332C9" w:rsidP="005042E0">
      <w:pPr>
        <w:rPr>
          <w:rtl/>
        </w:rPr>
      </w:pPr>
      <w:r>
        <w:rPr>
          <w:rtl/>
        </w:rPr>
        <w:t>אני</w:t>
      </w:r>
      <w:r w:rsidR="00FA3DFD">
        <w:rPr>
          <w:rtl/>
        </w:rPr>
        <w:t xml:space="preserve"> </w:t>
      </w:r>
      <w:r>
        <w:rPr>
          <w:rtl/>
        </w:rPr>
        <w:t xml:space="preserve">רוצה לענות לחבר הכנסת שמולי </w:t>
      </w:r>
      <w:r w:rsidR="005042E0">
        <w:rPr>
          <w:rtl/>
        </w:rPr>
        <w:t>בנוגע ל</w:t>
      </w:r>
      <w:r>
        <w:rPr>
          <w:rtl/>
        </w:rPr>
        <w:t xml:space="preserve">מה </w:t>
      </w:r>
      <w:r w:rsidR="005042E0">
        <w:rPr>
          <w:rtl/>
        </w:rPr>
        <w:t>ש</w:t>
      </w:r>
      <w:r>
        <w:rPr>
          <w:rtl/>
        </w:rPr>
        <w:t>קורה במדינות אחרות. אם אנחנו לוקחים את החקיקה באיחוד האירופי</w:t>
      </w:r>
      <w:r w:rsidR="005042E0">
        <w:rPr>
          <w:rtl/>
        </w:rPr>
        <w:t xml:space="preserve"> -</w:t>
      </w:r>
      <w:r>
        <w:rPr>
          <w:rtl/>
        </w:rPr>
        <w:t xml:space="preserve"> </w:t>
      </w:r>
      <w:r w:rsidR="00FA3DFD">
        <w:rPr>
          <w:rtl/>
        </w:rPr>
        <w:t xml:space="preserve">זה </w:t>
      </w:r>
      <w:bookmarkStart w:id="327" w:name="_ETM_Q1_3718458"/>
      <w:bookmarkEnd w:id="327"/>
      <w:r w:rsidR="00FA3DFD">
        <w:rPr>
          <w:rtl/>
        </w:rPr>
        <w:t>כולל 28 מדינות</w:t>
      </w:r>
      <w:r>
        <w:rPr>
          <w:rtl/>
        </w:rPr>
        <w:t xml:space="preserve"> אחרי שקרואטיה הצטרפ</w:t>
      </w:r>
      <w:r w:rsidR="00FA3DFD">
        <w:rPr>
          <w:rtl/>
        </w:rPr>
        <w:t>ה</w:t>
      </w:r>
      <w:r w:rsidR="005042E0">
        <w:rPr>
          <w:rtl/>
        </w:rPr>
        <w:t xml:space="preserve"> -</w:t>
      </w:r>
      <w:r>
        <w:rPr>
          <w:rtl/>
        </w:rPr>
        <w:t xml:space="preserve"> אז מוצרים רבים משתחררים או נכנסים לשוק האירופי</w:t>
      </w:r>
      <w:r w:rsidR="00FA3DFD">
        <w:rPr>
          <w:rtl/>
        </w:rPr>
        <w:t xml:space="preserve"> על סמך תצהירים, ביניהם צעצועים ו</w:t>
      </w:r>
      <w:r w:rsidR="005042E0">
        <w:rPr>
          <w:rtl/>
        </w:rPr>
        <w:t>מכשירי חשמל לשימוש ביתי</w:t>
      </w:r>
      <w:r w:rsidR="00FA3DFD">
        <w:rPr>
          <w:rtl/>
        </w:rPr>
        <w:t xml:space="preserve"> ללא בדיקת חובה בגבול.</w:t>
      </w:r>
    </w:p>
    <w:p w:rsidR="005332C9" w:rsidRDefault="005332C9" w:rsidP="005332C9">
      <w:pPr>
        <w:rPr>
          <w:rtl/>
        </w:rPr>
      </w:pPr>
    </w:p>
    <w:customXml w:uri="ETWord" w:element="יור">
      <w:customXmlPr>
        <w:attr w:uri="ETWord" w:name="ID" w:val="4606"/>
      </w:customXmlPr>
      <w:p w:rsidR="00FA3DFD" w:rsidRDefault="00FA3DFD" w:rsidP="00FA3DFD">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A3DFD" w:rsidRDefault="00FA3DFD" w:rsidP="00FA3DFD">
      <w:pPr>
        <w:pStyle w:val="KeepWithNext"/>
        <w:rPr>
          <w:rtl/>
        </w:rPr>
      </w:pPr>
    </w:p>
    <w:p w:rsidR="005332C9" w:rsidRDefault="005332C9" w:rsidP="00FA3DFD">
      <w:pPr>
        <w:rPr>
          <w:rtl/>
        </w:rPr>
      </w:pPr>
      <w:r>
        <w:rPr>
          <w:rtl/>
        </w:rPr>
        <w:t>אתה מדבר על צעצועים מאיפה לאיפה</w:t>
      </w:r>
      <w:r w:rsidR="00FA3DFD">
        <w:rPr>
          <w:rtl/>
        </w:rPr>
        <w:t>?</w:t>
      </w:r>
    </w:p>
    <w:p w:rsidR="005332C9" w:rsidRDefault="005332C9" w:rsidP="005332C9">
      <w:pPr>
        <w:rPr>
          <w:rtl/>
        </w:rPr>
      </w:pPr>
    </w:p>
    <w:customXml w:uri="ETWord" w:element="אורח">
      <w:customXmlPr>
        <w:attr w:uri="ETWord" w:name="ID" w:val="014596852"/>
      </w:customXmlPr>
      <w:p w:rsidR="005332C9" w:rsidRDefault="005332C9" w:rsidP="005332C9">
        <w:pPr>
          <w:pStyle w:val="afb"/>
          <w:keepNext/>
          <w:rPr>
            <w:rtl/>
          </w:rPr>
        </w:pPr>
        <w:r>
          <w:rPr>
            <w:rFonts w:hint="eastAsia"/>
            <w:rtl/>
          </w:rPr>
          <w:t>גרישה</w:t>
        </w:r>
        <w:r>
          <w:rPr>
            <w:rtl/>
          </w:rPr>
          <w:t xml:space="preserve"> </w:t>
        </w:r>
        <w:r>
          <w:rPr>
            <w:rFonts w:hint="eastAsia"/>
            <w:rtl/>
          </w:rPr>
          <w:t>דייטש</w:t>
        </w:r>
        <w:r>
          <w:rPr>
            <w:rtl/>
          </w:rPr>
          <w:t>:</w:t>
        </w:r>
      </w:p>
    </w:customXml>
    <w:p w:rsidR="005332C9" w:rsidRDefault="005332C9" w:rsidP="005332C9">
      <w:pPr>
        <w:pStyle w:val="KeepWithNext"/>
        <w:rPr>
          <w:rtl/>
        </w:rPr>
      </w:pPr>
    </w:p>
    <w:p w:rsidR="005332C9" w:rsidRDefault="00FA3DFD" w:rsidP="00300226">
      <w:pPr>
        <w:rPr>
          <w:rtl/>
        </w:rPr>
      </w:pPr>
      <w:r>
        <w:rPr>
          <w:rtl/>
        </w:rPr>
        <w:t xml:space="preserve">מכל </w:t>
      </w:r>
      <w:bookmarkStart w:id="328" w:name="_ETM_Q1_3746850"/>
      <w:bookmarkEnd w:id="328"/>
      <w:r>
        <w:rPr>
          <w:rtl/>
        </w:rPr>
        <w:t xml:space="preserve">מקום לשוק האירופי. </w:t>
      </w:r>
      <w:r w:rsidR="005332C9">
        <w:rPr>
          <w:rtl/>
        </w:rPr>
        <w:t>אנחנו הרבה יותר מחמירים במדינה מאשר האירופ</w:t>
      </w:r>
      <w:r>
        <w:rPr>
          <w:rtl/>
        </w:rPr>
        <w:t>א</w:t>
      </w:r>
      <w:r w:rsidR="005332C9">
        <w:rPr>
          <w:rtl/>
        </w:rPr>
        <w:t>ים. הגישה שלנו היא גישה רציונאלית. ברגע שה</w:t>
      </w:r>
      <w:r>
        <w:rPr>
          <w:rtl/>
        </w:rPr>
        <w:t>אירופאיים ה</w:t>
      </w:r>
      <w:r w:rsidR="005332C9">
        <w:rPr>
          <w:rtl/>
        </w:rPr>
        <w:t>נהי</w:t>
      </w:r>
      <w:r>
        <w:rPr>
          <w:rtl/>
        </w:rPr>
        <w:t>ג</w:t>
      </w:r>
      <w:r w:rsidR="005332C9">
        <w:rPr>
          <w:rtl/>
        </w:rPr>
        <w:t xml:space="preserve">ו את השיטה הזאת המטרה הייתה להקל </w:t>
      </w:r>
      <w:r>
        <w:rPr>
          <w:rtl/>
        </w:rPr>
        <w:t>את ה</w:t>
      </w:r>
      <w:r w:rsidR="005332C9">
        <w:rPr>
          <w:rtl/>
        </w:rPr>
        <w:t>זרימה בין ה</w:t>
      </w:r>
      <w:r>
        <w:rPr>
          <w:rtl/>
        </w:rPr>
        <w:t>מדינות ה</w:t>
      </w:r>
      <w:r w:rsidR="005332C9">
        <w:rPr>
          <w:rtl/>
        </w:rPr>
        <w:t>חבר</w:t>
      </w:r>
      <w:r>
        <w:rPr>
          <w:rtl/>
        </w:rPr>
        <w:t>ות</w:t>
      </w:r>
      <w:r w:rsidR="005332C9">
        <w:rPr>
          <w:rtl/>
        </w:rPr>
        <w:t xml:space="preserve">. היום </w:t>
      </w:r>
      <w:r w:rsidR="00300226">
        <w:rPr>
          <w:rtl/>
        </w:rPr>
        <w:t>ה</w:t>
      </w:r>
      <w:r w:rsidR="005332C9">
        <w:rPr>
          <w:rtl/>
        </w:rPr>
        <w:t>רוב ה</w:t>
      </w:r>
      <w:r>
        <w:rPr>
          <w:rtl/>
        </w:rPr>
        <w:t xml:space="preserve">מוחלט של </w:t>
      </w:r>
      <w:r w:rsidR="005332C9">
        <w:rPr>
          <w:rtl/>
        </w:rPr>
        <w:t xml:space="preserve">מוצרי </w:t>
      </w:r>
      <w:r>
        <w:rPr>
          <w:rtl/>
        </w:rPr>
        <w:t xml:space="preserve">הצריכה </w:t>
      </w:r>
      <w:r w:rsidR="005332C9">
        <w:rPr>
          <w:rtl/>
        </w:rPr>
        <w:t>מגיעים מחוץ לאיחוד האי</w:t>
      </w:r>
      <w:r>
        <w:rPr>
          <w:rtl/>
        </w:rPr>
        <w:t>ר</w:t>
      </w:r>
      <w:r w:rsidR="005332C9">
        <w:rPr>
          <w:rtl/>
        </w:rPr>
        <w:t>ופי</w:t>
      </w:r>
      <w:r w:rsidR="00300226">
        <w:rPr>
          <w:rtl/>
        </w:rPr>
        <w:t>.</w:t>
      </w:r>
      <w:r>
        <w:rPr>
          <w:rtl/>
        </w:rPr>
        <w:t xml:space="preserve">  הם </w:t>
      </w:r>
      <w:bookmarkStart w:id="329" w:name="_ETM_Q1_3774079"/>
      <w:bookmarkEnd w:id="329"/>
      <w:r w:rsidR="00300226">
        <w:rPr>
          <w:rtl/>
        </w:rPr>
        <w:t xml:space="preserve">עדיין </w:t>
      </w:r>
      <w:r>
        <w:rPr>
          <w:rtl/>
        </w:rPr>
        <w:t>שומרים על השיטה</w:t>
      </w:r>
      <w:r w:rsidR="00FF35C5">
        <w:rPr>
          <w:rtl/>
        </w:rPr>
        <w:t>. הם מנסים לעשות משהו.</w:t>
      </w:r>
      <w:r w:rsidR="005332C9">
        <w:rPr>
          <w:rtl/>
        </w:rPr>
        <w:t xml:space="preserve"> </w:t>
      </w:r>
      <w:r w:rsidR="00FF35C5">
        <w:rPr>
          <w:rtl/>
        </w:rPr>
        <w:t xml:space="preserve">הם מנסים </w:t>
      </w:r>
      <w:r w:rsidR="005332C9">
        <w:rPr>
          <w:rtl/>
        </w:rPr>
        <w:t>להח</w:t>
      </w:r>
      <w:r>
        <w:rPr>
          <w:rtl/>
        </w:rPr>
        <w:t>מיר במידת מה. אנחנו מקלים</w:t>
      </w:r>
      <w:r w:rsidR="00300226">
        <w:rPr>
          <w:rtl/>
        </w:rPr>
        <w:t>,</w:t>
      </w:r>
      <w:r>
        <w:rPr>
          <w:rtl/>
        </w:rPr>
        <w:t xml:space="preserve"> אבל עדיין הרבה יותר מחמירים מהאיחוד </w:t>
      </w:r>
      <w:bookmarkStart w:id="330" w:name="_ETM_Q1_3786678"/>
      <w:bookmarkEnd w:id="330"/>
      <w:r>
        <w:rPr>
          <w:rtl/>
        </w:rPr>
        <w:t xml:space="preserve">האירופי. </w:t>
      </w:r>
      <w:r w:rsidR="005332C9">
        <w:rPr>
          <w:rtl/>
        </w:rPr>
        <w:t xml:space="preserve"> </w:t>
      </w:r>
    </w:p>
    <w:p w:rsidR="005332C9" w:rsidRDefault="005332C9" w:rsidP="005332C9">
      <w:pPr>
        <w:rPr>
          <w:rtl/>
        </w:rPr>
      </w:pPr>
    </w:p>
    <w:p w:rsidR="005332C9" w:rsidRDefault="005332C9" w:rsidP="00EF22F1">
      <w:pPr>
        <w:rPr>
          <w:rtl/>
        </w:rPr>
      </w:pPr>
      <w:r>
        <w:rPr>
          <w:rtl/>
        </w:rPr>
        <w:t xml:space="preserve">לגבי תצהירים. מתוך </w:t>
      </w:r>
      <w:r w:rsidR="00300226">
        <w:rPr>
          <w:rtl/>
        </w:rPr>
        <w:t>כ-</w:t>
      </w:r>
      <w:r w:rsidR="00FA3DFD">
        <w:rPr>
          <w:rtl/>
        </w:rPr>
        <w:t>400</w:t>
      </w:r>
      <w:r>
        <w:rPr>
          <w:rtl/>
        </w:rPr>
        <w:t xml:space="preserve"> </w:t>
      </w:r>
      <w:r w:rsidR="00FA3DFD">
        <w:rPr>
          <w:rtl/>
        </w:rPr>
        <w:t xml:space="preserve">תצהירים </w:t>
      </w:r>
      <w:r>
        <w:rPr>
          <w:rtl/>
        </w:rPr>
        <w:t>שהזכיר יהודה ה</w:t>
      </w:r>
      <w:r w:rsidR="00FA3DFD">
        <w:rPr>
          <w:rtl/>
        </w:rPr>
        <w:t xml:space="preserve">ימן מהתאחדות התעשיינים, כ-200 </w:t>
      </w:r>
      <w:r>
        <w:rPr>
          <w:rtl/>
        </w:rPr>
        <w:t xml:space="preserve"> </w:t>
      </w:r>
      <w:r w:rsidR="00FA3DFD">
        <w:rPr>
          <w:rtl/>
        </w:rPr>
        <w:t xml:space="preserve">משתחררים בתצהירים גם </w:t>
      </w:r>
      <w:bookmarkStart w:id="331" w:name="_ETM_Q1_3800565"/>
      <w:bookmarkEnd w:id="331"/>
      <w:r w:rsidR="00FA3DFD">
        <w:rPr>
          <w:rtl/>
        </w:rPr>
        <w:t>היום.</w:t>
      </w:r>
      <w:r>
        <w:rPr>
          <w:rtl/>
        </w:rPr>
        <w:t xml:space="preserve"> </w:t>
      </w:r>
      <w:r w:rsidR="00FA3DFD">
        <w:rPr>
          <w:rtl/>
        </w:rPr>
        <w:t>מתוכם 130 באופן מוחלט רק על ידי תצהיר של היבואן</w:t>
      </w:r>
      <w:r w:rsidR="00EF22F1">
        <w:rPr>
          <w:rtl/>
        </w:rPr>
        <w:t>,</w:t>
      </w:r>
      <w:r w:rsidR="00FA3DFD">
        <w:rPr>
          <w:rtl/>
        </w:rPr>
        <w:t xml:space="preserve"> </w:t>
      </w:r>
      <w:bookmarkStart w:id="332" w:name="_ETM_Q1_3808736"/>
      <w:bookmarkEnd w:id="332"/>
      <w:r>
        <w:rPr>
          <w:rtl/>
        </w:rPr>
        <w:t xml:space="preserve">כ-70 </w:t>
      </w:r>
      <w:r w:rsidR="00300226">
        <w:rPr>
          <w:rtl/>
        </w:rPr>
        <w:t xml:space="preserve">על ידי </w:t>
      </w:r>
      <w:r w:rsidR="00EF22F1">
        <w:rPr>
          <w:rtl/>
        </w:rPr>
        <w:t>תצהיר לגבי משלוחים שוטפים.</w:t>
      </w:r>
      <w:r>
        <w:rPr>
          <w:rtl/>
        </w:rPr>
        <w:t xml:space="preserve"> הדגם נבדק על יד</w:t>
      </w:r>
      <w:r w:rsidR="005707C3">
        <w:rPr>
          <w:rtl/>
        </w:rPr>
        <w:t>י מכון התקנים. השיטה הזאת קיימת.</w:t>
      </w:r>
      <w:r>
        <w:rPr>
          <w:rtl/>
        </w:rPr>
        <w:t xml:space="preserve"> היא לא הביאה לאסונות. אנחנו רוצים לשפר את השיטה</w:t>
      </w:r>
      <w:r w:rsidR="00FA3DFD">
        <w:rPr>
          <w:rtl/>
        </w:rPr>
        <w:t xml:space="preserve"> הזאת</w:t>
      </w:r>
      <w:r>
        <w:rPr>
          <w:rtl/>
        </w:rPr>
        <w:t>, להרחיב אותה. זאת המטרה</w:t>
      </w:r>
      <w:r w:rsidR="00FA3DFD">
        <w:rPr>
          <w:rtl/>
        </w:rPr>
        <w:t>.</w:t>
      </w:r>
    </w:p>
    <w:p w:rsidR="005332C9" w:rsidRDefault="005332C9" w:rsidP="005332C9">
      <w:pPr>
        <w:rPr>
          <w:rtl/>
        </w:rPr>
      </w:pPr>
    </w:p>
    <w:customXml w:uri="ETWord" w:element="דובר">
      <w:customXmlPr>
        <w:attr w:uri="ETWord" w:name="ID" w:val="5111"/>
      </w:customXmlPr>
      <w:p w:rsidR="005332C9" w:rsidRDefault="005332C9" w:rsidP="005332C9">
        <w:pPr>
          <w:pStyle w:val="a5"/>
          <w:keepNext/>
          <w:rPr>
            <w:rtl/>
          </w:rPr>
        </w:pPr>
        <w:r>
          <w:rPr>
            <w:rFonts w:hint="eastAsia"/>
            <w:rtl/>
          </w:rPr>
          <w:t>איציק</w:t>
        </w:r>
        <w:r>
          <w:rPr>
            <w:rtl/>
          </w:rPr>
          <w:t xml:space="preserve"> </w:t>
        </w:r>
        <w:r>
          <w:rPr>
            <w:rFonts w:hint="eastAsia"/>
            <w:rtl/>
          </w:rPr>
          <w:t>שמולי</w:t>
        </w:r>
        <w:r>
          <w:rPr>
            <w:rtl/>
          </w:rPr>
          <w:t>:</w:t>
        </w:r>
      </w:p>
    </w:customXml>
    <w:p w:rsidR="005332C9" w:rsidRDefault="005332C9" w:rsidP="005332C9">
      <w:pPr>
        <w:pStyle w:val="KeepWithNext"/>
        <w:rPr>
          <w:rtl/>
        </w:rPr>
      </w:pPr>
    </w:p>
    <w:p w:rsidR="005332C9" w:rsidRDefault="005332C9" w:rsidP="00300226">
      <w:pPr>
        <w:rPr>
          <w:rtl/>
        </w:rPr>
      </w:pPr>
      <w:r>
        <w:rPr>
          <w:rtl/>
        </w:rPr>
        <w:t xml:space="preserve">השאלה אם </w:t>
      </w:r>
      <w:r w:rsidR="00300226">
        <w:rPr>
          <w:rtl/>
        </w:rPr>
        <w:t xml:space="preserve">לשיטתך כמומחה לא צריכה להיות </w:t>
      </w:r>
      <w:bookmarkStart w:id="333" w:name="_ETM_Q1_3825660"/>
      <w:bookmarkEnd w:id="333"/>
      <w:r w:rsidR="00300226">
        <w:rPr>
          <w:rtl/>
        </w:rPr>
        <w:t>התייחסות דיפרנציאלית לתחומים, כלומר</w:t>
      </w:r>
      <w:r>
        <w:rPr>
          <w:rtl/>
        </w:rPr>
        <w:t xml:space="preserve"> במקום לומר שבכל התחומים</w:t>
      </w:r>
      <w:r w:rsidR="00300226">
        <w:rPr>
          <w:rtl/>
        </w:rPr>
        <w:t xml:space="preserve"> אנחנו כך או אחרת</w:t>
      </w:r>
      <w:r>
        <w:rPr>
          <w:rtl/>
        </w:rPr>
        <w:t xml:space="preserve">, </w:t>
      </w:r>
      <w:r w:rsidR="00300226">
        <w:rPr>
          <w:rtl/>
        </w:rPr>
        <w:t>להגיד שאת תחום המזון</w:t>
      </w:r>
      <w:bookmarkStart w:id="334" w:name="_ETM_Q1_3835468"/>
      <w:bookmarkEnd w:id="334"/>
      <w:r w:rsidR="00300226">
        <w:rPr>
          <w:rtl/>
        </w:rPr>
        <w:t xml:space="preserve">, למרות שאתם אומרים לי האיחוד האירופי </w:t>
      </w:r>
      <w:bookmarkStart w:id="335" w:name="_ETM_Q1_3836638"/>
      <w:bookmarkEnd w:id="335"/>
      <w:r w:rsidR="00300226">
        <w:rPr>
          <w:rtl/>
        </w:rPr>
        <w:t xml:space="preserve">וזה עושה עלי רושם, </w:t>
      </w:r>
      <w:r w:rsidR="005707C3">
        <w:rPr>
          <w:rtl/>
        </w:rPr>
        <w:t>שאת תחום התרופות</w:t>
      </w:r>
      <w:r w:rsidR="00300226">
        <w:rPr>
          <w:rtl/>
        </w:rPr>
        <w:t xml:space="preserve"> </w:t>
      </w:r>
      <w:r w:rsidR="005707C3">
        <w:rPr>
          <w:rtl/>
        </w:rPr>
        <w:t>ו</w:t>
      </w:r>
      <w:r w:rsidR="00300226">
        <w:rPr>
          <w:rtl/>
        </w:rPr>
        <w:t xml:space="preserve">את תחום המזרונים אתם לא מקבלים מהאיחוד </w:t>
      </w:r>
      <w:bookmarkStart w:id="336" w:name="_ETM_Q1_3839904"/>
      <w:bookmarkEnd w:id="336"/>
      <w:r w:rsidR="00300226">
        <w:rPr>
          <w:rtl/>
        </w:rPr>
        <w:t xml:space="preserve">האירופי ואתם חיים בשלום עם זה שמדינת ישראל היא </w:t>
      </w:r>
      <w:bookmarkStart w:id="337" w:name="_ETM_Q1_3845447"/>
      <w:bookmarkEnd w:id="337"/>
      <w:r w:rsidR="00300226">
        <w:rPr>
          <w:rtl/>
        </w:rPr>
        <w:t xml:space="preserve">מדינה שמבחינה תקנית יותר בטוחה מאירופה. </w:t>
      </w:r>
      <w:bookmarkStart w:id="338" w:name="_ETM_Q1_3840720"/>
      <w:bookmarkEnd w:id="338"/>
    </w:p>
    <w:p w:rsidR="005332C9" w:rsidRDefault="005332C9" w:rsidP="005332C9">
      <w:pPr>
        <w:ind w:firstLine="0"/>
        <w:rPr>
          <w:rtl/>
        </w:rPr>
      </w:pPr>
    </w:p>
    <w:customXml w:uri="ETWord" w:element="אורח">
      <w:customXmlPr>
        <w:attr w:uri="ETWord" w:name="ID" w:val="014596852"/>
      </w:customXmlPr>
      <w:p w:rsidR="005332C9" w:rsidRDefault="005332C9" w:rsidP="005332C9">
        <w:pPr>
          <w:pStyle w:val="KeepWithNext"/>
          <w:rPr>
            <w:rtl/>
          </w:rPr>
        </w:pPr>
        <w:r>
          <w:rPr>
            <w:rtl/>
          </w:rPr>
          <w:t>לגרישה דייטש:</w:t>
        </w:r>
      </w:p>
    </w:customXml>
    <w:p w:rsidR="00300226" w:rsidRPr="00300226" w:rsidRDefault="00300226" w:rsidP="00300226">
      <w:pPr>
        <w:rPr>
          <w:rtl/>
        </w:rPr>
      </w:pPr>
      <w:bookmarkStart w:id="339" w:name="_ETM_Q1_3847511"/>
      <w:bookmarkEnd w:id="339"/>
    </w:p>
    <w:p w:rsidR="005332C9" w:rsidRDefault="00300226" w:rsidP="00300226">
      <w:pPr>
        <w:rPr>
          <w:rtl/>
        </w:rPr>
      </w:pPr>
      <w:r>
        <w:rPr>
          <w:rtl/>
        </w:rPr>
        <w:t>לשם כך חילקנו את המוצרים</w:t>
      </w:r>
      <w:r w:rsidR="005332C9">
        <w:rPr>
          <w:rtl/>
        </w:rPr>
        <w:t xml:space="preserve"> </w:t>
      </w:r>
      <w:r>
        <w:rPr>
          <w:rtl/>
        </w:rPr>
        <w:t>ו</w:t>
      </w:r>
      <w:r w:rsidR="005332C9">
        <w:rPr>
          <w:rtl/>
        </w:rPr>
        <w:t>את ה</w:t>
      </w:r>
      <w:r>
        <w:rPr>
          <w:rtl/>
        </w:rPr>
        <w:t>ת</w:t>
      </w:r>
      <w:r w:rsidR="005332C9">
        <w:rPr>
          <w:rtl/>
        </w:rPr>
        <w:t xml:space="preserve">קנים ל-4 קבוצות. </w:t>
      </w:r>
      <w:r>
        <w:rPr>
          <w:rtl/>
        </w:rPr>
        <w:t>ב</w:t>
      </w:r>
      <w:r w:rsidR="005332C9">
        <w:rPr>
          <w:rtl/>
        </w:rPr>
        <w:t xml:space="preserve">קבוצה </w:t>
      </w:r>
      <w:r>
        <w:rPr>
          <w:rtl/>
        </w:rPr>
        <w:t>ה</w:t>
      </w:r>
      <w:r w:rsidR="005332C9">
        <w:rPr>
          <w:rtl/>
        </w:rPr>
        <w:t xml:space="preserve">ראשונה </w:t>
      </w:r>
      <w:bookmarkStart w:id="340" w:name="_ETM_Q1_3856651"/>
      <w:bookmarkEnd w:id="340"/>
      <w:r>
        <w:rPr>
          <w:rtl/>
        </w:rPr>
        <w:t xml:space="preserve">יש מוצרים עם הסיכון הגבוה ביותר. כל משלוח בקבוצה הראשונה </w:t>
      </w:r>
      <w:bookmarkStart w:id="341" w:name="_ETM_Q1_3858011"/>
      <w:bookmarkEnd w:id="341"/>
      <w:r>
        <w:rPr>
          <w:rtl/>
        </w:rPr>
        <w:t xml:space="preserve">נבדק על ידי מכון התקנים. יש את קבוצה 2 </w:t>
      </w:r>
      <w:bookmarkStart w:id="342" w:name="_ETM_Q1_3865600"/>
      <w:bookmarkEnd w:id="342"/>
      <w:r w:rsidR="005707C3">
        <w:rPr>
          <w:rtl/>
        </w:rPr>
        <w:t>שבה</w:t>
      </w:r>
      <w:r>
        <w:rPr>
          <w:rtl/>
        </w:rPr>
        <w:t xml:space="preserve"> נבדק הדגם. לאחר אישור הדגם </w:t>
      </w:r>
      <w:r w:rsidR="005332C9">
        <w:rPr>
          <w:rtl/>
        </w:rPr>
        <w:t xml:space="preserve">המשלוחים </w:t>
      </w:r>
      <w:r>
        <w:rPr>
          <w:rtl/>
        </w:rPr>
        <w:t xml:space="preserve">השוטפים </w:t>
      </w:r>
      <w:r w:rsidR="005332C9">
        <w:rPr>
          <w:rtl/>
        </w:rPr>
        <w:t xml:space="preserve">משתחררים באמצעות תצהירים. </w:t>
      </w:r>
      <w:r>
        <w:rPr>
          <w:rtl/>
        </w:rPr>
        <w:t>ב</w:t>
      </w:r>
      <w:r w:rsidR="005332C9">
        <w:rPr>
          <w:rtl/>
        </w:rPr>
        <w:t xml:space="preserve">קבוצה 3 </w:t>
      </w:r>
      <w:r>
        <w:rPr>
          <w:rtl/>
        </w:rPr>
        <w:t>יש רק תצהיר</w:t>
      </w:r>
      <w:r w:rsidR="005707C3">
        <w:rPr>
          <w:rtl/>
        </w:rPr>
        <w:t>,</w:t>
      </w:r>
      <w:r>
        <w:rPr>
          <w:rtl/>
        </w:rPr>
        <w:t xml:space="preserve"> </w:t>
      </w:r>
      <w:bookmarkStart w:id="343" w:name="_ETM_Q1_3876852"/>
      <w:bookmarkEnd w:id="343"/>
      <w:r>
        <w:rPr>
          <w:rtl/>
        </w:rPr>
        <w:t>כי רמת הסיכון נמוכה.</w:t>
      </w:r>
      <w:r w:rsidR="005332C9">
        <w:rPr>
          <w:rtl/>
        </w:rPr>
        <w:t xml:space="preserve">  </w:t>
      </w:r>
      <w:r>
        <w:rPr>
          <w:rtl/>
        </w:rPr>
        <w:t>ב</w:t>
      </w:r>
      <w:r w:rsidR="005332C9">
        <w:rPr>
          <w:rtl/>
        </w:rPr>
        <w:t>קבוצה 4</w:t>
      </w:r>
      <w:r>
        <w:rPr>
          <w:rtl/>
        </w:rPr>
        <w:t>, שהיא קבוצה לא גדולה,</w:t>
      </w:r>
      <w:r w:rsidR="005332C9">
        <w:rPr>
          <w:rtl/>
        </w:rPr>
        <w:t xml:space="preserve"> </w:t>
      </w:r>
      <w:r>
        <w:rPr>
          <w:rtl/>
        </w:rPr>
        <w:t xml:space="preserve">נמצאים </w:t>
      </w:r>
      <w:r w:rsidR="005332C9">
        <w:rPr>
          <w:rtl/>
        </w:rPr>
        <w:t>מוצרים תעשיי</w:t>
      </w:r>
      <w:r>
        <w:rPr>
          <w:rtl/>
        </w:rPr>
        <w:t>תיי</w:t>
      </w:r>
      <w:r w:rsidR="005332C9">
        <w:rPr>
          <w:rtl/>
        </w:rPr>
        <w:t xml:space="preserve">ם </w:t>
      </w:r>
      <w:r>
        <w:rPr>
          <w:rtl/>
        </w:rPr>
        <w:t>שמשתחררים</w:t>
      </w:r>
      <w:r w:rsidR="005332C9">
        <w:rPr>
          <w:rtl/>
        </w:rPr>
        <w:t xml:space="preserve"> באופן חופשי</w:t>
      </w:r>
      <w:r>
        <w:rPr>
          <w:rtl/>
        </w:rPr>
        <w:t>.</w:t>
      </w:r>
    </w:p>
    <w:p w:rsidR="005332C9" w:rsidRDefault="005332C9" w:rsidP="00300226">
      <w:pPr>
        <w:ind w:firstLine="0"/>
        <w:rPr>
          <w:rtl/>
        </w:rPr>
      </w:pPr>
    </w:p>
    <w:customXml w:uri="ETWord" w:element="יור">
      <w:customXmlPr>
        <w:attr w:uri="ETWord" w:name="ID" w:val="4606"/>
      </w:customXmlPr>
      <w:p w:rsidR="00300226" w:rsidRDefault="00300226" w:rsidP="0030022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00226" w:rsidRDefault="00300226" w:rsidP="00300226">
      <w:pPr>
        <w:pStyle w:val="KeepWithNext"/>
        <w:rPr>
          <w:rtl/>
        </w:rPr>
      </w:pPr>
    </w:p>
    <w:p w:rsidR="005332C9" w:rsidRDefault="00300226" w:rsidP="00300226">
      <w:pPr>
        <w:rPr>
          <w:rtl/>
        </w:rPr>
      </w:pPr>
      <w:r>
        <w:rPr>
          <w:rtl/>
        </w:rPr>
        <w:t xml:space="preserve">אני רוצה </w:t>
      </w:r>
      <w:r w:rsidR="005332C9">
        <w:rPr>
          <w:rtl/>
        </w:rPr>
        <w:t>דוגמאות.</w:t>
      </w:r>
    </w:p>
    <w:p w:rsidR="005332C9" w:rsidRDefault="005332C9" w:rsidP="005332C9">
      <w:pPr>
        <w:rPr>
          <w:rtl/>
        </w:rPr>
      </w:pPr>
    </w:p>
    <w:customXml w:uri="ETWord" w:element="אורח">
      <w:customXmlPr>
        <w:attr w:uri="ETWord" w:name="ID" w:val="014596852"/>
      </w:customXmlPr>
      <w:p w:rsidR="005332C9" w:rsidRDefault="005332C9" w:rsidP="005332C9">
        <w:pPr>
          <w:pStyle w:val="afb"/>
          <w:keepNext/>
          <w:rPr>
            <w:rtl/>
          </w:rPr>
        </w:pPr>
        <w:r>
          <w:rPr>
            <w:rFonts w:hint="eastAsia"/>
            <w:rtl/>
          </w:rPr>
          <w:t>גרישה</w:t>
        </w:r>
        <w:r>
          <w:rPr>
            <w:rtl/>
          </w:rPr>
          <w:t xml:space="preserve"> </w:t>
        </w:r>
        <w:r>
          <w:rPr>
            <w:rFonts w:hint="eastAsia"/>
            <w:rtl/>
          </w:rPr>
          <w:t>דייטש</w:t>
        </w:r>
        <w:r>
          <w:rPr>
            <w:rtl/>
          </w:rPr>
          <w:t>:</w:t>
        </w:r>
      </w:p>
    </w:customXml>
    <w:p w:rsidR="005332C9" w:rsidRDefault="005332C9" w:rsidP="005332C9">
      <w:pPr>
        <w:pStyle w:val="KeepWithNext"/>
        <w:rPr>
          <w:rtl/>
        </w:rPr>
      </w:pPr>
    </w:p>
    <w:p w:rsidR="005332C9" w:rsidRDefault="005332C9" w:rsidP="005707C3">
      <w:pPr>
        <w:rPr>
          <w:rtl/>
        </w:rPr>
      </w:pPr>
      <w:r>
        <w:rPr>
          <w:rtl/>
        </w:rPr>
        <w:t xml:space="preserve">צריך להבדיל בין </w:t>
      </w:r>
      <w:r w:rsidR="00300226">
        <w:rPr>
          <w:rtl/>
        </w:rPr>
        <w:t>תו</w:t>
      </w:r>
      <w:r>
        <w:rPr>
          <w:rtl/>
        </w:rPr>
        <w:t xml:space="preserve"> תקן </w:t>
      </w:r>
      <w:r w:rsidR="00300226">
        <w:rPr>
          <w:rtl/>
        </w:rPr>
        <w:t xml:space="preserve">חובה </w:t>
      </w:r>
      <w:r>
        <w:rPr>
          <w:rtl/>
        </w:rPr>
        <w:t>לת</w:t>
      </w:r>
      <w:r w:rsidR="00300226">
        <w:rPr>
          <w:rtl/>
        </w:rPr>
        <w:t>ו</w:t>
      </w:r>
      <w:r>
        <w:rPr>
          <w:rtl/>
        </w:rPr>
        <w:t xml:space="preserve"> תקן וולונטרי. ת</w:t>
      </w:r>
      <w:r w:rsidR="00300226">
        <w:rPr>
          <w:rtl/>
        </w:rPr>
        <w:t>ו</w:t>
      </w:r>
      <w:r>
        <w:rPr>
          <w:rtl/>
        </w:rPr>
        <w:t xml:space="preserve"> תקן מק</w:t>
      </w:r>
      <w:r w:rsidR="00300226">
        <w:rPr>
          <w:rtl/>
        </w:rPr>
        <w:t>דם את השיווק של חברה זו או אחרת בכך ש</w:t>
      </w:r>
      <w:r w:rsidR="005707C3">
        <w:rPr>
          <w:rtl/>
        </w:rPr>
        <w:t xml:space="preserve">הוא </w:t>
      </w:r>
      <w:r w:rsidR="00300226">
        <w:rPr>
          <w:rtl/>
        </w:rPr>
        <w:t xml:space="preserve">מראה שהמוצר טוב. תו תקן אומר שהמוצר מיוצר בהשגחת </w:t>
      </w:r>
      <w:bookmarkStart w:id="344" w:name="_ETM_Q1_3907383"/>
      <w:bookmarkEnd w:id="344"/>
      <w:r w:rsidR="00300226">
        <w:rPr>
          <w:rtl/>
        </w:rPr>
        <w:t xml:space="preserve">מכון התקנים. תו התקן מכיל בתוכו את </w:t>
      </w:r>
      <w:r>
        <w:rPr>
          <w:rtl/>
        </w:rPr>
        <w:t xml:space="preserve">אישור תיק המוצר, </w:t>
      </w:r>
      <w:r w:rsidR="005707C3">
        <w:rPr>
          <w:rtl/>
        </w:rPr>
        <w:t>מערכת אבטחת איכות, ביקורת איכות</w:t>
      </w:r>
      <w:r>
        <w:rPr>
          <w:rtl/>
        </w:rPr>
        <w:t xml:space="preserve"> </w:t>
      </w:r>
      <w:r w:rsidR="005707C3">
        <w:rPr>
          <w:rtl/>
        </w:rPr>
        <w:t>ו</w:t>
      </w:r>
      <w:r>
        <w:rPr>
          <w:rtl/>
        </w:rPr>
        <w:t xml:space="preserve">דגימות על ידי מכון התקנים. ישנה מערכת. אפשר </w:t>
      </w:r>
      <w:r w:rsidR="00300226">
        <w:rPr>
          <w:rtl/>
        </w:rPr>
        <w:t xml:space="preserve">באופן </w:t>
      </w:r>
      <w:r>
        <w:rPr>
          <w:rtl/>
        </w:rPr>
        <w:t xml:space="preserve">וולונטרי. החובה חלה היום על 39 תקנים מתוך </w:t>
      </w:r>
      <w:r w:rsidR="00300226">
        <w:rPr>
          <w:rtl/>
        </w:rPr>
        <w:t>יותר מ-400 תקנים, כמו</w:t>
      </w:r>
      <w:r>
        <w:rPr>
          <w:rtl/>
        </w:rPr>
        <w:t xml:space="preserve"> </w:t>
      </w:r>
      <w:r w:rsidR="00300226">
        <w:rPr>
          <w:rtl/>
        </w:rPr>
        <w:t xml:space="preserve">למשל </w:t>
      </w:r>
      <w:r>
        <w:rPr>
          <w:rtl/>
        </w:rPr>
        <w:t xml:space="preserve">על מערכות סולאריות, על מעליות. </w:t>
      </w:r>
      <w:r w:rsidR="00300226">
        <w:rPr>
          <w:rtl/>
        </w:rPr>
        <w:t>אלו הדוגמאות.</w:t>
      </w:r>
    </w:p>
    <w:p w:rsidR="005332C9" w:rsidRDefault="005332C9" w:rsidP="00300226">
      <w:pPr>
        <w:ind w:firstLine="0"/>
        <w:rPr>
          <w:rtl/>
        </w:rPr>
      </w:pPr>
    </w:p>
    <w:bookmarkStart w:id="345" w:name="_ETM_Q1_3937495" w:displacedByCustomXml="next"/>
    <w:bookmarkEnd w:id="345" w:displacedByCustomXml="next"/>
    <w:bookmarkStart w:id="346" w:name="_ETM_Q1_3936482" w:displacedByCustomXml="next"/>
    <w:bookmarkEnd w:id="346" w:displacedByCustomXml="next"/>
    <w:customXml w:uri="ETWord" w:element="יור">
      <w:customXmlPr>
        <w:attr w:uri="ETWord" w:name="ID" w:val="4606"/>
      </w:customXmlPr>
      <w:p w:rsidR="00300226" w:rsidRDefault="00300226" w:rsidP="0030022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00226" w:rsidRDefault="00300226" w:rsidP="00300226">
      <w:pPr>
        <w:pStyle w:val="KeepWithNext"/>
        <w:rPr>
          <w:rtl/>
        </w:rPr>
      </w:pPr>
    </w:p>
    <w:p w:rsidR="005332C9" w:rsidRDefault="005332C9" w:rsidP="005332C9">
      <w:pPr>
        <w:rPr>
          <w:rtl/>
        </w:rPr>
      </w:pPr>
      <w:r>
        <w:rPr>
          <w:rtl/>
        </w:rPr>
        <w:t>פחות מ-10%.</w:t>
      </w:r>
    </w:p>
    <w:p w:rsidR="005332C9" w:rsidRDefault="005332C9" w:rsidP="005332C9">
      <w:pPr>
        <w:rPr>
          <w:rtl/>
        </w:rPr>
      </w:pPr>
    </w:p>
    <w:bookmarkStart w:id="347" w:name="_ETM_Q1_3937813" w:displacedByCustomXml="next"/>
    <w:bookmarkEnd w:id="347" w:displacedByCustomXml="next"/>
    <w:customXml w:uri="ETWord" w:element="אורח">
      <w:customXmlPr>
        <w:attr w:uri="ETWord" w:name="ID" w:val="014596852"/>
      </w:customXmlPr>
      <w:p w:rsidR="00300226" w:rsidRDefault="00300226" w:rsidP="00300226">
        <w:pPr>
          <w:pStyle w:val="afb"/>
          <w:keepNext/>
          <w:rPr>
            <w:rtl/>
          </w:rPr>
        </w:pPr>
        <w:r>
          <w:rPr>
            <w:rFonts w:hint="eastAsia"/>
            <w:rtl/>
          </w:rPr>
          <w:t>גרישה</w:t>
        </w:r>
        <w:r>
          <w:rPr>
            <w:rtl/>
          </w:rPr>
          <w:t xml:space="preserve"> </w:t>
        </w:r>
        <w:r>
          <w:rPr>
            <w:rFonts w:hint="eastAsia"/>
            <w:rtl/>
          </w:rPr>
          <w:t>דייטש</w:t>
        </w:r>
        <w:r>
          <w:rPr>
            <w:rtl/>
          </w:rPr>
          <w:t>:</w:t>
        </w:r>
      </w:p>
    </w:customXml>
    <w:p w:rsidR="00300226" w:rsidRDefault="00300226" w:rsidP="00300226">
      <w:pPr>
        <w:pStyle w:val="KeepWithNext"/>
        <w:rPr>
          <w:rtl/>
        </w:rPr>
      </w:pPr>
    </w:p>
    <w:p w:rsidR="00300226" w:rsidRDefault="00300226" w:rsidP="00300226">
      <w:pPr>
        <w:rPr>
          <w:rtl/>
        </w:rPr>
      </w:pPr>
      <w:r>
        <w:rPr>
          <w:rtl/>
        </w:rPr>
        <w:t>מתקנים למשחקי ילדים.</w:t>
      </w:r>
    </w:p>
    <w:p w:rsidR="00300226" w:rsidRDefault="00300226" w:rsidP="00300226">
      <w:pPr>
        <w:ind w:firstLine="0"/>
        <w:rPr>
          <w:rtl/>
        </w:rPr>
      </w:pPr>
      <w:bookmarkStart w:id="348" w:name="_ETM_Q1_3943621"/>
      <w:bookmarkStart w:id="349" w:name="_ETM_Q1_3944290"/>
      <w:bookmarkEnd w:id="348"/>
      <w:bookmarkEnd w:id="349"/>
    </w:p>
    <w:customXml w:uri="ETWord" w:element="אורח">
      <w:p w:rsidR="00300226" w:rsidRDefault="00300226" w:rsidP="00300226">
        <w:pPr>
          <w:pStyle w:val="afb"/>
          <w:keepNext/>
          <w:rPr>
            <w:rtl/>
          </w:rPr>
        </w:pPr>
        <w:r>
          <w:rPr>
            <w:rFonts w:hint="eastAsia"/>
            <w:rtl/>
          </w:rPr>
          <w:t>אתי</w:t>
        </w:r>
        <w:r>
          <w:rPr>
            <w:rtl/>
          </w:rPr>
          <w:t xml:space="preserve"> </w:t>
        </w:r>
        <w:r>
          <w:rPr>
            <w:rFonts w:hint="eastAsia"/>
            <w:rtl/>
          </w:rPr>
          <w:t>בנדלר</w:t>
        </w:r>
        <w:r>
          <w:rPr>
            <w:rtl/>
          </w:rPr>
          <w:t>:</w:t>
        </w:r>
      </w:p>
    </w:customXml>
    <w:p w:rsidR="00300226" w:rsidRDefault="00300226" w:rsidP="00300226">
      <w:pPr>
        <w:pStyle w:val="KeepWithNext"/>
        <w:rPr>
          <w:rtl/>
        </w:rPr>
      </w:pPr>
    </w:p>
    <w:p w:rsidR="005332C9" w:rsidRDefault="00300226" w:rsidP="005332C9">
      <w:pPr>
        <w:rPr>
          <w:rtl/>
        </w:rPr>
      </w:pPr>
      <w:r>
        <w:rPr>
          <w:rtl/>
        </w:rPr>
        <w:t>אתה מדבר על החובה לסמן בתו תקן?</w:t>
      </w:r>
    </w:p>
    <w:p w:rsidR="005332C9" w:rsidRDefault="005332C9" w:rsidP="005332C9">
      <w:pPr>
        <w:rPr>
          <w:rtl/>
        </w:rPr>
      </w:pPr>
    </w:p>
    <w:customXml w:uri="ETWord" w:element="אורח">
      <w:customXmlPr>
        <w:attr w:uri="ETWord" w:name="ID" w:val="014596852"/>
      </w:customXmlPr>
      <w:p w:rsidR="005332C9" w:rsidRDefault="005332C9" w:rsidP="005332C9">
        <w:pPr>
          <w:pStyle w:val="afb"/>
          <w:keepNext/>
          <w:rPr>
            <w:rtl/>
          </w:rPr>
        </w:pPr>
        <w:r>
          <w:rPr>
            <w:rFonts w:hint="eastAsia"/>
            <w:rtl/>
          </w:rPr>
          <w:t>גרישה</w:t>
        </w:r>
        <w:r>
          <w:rPr>
            <w:rtl/>
          </w:rPr>
          <w:t xml:space="preserve"> </w:t>
        </w:r>
        <w:r>
          <w:rPr>
            <w:rFonts w:hint="eastAsia"/>
            <w:rtl/>
          </w:rPr>
          <w:t>דייטש</w:t>
        </w:r>
        <w:r>
          <w:rPr>
            <w:rtl/>
          </w:rPr>
          <w:t>:</w:t>
        </w:r>
      </w:p>
    </w:customXml>
    <w:p w:rsidR="005332C9" w:rsidRDefault="005332C9" w:rsidP="005332C9">
      <w:pPr>
        <w:ind w:firstLine="0"/>
        <w:rPr>
          <w:rtl/>
        </w:rPr>
      </w:pPr>
      <w:bookmarkStart w:id="350" w:name="_ETM_Q1_3946840"/>
      <w:bookmarkEnd w:id="350"/>
    </w:p>
    <w:p w:rsidR="00300226" w:rsidRDefault="00300226" w:rsidP="005332C9">
      <w:pPr>
        <w:ind w:firstLine="0"/>
        <w:rPr>
          <w:rtl/>
        </w:rPr>
      </w:pPr>
      <w:r>
        <w:rPr>
          <w:rtl/>
        </w:rPr>
        <w:tab/>
        <w:t xml:space="preserve">לא, </w:t>
      </w:r>
      <w:r w:rsidR="005707C3">
        <w:rPr>
          <w:rtl/>
        </w:rPr>
        <w:t xml:space="preserve">על </w:t>
      </w:r>
      <w:r>
        <w:rPr>
          <w:rtl/>
        </w:rPr>
        <w:t xml:space="preserve">איסור לייצר </w:t>
      </w:r>
      <w:bookmarkStart w:id="351" w:name="_ETM_Q1_3944005"/>
      <w:bookmarkEnd w:id="351"/>
      <w:r w:rsidR="00FE4968">
        <w:rPr>
          <w:rtl/>
        </w:rPr>
        <w:t>ללא השגחת מכון התקנים.</w:t>
      </w:r>
    </w:p>
    <w:p w:rsidR="00FE4968" w:rsidRDefault="005707C3" w:rsidP="005332C9">
      <w:pPr>
        <w:ind w:firstLine="0"/>
        <w:rPr>
          <w:rtl/>
        </w:rPr>
      </w:pPr>
      <w:bookmarkStart w:id="352" w:name="_ETM_Q1_3952258"/>
      <w:bookmarkEnd w:id="352"/>
      <w:r>
        <w:rPr>
          <w:rtl/>
        </w:rPr>
        <w:t xml:space="preserve"> </w:t>
      </w:r>
    </w:p>
    <w:customXml w:uri="ETWord" w:element="אורח">
      <w:p w:rsidR="00FE4968" w:rsidRDefault="00FE4968" w:rsidP="00FE4968">
        <w:pPr>
          <w:pStyle w:val="afb"/>
          <w:keepNext/>
          <w:rPr>
            <w:rtl/>
          </w:rPr>
        </w:pPr>
        <w:r>
          <w:rPr>
            <w:rFonts w:hint="eastAsia"/>
            <w:rtl/>
          </w:rPr>
          <w:t>אתי</w:t>
        </w:r>
        <w:r>
          <w:rPr>
            <w:rtl/>
          </w:rPr>
          <w:t xml:space="preserve"> </w:t>
        </w:r>
        <w:r>
          <w:rPr>
            <w:rFonts w:hint="eastAsia"/>
            <w:rtl/>
          </w:rPr>
          <w:t>בנדלר</w:t>
        </w:r>
        <w:r>
          <w:rPr>
            <w:rtl/>
          </w:rPr>
          <w:t>:</w:t>
        </w:r>
      </w:p>
    </w:customXml>
    <w:p w:rsidR="00FE4968" w:rsidRDefault="00FE4968" w:rsidP="00FE4968">
      <w:pPr>
        <w:pStyle w:val="KeepWithNext"/>
        <w:rPr>
          <w:rtl/>
        </w:rPr>
      </w:pPr>
    </w:p>
    <w:p w:rsidR="005332C9" w:rsidRDefault="005332C9" w:rsidP="005707C3">
      <w:pPr>
        <w:rPr>
          <w:rtl/>
        </w:rPr>
      </w:pPr>
      <w:r>
        <w:rPr>
          <w:rtl/>
        </w:rPr>
        <w:t>יש הבדל בין עצם החובה</w:t>
      </w:r>
      <w:r w:rsidR="00FE4968">
        <w:rPr>
          <w:rtl/>
        </w:rPr>
        <w:t xml:space="preserve"> שמוצר יעמוד בתו תקן לבין סימונו</w:t>
      </w:r>
      <w:r>
        <w:rPr>
          <w:rtl/>
        </w:rPr>
        <w:t xml:space="preserve"> </w:t>
      </w:r>
      <w:r w:rsidR="00FE4968">
        <w:rPr>
          <w:rtl/>
        </w:rPr>
        <w:t xml:space="preserve">כך </w:t>
      </w:r>
      <w:r>
        <w:rPr>
          <w:rtl/>
        </w:rPr>
        <w:t>שידעו שהוא עו</w:t>
      </w:r>
      <w:r w:rsidR="00FE4968">
        <w:rPr>
          <w:rtl/>
        </w:rPr>
        <w:t>מד בתו תקן. אלה שני דברים שונים,</w:t>
      </w:r>
      <w:r>
        <w:rPr>
          <w:rtl/>
        </w:rPr>
        <w:t xml:space="preserve"> לכן חידדתי את השאלה. גרישה דיבר </w:t>
      </w:r>
      <w:r w:rsidR="00FE4968">
        <w:rPr>
          <w:rtl/>
        </w:rPr>
        <w:t xml:space="preserve">כרגע </w:t>
      </w:r>
      <w:r>
        <w:rPr>
          <w:rtl/>
        </w:rPr>
        <w:t>על עצם החובה לייבא , לייצר</w:t>
      </w:r>
      <w:r w:rsidR="00FE4968">
        <w:rPr>
          <w:rtl/>
        </w:rPr>
        <w:t xml:space="preserve"> או לשווק מוצרים שעומדים</w:t>
      </w:r>
      <w:r>
        <w:rPr>
          <w:rtl/>
        </w:rPr>
        <w:t xml:space="preserve"> בתו תקן, לאו דווקא על סימונם</w:t>
      </w:r>
      <w:r w:rsidR="00FE4968">
        <w:rPr>
          <w:rtl/>
        </w:rPr>
        <w:t>.</w:t>
      </w:r>
    </w:p>
    <w:p w:rsidR="005332C9" w:rsidRDefault="005332C9" w:rsidP="005332C9">
      <w:pPr>
        <w:ind w:firstLine="0"/>
        <w:rPr>
          <w:rtl/>
        </w:rPr>
      </w:pPr>
    </w:p>
    <w:customXml w:uri="ETWord" w:element="אורח">
      <w:customXmlPr>
        <w:attr w:uri="ETWord" w:name="ID" w:val="014596852"/>
      </w:customXmlPr>
      <w:p w:rsidR="005332C9" w:rsidRDefault="005332C9" w:rsidP="005332C9">
        <w:pPr>
          <w:pStyle w:val="afb"/>
          <w:keepNext/>
          <w:rPr>
            <w:rtl/>
          </w:rPr>
        </w:pPr>
        <w:r>
          <w:rPr>
            <w:rFonts w:hint="eastAsia"/>
            <w:rtl/>
          </w:rPr>
          <w:t>גרישה</w:t>
        </w:r>
        <w:r>
          <w:rPr>
            <w:rtl/>
          </w:rPr>
          <w:t xml:space="preserve"> </w:t>
        </w:r>
        <w:r>
          <w:rPr>
            <w:rFonts w:hint="eastAsia"/>
            <w:rtl/>
          </w:rPr>
          <w:t>דייטש</w:t>
        </w:r>
        <w:r>
          <w:rPr>
            <w:rtl/>
          </w:rPr>
          <w:t>:</w:t>
        </w:r>
      </w:p>
    </w:customXml>
    <w:p w:rsidR="005332C9" w:rsidRDefault="005332C9" w:rsidP="005332C9">
      <w:pPr>
        <w:pStyle w:val="KeepWithNext"/>
        <w:rPr>
          <w:rtl/>
        </w:rPr>
      </w:pPr>
    </w:p>
    <w:p w:rsidR="005332C9" w:rsidRDefault="00FE4968" w:rsidP="00FE4968">
      <w:pPr>
        <w:rPr>
          <w:rtl/>
        </w:rPr>
      </w:pPr>
      <w:r>
        <w:rPr>
          <w:rtl/>
        </w:rPr>
        <w:t>אלה שני המקרים שאתה מבקש לדבר עליהם. לאחד יש חוב</w:t>
      </w:r>
      <w:bookmarkStart w:id="353" w:name="_ETM_Q1_3989990"/>
      <w:bookmarkEnd w:id="353"/>
      <w:r>
        <w:rPr>
          <w:rtl/>
        </w:rPr>
        <w:t xml:space="preserve">ת תו תקן, לשני אין חובה תו תקן. גמל </w:t>
      </w:r>
      <w:bookmarkStart w:id="354" w:name="_ETM_Q1_3990065"/>
      <w:bookmarkEnd w:id="354"/>
      <w:r>
        <w:rPr>
          <w:rtl/>
        </w:rPr>
        <w:t xml:space="preserve">שריד לא מחויב בתו תקן, הוא מבקש באופן וולונטרי מהאינטרסים הלגיטימיים </w:t>
      </w:r>
      <w:bookmarkStart w:id="355" w:name="_ETM_Q1_4001181"/>
      <w:bookmarkEnd w:id="355"/>
      <w:r>
        <w:rPr>
          <w:rtl/>
        </w:rPr>
        <w:t xml:space="preserve">שלו. לגבי מערכות סולאריות או דוודים יש חובת תו </w:t>
      </w:r>
      <w:bookmarkStart w:id="356" w:name="_ETM_Q1_4004435"/>
      <w:bookmarkEnd w:id="356"/>
      <w:r>
        <w:rPr>
          <w:rtl/>
        </w:rPr>
        <w:t xml:space="preserve">תקן. אנחנו מדברים על מעלה אדומים. המוצר נמצא </w:t>
      </w:r>
      <w:bookmarkStart w:id="357" w:name="_ETM_Q1_4011267"/>
      <w:bookmarkEnd w:id="357"/>
      <w:r>
        <w:rPr>
          <w:rtl/>
        </w:rPr>
        <w:t xml:space="preserve">בבדיקה במכון התקנים. </w:t>
      </w:r>
    </w:p>
    <w:p w:rsidR="005332C9" w:rsidRDefault="005332C9" w:rsidP="005332C9">
      <w:pPr>
        <w:rPr>
          <w:rtl/>
        </w:rPr>
      </w:pPr>
    </w:p>
    <w:customXml w:uri="ETWord" w:element="יור">
      <w:customXmlPr>
        <w:attr w:uri="ETWord" w:name="ID" w:val="4606"/>
      </w:customXmlPr>
      <w:p w:rsidR="00FE4968" w:rsidRDefault="00FE4968" w:rsidP="00FE496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E4968" w:rsidRDefault="00FE4968" w:rsidP="00FE4968">
      <w:pPr>
        <w:pStyle w:val="KeepWithNext"/>
        <w:rPr>
          <w:rtl/>
        </w:rPr>
      </w:pPr>
    </w:p>
    <w:p w:rsidR="005332C9" w:rsidRDefault="00FE4968" w:rsidP="00FE4968">
      <w:pPr>
        <w:rPr>
          <w:rtl/>
        </w:rPr>
      </w:pPr>
      <w:r>
        <w:rPr>
          <w:rtl/>
        </w:rPr>
        <w:t xml:space="preserve">אם מישהו </w:t>
      </w:r>
      <w:bookmarkStart w:id="358" w:name="_ETM_Q1_4012036"/>
      <w:bookmarkEnd w:id="358"/>
      <w:r>
        <w:rPr>
          <w:rtl/>
        </w:rPr>
        <w:t>לא בסדר</w:t>
      </w:r>
      <w:r w:rsidR="005707C3">
        <w:rPr>
          <w:rtl/>
        </w:rPr>
        <w:t>,</w:t>
      </w:r>
      <w:r>
        <w:rPr>
          <w:rtl/>
        </w:rPr>
        <w:t xml:space="preserve"> הוא </w:t>
      </w:r>
      <w:r w:rsidR="005332C9">
        <w:rPr>
          <w:rtl/>
        </w:rPr>
        <w:t>מקבל נבוט</w:t>
      </w:r>
      <w:r>
        <w:rPr>
          <w:rtl/>
        </w:rPr>
        <w:t xml:space="preserve"> או לא מקבל נבוט?</w:t>
      </w:r>
    </w:p>
    <w:p w:rsidR="005332C9" w:rsidRDefault="005332C9" w:rsidP="005332C9">
      <w:pPr>
        <w:ind w:firstLine="0"/>
        <w:rPr>
          <w:rtl/>
        </w:rPr>
      </w:pPr>
    </w:p>
    <w:customXml w:uri="ETWord" w:element="אורח">
      <w:customXmlPr>
        <w:attr w:uri="ETWord" w:name="ID" w:val="058379546"/>
      </w:customXmlPr>
      <w:p w:rsidR="00FE4968" w:rsidRDefault="00FE4968" w:rsidP="00FE4968">
        <w:pPr>
          <w:pStyle w:val="afb"/>
          <w:keepNext/>
          <w:rPr>
            <w:rtl/>
          </w:rPr>
        </w:pPr>
        <w:r>
          <w:rPr>
            <w:rFonts w:hint="eastAsia"/>
            <w:rtl/>
          </w:rPr>
          <w:t>רמי</w:t>
        </w:r>
        <w:r>
          <w:rPr>
            <w:rtl/>
          </w:rPr>
          <w:t xml:space="preserve"> </w:t>
        </w:r>
        <w:r>
          <w:rPr>
            <w:rFonts w:hint="eastAsia"/>
            <w:rtl/>
          </w:rPr>
          <w:t>טרבולסקי</w:t>
        </w:r>
        <w:r>
          <w:rPr>
            <w:rtl/>
          </w:rPr>
          <w:t>:</w:t>
        </w:r>
      </w:p>
    </w:customXml>
    <w:p w:rsidR="00FE4968" w:rsidRDefault="00FE4968" w:rsidP="00FE4968">
      <w:pPr>
        <w:pStyle w:val="KeepWithNext"/>
        <w:rPr>
          <w:rtl/>
        </w:rPr>
      </w:pPr>
    </w:p>
    <w:p w:rsidR="00FE4968" w:rsidRDefault="00FE4968" w:rsidP="00FE4968">
      <w:pPr>
        <w:rPr>
          <w:rtl/>
        </w:rPr>
      </w:pPr>
      <w:r>
        <w:rPr>
          <w:rtl/>
        </w:rPr>
        <w:t>אסור לו לייצר.</w:t>
      </w:r>
    </w:p>
    <w:p w:rsidR="00FE4968" w:rsidRDefault="00FE4968" w:rsidP="00FE4968">
      <w:pPr>
        <w:rPr>
          <w:rtl/>
        </w:rPr>
      </w:pPr>
    </w:p>
    <w:bookmarkStart w:id="359" w:name="_ETM_Q1_4015377" w:displacedByCustomXml="next"/>
    <w:bookmarkEnd w:id="359" w:displacedByCustomXml="next"/>
    <w:customXml w:uri="ETWord" w:element="אורח">
      <w:p w:rsidR="00FE4968" w:rsidRDefault="00FE4968" w:rsidP="00FE4968">
        <w:pPr>
          <w:pStyle w:val="afb"/>
          <w:keepNext/>
          <w:rPr>
            <w:rtl/>
          </w:rPr>
        </w:pPr>
        <w:r>
          <w:rPr>
            <w:rFonts w:hint="eastAsia"/>
            <w:rtl/>
          </w:rPr>
          <w:t>אתי</w:t>
        </w:r>
        <w:r>
          <w:rPr>
            <w:rtl/>
          </w:rPr>
          <w:t xml:space="preserve"> </w:t>
        </w:r>
        <w:r>
          <w:rPr>
            <w:rFonts w:hint="eastAsia"/>
            <w:rtl/>
          </w:rPr>
          <w:t>בנדלר</w:t>
        </w:r>
        <w:r>
          <w:rPr>
            <w:rtl/>
          </w:rPr>
          <w:t>:</w:t>
        </w:r>
      </w:p>
    </w:customXml>
    <w:p w:rsidR="00FE4968" w:rsidRDefault="00FE4968" w:rsidP="00FE4968">
      <w:pPr>
        <w:pStyle w:val="KeepWithNext"/>
        <w:rPr>
          <w:rtl/>
        </w:rPr>
      </w:pPr>
    </w:p>
    <w:p w:rsidR="00FE4968" w:rsidRDefault="00FE4968" w:rsidP="00FE4968">
      <w:pPr>
        <w:rPr>
          <w:rtl/>
        </w:rPr>
      </w:pPr>
      <w:r>
        <w:rPr>
          <w:rtl/>
        </w:rPr>
        <w:t>זאת עבירה פלילית.</w:t>
      </w:r>
    </w:p>
    <w:p w:rsidR="00FE4968" w:rsidRDefault="00FE4968" w:rsidP="00FE4968">
      <w:pPr>
        <w:ind w:firstLine="0"/>
        <w:rPr>
          <w:rtl/>
        </w:rPr>
      </w:pPr>
      <w:bookmarkStart w:id="360" w:name="_ETM_Q1_4018322"/>
      <w:bookmarkStart w:id="361" w:name="_ETM_Q1_4019628"/>
      <w:bookmarkEnd w:id="360"/>
      <w:bookmarkEnd w:id="361"/>
    </w:p>
    <w:customXml w:uri="ETWord" w:element="אורח">
      <w:customXmlPr>
        <w:attr w:uri="ETWord" w:name="ID" w:val="058379546"/>
      </w:customXmlPr>
      <w:p w:rsidR="00FE4968" w:rsidRDefault="00FE4968" w:rsidP="00FE4968">
        <w:pPr>
          <w:pStyle w:val="afb"/>
          <w:keepNext/>
          <w:rPr>
            <w:rtl/>
          </w:rPr>
        </w:pPr>
        <w:r>
          <w:rPr>
            <w:rFonts w:hint="eastAsia"/>
            <w:rtl/>
          </w:rPr>
          <w:t>רמי</w:t>
        </w:r>
        <w:r>
          <w:rPr>
            <w:rtl/>
          </w:rPr>
          <w:t xml:space="preserve"> </w:t>
        </w:r>
        <w:r>
          <w:rPr>
            <w:rFonts w:hint="eastAsia"/>
            <w:rtl/>
          </w:rPr>
          <w:t>טרבולסקי</w:t>
        </w:r>
        <w:r>
          <w:rPr>
            <w:rtl/>
          </w:rPr>
          <w:t>:</w:t>
        </w:r>
      </w:p>
    </w:customXml>
    <w:p w:rsidR="00FE4968" w:rsidRDefault="00FE4968" w:rsidP="00FE4968">
      <w:pPr>
        <w:pStyle w:val="KeepWithNext"/>
        <w:rPr>
          <w:rtl/>
        </w:rPr>
      </w:pPr>
    </w:p>
    <w:p w:rsidR="00FE4968" w:rsidRDefault="00FE4968" w:rsidP="00FE4968">
      <w:pPr>
        <w:rPr>
          <w:rtl/>
        </w:rPr>
      </w:pPr>
      <w:r>
        <w:rPr>
          <w:rtl/>
        </w:rPr>
        <w:t>זאת עבירה פלילית. למה לא סוגרים אותו?</w:t>
      </w:r>
    </w:p>
    <w:p w:rsidR="005332C9" w:rsidRDefault="005332C9" w:rsidP="005332C9">
      <w:pPr>
        <w:ind w:firstLine="0"/>
        <w:rPr>
          <w:rtl/>
        </w:rPr>
      </w:pPr>
      <w:bookmarkStart w:id="362" w:name="_ETM_Q1_4023214"/>
      <w:bookmarkEnd w:id="362"/>
    </w:p>
    <w:customXml w:uri="ETWord" w:element="יור">
      <w:customXmlPr>
        <w:attr w:uri="ETWord" w:name="ID" w:val="4606"/>
      </w:customXmlPr>
      <w:p w:rsidR="00FE4968" w:rsidRDefault="00FE4968" w:rsidP="00FE496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E4968" w:rsidRDefault="00FE4968" w:rsidP="00FE4968">
      <w:pPr>
        <w:pStyle w:val="KeepWithNext"/>
        <w:rPr>
          <w:rtl/>
        </w:rPr>
      </w:pPr>
    </w:p>
    <w:p w:rsidR="00FE4968" w:rsidRDefault="00FE4968" w:rsidP="00FE4968">
      <w:pPr>
        <w:rPr>
          <w:rtl/>
        </w:rPr>
      </w:pPr>
      <w:r>
        <w:rPr>
          <w:rtl/>
        </w:rPr>
        <w:t>כמה זמן מאז שהם דיווחו, בהנחה שזה נכון?</w:t>
      </w:r>
    </w:p>
    <w:p w:rsidR="00FE4968" w:rsidRDefault="00FE4968" w:rsidP="00FE4968">
      <w:pPr>
        <w:ind w:firstLine="0"/>
        <w:rPr>
          <w:rtl/>
        </w:rPr>
      </w:pPr>
      <w:bookmarkStart w:id="363" w:name="_ETM_Q1_4020498"/>
      <w:bookmarkEnd w:id="363"/>
    </w:p>
    <w:bookmarkStart w:id="364" w:name="_ETM_Q1_4022457" w:displacedByCustomXml="next"/>
    <w:bookmarkEnd w:id="364" w:displacedByCustomXml="next"/>
    <w:bookmarkStart w:id="365" w:name="_ETM_Q1_4021241" w:displacedByCustomXml="next"/>
    <w:bookmarkEnd w:id="365" w:displacedByCustomXml="next"/>
    <w:customXml w:uri="ETWord" w:element="אורח">
      <w:customXmlPr>
        <w:attr w:uri="ETWord" w:name="ID" w:val="058379546"/>
      </w:customXmlPr>
      <w:p w:rsidR="00FE4968" w:rsidRDefault="00FE4968" w:rsidP="00FE4968">
        <w:pPr>
          <w:pStyle w:val="afb"/>
          <w:keepNext/>
          <w:rPr>
            <w:rtl/>
          </w:rPr>
        </w:pPr>
        <w:r>
          <w:rPr>
            <w:rFonts w:hint="eastAsia"/>
            <w:rtl/>
          </w:rPr>
          <w:t>רמי</w:t>
        </w:r>
        <w:r>
          <w:rPr>
            <w:rtl/>
          </w:rPr>
          <w:t xml:space="preserve"> </w:t>
        </w:r>
        <w:r>
          <w:rPr>
            <w:rFonts w:hint="eastAsia"/>
            <w:rtl/>
          </w:rPr>
          <w:t>טרבולסקי</w:t>
        </w:r>
        <w:r>
          <w:rPr>
            <w:rtl/>
          </w:rPr>
          <w:t>:</w:t>
        </w:r>
      </w:p>
    </w:customXml>
    <w:p w:rsidR="00FE4968" w:rsidRDefault="00FE4968" w:rsidP="00FE4968">
      <w:pPr>
        <w:pStyle w:val="KeepWithNext"/>
        <w:rPr>
          <w:rtl/>
        </w:rPr>
      </w:pPr>
    </w:p>
    <w:p w:rsidR="00FE4968" w:rsidRDefault="00FE4968" w:rsidP="00FE4968">
      <w:pPr>
        <w:rPr>
          <w:rtl/>
        </w:rPr>
      </w:pPr>
      <w:r>
        <w:rPr>
          <w:rtl/>
        </w:rPr>
        <w:t xml:space="preserve">שנתיים. </w:t>
      </w:r>
    </w:p>
    <w:p w:rsidR="00FE4968" w:rsidRDefault="00FE4968" w:rsidP="00FE4968">
      <w:pPr>
        <w:rPr>
          <w:rtl/>
        </w:rPr>
      </w:pPr>
      <w:bookmarkStart w:id="366" w:name="_ETM_Q1_4025283"/>
      <w:bookmarkEnd w:id="366"/>
    </w:p>
    <w:customXml w:uri="ETWord" w:element="אורח">
      <w:customXmlPr>
        <w:attr w:uri="ETWord" w:name="ID" w:val="014596852"/>
      </w:customXmlPr>
      <w:p w:rsidR="005332C9" w:rsidRDefault="005332C9" w:rsidP="005332C9">
        <w:pPr>
          <w:pStyle w:val="afb"/>
          <w:keepNext/>
          <w:rPr>
            <w:rtl/>
          </w:rPr>
        </w:pPr>
        <w:r>
          <w:rPr>
            <w:rFonts w:hint="eastAsia"/>
            <w:rtl/>
          </w:rPr>
          <w:t>גרישה</w:t>
        </w:r>
        <w:r>
          <w:rPr>
            <w:rtl/>
          </w:rPr>
          <w:t xml:space="preserve"> </w:t>
        </w:r>
        <w:r>
          <w:rPr>
            <w:rFonts w:hint="eastAsia"/>
            <w:rtl/>
          </w:rPr>
          <w:t>דייטש</w:t>
        </w:r>
        <w:r>
          <w:rPr>
            <w:rtl/>
          </w:rPr>
          <w:t>:</w:t>
        </w:r>
      </w:p>
    </w:customXml>
    <w:p w:rsidR="005332C9" w:rsidRDefault="005332C9" w:rsidP="005332C9">
      <w:pPr>
        <w:pStyle w:val="KeepWithNext"/>
        <w:rPr>
          <w:rtl/>
        </w:rPr>
      </w:pPr>
    </w:p>
    <w:p w:rsidR="00FE4968" w:rsidRDefault="00FE4968" w:rsidP="005332C9">
      <w:pPr>
        <w:rPr>
          <w:rtl/>
        </w:rPr>
      </w:pPr>
      <w:r>
        <w:rPr>
          <w:rtl/>
        </w:rPr>
        <w:t>לא מקובל.</w:t>
      </w:r>
    </w:p>
    <w:p w:rsidR="00FE4968" w:rsidRDefault="00FE4968" w:rsidP="005332C9">
      <w:pPr>
        <w:rPr>
          <w:rtl/>
        </w:rPr>
      </w:pPr>
      <w:bookmarkStart w:id="367" w:name="_ETM_Q1_4034014"/>
      <w:bookmarkEnd w:id="367"/>
    </w:p>
    <w:bookmarkStart w:id="368" w:name="_ETM_Q1_4027166" w:displacedByCustomXml="next"/>
    <w:bookmarkEnd w:id="368" w:displacedByCustomXml="next"/>
    <w:customXml w:uri="ETWord" w:element="יור">
      <w:customXmlPr>
        <w:attr w:uri="ETWord" w:name="ID" w:val="4606"/>
      </w:customXmlPr>
      <w:p w:rsidR="00FE4968" w:rsidRDefault="00FE4968" w:rsidP="00FE496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E4968" w:rsidRDefault="00FE4968" w:rsidP="00FE4968">
      <w:pPr>
        <w:pStyle w:val="KeepWithNext"/>
        <w:rPr>
          <w:rtl/>
        </w:rPr>
      </w:pPr>
    </w:p>
    <w:p w:rsidR="00120779" w:rsidRDefault="00FE4968" w:rsidP="005707C3">
      <w:pPr>
        <w:rPr>
          <w:rtl/>
        </w:rPr>
      </w:pPr>
      <w:bookmarkStart w:id="369" w:name="_ETM_Q1_4034616"/>
      <w:bookmarkEnd w:id="369"/>
      <w:r>
        <w:rPr>
          <w:rtl/>
        </w:rPr>
        <w:t xml:space="preserve">מה </w:t>
      </w:r>
      <w:bookmarkStart w:id="370" w:name="_ETM_Q1_4030333"/>
      <w:bookmarkEnd w:id="370"/>
      <w:r>
        <w:rPr>
          <w:rtl/>
        </w:rPr>
        <w:t xml:space="preserve">זה לא מקובל? </w:t>
      </w:r>
      <w:r w:rsidR="00120779">
        <w:rPr>
          <w:rtl/>
        </w:rPr>
        <w:t xml:space="preserve">אנחנו נבדוק כי </w:t>
      </w:r>
      <w:r>
        <w:rPr>
          <w:rtl/>
        </w:rPr>
        <w:t xml:space="preserve">זה מעניין. </w:t>
      </w:r>
      <w:r w:rsidR="00120779">
        <w:rPr>
          <w:rtl/>
        </w:rPr>
        <w:t>יוש</w:t>
      </w:r>
      <w:r>
        <w:rPr>
          <w:rtl/>
        </w:rPr>
        <w:t>ב</w:t>
      </w:r>
      <w:r w:rsidR="00120779">
        <w:rPr>
          <w:rtl/>
        </w:rPr>
        <w:t xml:space="preserve"> </w:t>
      </w:r>
      <w:r>
        <w:rPr>
          <w:rtl/>
        </w:rPr>
        <w:t xml:space="preserve">פה בן אדם שאני לא מכיר </w:t>
      </w:r>
      <w:bookmarkStart w:id="371" w:name="_ETM_Q1_4042300"/>
      <w:bookmarkEnd w:id="371"/>
      <w:r>
        <w:rPr>
          <w:rtl/>
        </w:rPr>
        <w:t>אבל אני מכבד</w:t>
      </w:r>
      <w:r w:rsidR="00120779">
        <w:rPr>
          <w:rtl/>
        </w:rPr>
        <w:t xml:space="preserve">. </w:t>
      </w:r>
      <w:r>
        <w:rPr>
          <w:rtl/>
        </w:rPr>
        <w:t xml:space="preserve">האיש הזה אמר שלפני שנתיים הם דיווחו על </w:t>
      </w:r>
      <w:bookmarkStart w:id="372" w:name="_ETM_Q1_4049158"/>
      <w:bookmarkEnd w:id="372"/>
      <w:r>
        <w:rPr>
          <w:rtl/>
        </w:rPr>
        <w:t xml:space="preserve">כך שיש מקום מסוים </w:t>
      </w:r>
      <w:r w:rsidR="00120779">
        <w:rPr>
          <w:rtl/>
        </w:rPr>
        <w:t>ש</w:t>
      </w:r>
      <w:r>
        <w:rPr>
          <w:rtl/>
        </w:rPr>
        <w:t>מייצרים</w:t>
      </w:r>
      <w:r w:rsidR="00120779">
        <w:rPr>
          <w:rtl/>
        </w:rPr>
        <w:t xml:space="preserve"> </w:t>
      </w:r>
      <w:r w:rsidR="005707C3">
        <w:rPr>
          <w:rtl/>
        </w:rPr>
        <w:t xml:space="preserve">בו </w:t>
      </w:r>
      <w:r w:rsidR="00120779">
        <w:rPr>
          <w:rtl/>
        </w:rPr>
        <w:t>דו</w:t>
      </w:r>
      <w:r>
        <w:rPr>
          <w:rtl/>
        </w:rPr>
        <w:t>ו</w:t>
      </w:r>
      <w:r w:rsidR="00120779">
        <w:rPr>
          <w:rtl/>
        </w:rPr>
        <w:t>דים שאינם</w:t>
      </w:r>
      <w:r>
        <w:rPr>
          <w:rtl/>
        </w:rPr>
        <w:t xml:space="preserve"> מתאימים</w:t>
      </w:r>
      <w:r w:rsidR="00120779">
        <w:rPr>
          <w:rtl/>
        </w:rPr>
        <w:t xml:space="preserve">. </w:t>
      </w:r>
      <w:r>
        <w:rPr>
          <w:rtl/>
        </w:rPr>
        <w:t>שנתיים ימים עברו, הם עדיין לא מתאימים ולא עשיתם דבר. אנ</w:t>
      </w:r>
      <w:r w:rsidR="00120779">
        <w:rPr>
          <w:rtl/>
        </w:rPr>
        <w:t xml:space="preserve">י רוצה </w:t>
      </w:r>
      <w:r>
        <w:rPr>
          <w:rtl/>
        </w:rPr>
        <w:t xml:space="preserve">לבדוק </w:t>
      </w:r>
      <w:r w:rsidR="00120779">
        <w:rPr>
          <w:rtl/>
        </w:rPr>
        <w:t>את המקרה הזה</w:t>
      </w:r>
      <w:r>
        <w:rPr>
          <w:rtl/>
        </w:rPr>
        <w:t>.</w:t>
      </w:r>
      <w:r w:rsidR="00120779">
        <w:rPr>
          <w:rtl/>
        </w:rPr>
        <w:t xml:space="preserve"> </w:t>
      </w:r>
      <w:r>
        <w:rPr>
          <w:rtl/>
        </w:rPr>
        <w:t xml:space="preserve">גרישה, תבדוק לי אותו. </w:t>
      </w:r>
      <w:bookmarkStart w:id="373" w:name="_ETM_Q1_4067431"/>
      <w:bookmarkEnd w:id="373"/>
      <w:r w:rsidR="00120779">
        <w:rPr>
          <w:rtl/>
        </w:rPr>
        <w:t>תן לי תשובה השב</w:t>
      </w:r>
      <w:r>
        <w:rPr>
          <w:rtl/>
        </w:rPr>
        <w:t xml:space="preserve">וע. </w:t>
      </w:r>
    </w:p>
    <w:p w:rsidR="00120779" w:rsidRDefault="00120779" w:rsidP="005332C9">
      <w:pPr>
        <w:rPr>
          <w:rtl/>
        </w:rPr>
      </w:pPr>
    </w:p>
    <w:p w:rsidR="005332C9" w:rsidRDefault="005332C9" w:rsidP="005332C9">
      <w:pPr>
        <w:ind w:firstLine="0"/>
        <w:rPr>
          <w:rtl/>
        </w:rPr>
      </w:pPr>
    </w:p>
    <w:customXml w:uri="ETWord" w:element="אורח">
      <w:customXmlPr>
        <w:attr w:uri="ETWord" w:name="ID" w:val="058379546"/>
      </w:customXmlPr>
      <w:p w:rsidR="00120779" w:rsidRDefault="00120779" w:rsidP="00120779">
        <w:pPr>
          <w:pStyle w:val="afb"/>
          <w:keepNext/>
          <w:rPr>
            <w:rtl/>
          </w:rPr>
        </w:pPr>
        <w:r>
          <w:rPr>
            <w:rFonts w:hint="eastAsia"/>
            <w:rtl/>
          </w:rPr>
          <w:t>רמי</w:t>
        </w:r>
        <w:r>
          <w:rPr>
            <w:rtl/>
          </w:rPr>
          <w:t xml:space="preserve"> </w:t>
        </w:r>
        <w:r>
          <w:rPr>
            <w:rFonts w:hint="eastAsia"/>
            <w:rtl/>
          </w:rPr>
          <w:t>טרבולסקי</w:t>
        </w:r>
        <w:r>
          <w:rPr>
            <w:rtl/>
          </w:rPr>
          <w:t>:</w:t>
        </w:r>
      </w:p>
    </w:customXml>
    <w:p w:rsidR="00120779" w:rsidRDefault="00120779" w:rsidP="00120779">
      <w:pPr>
        <w:ind w:firstLine="0"/>
        <w:rPr>
          <w:rtl/>
        </w:rPr>
      </w:pPr>
    </w:p>
    <w:p w:rsidR="00FE4968" w:rsidRDefault="00FE4968" w:rsidP="00120779">
      <w:pPr>
        <w:ind w:firstLine="0"/>
        <w:rPr>
          <w:rtl/>
        </w:rPr>
      </w:pPr>
      <w:bookmarkStart w:id="374" w:name="_ETM_Q1_4079028"/>
      <w:bookmarkEnd w:id="374"/>
      <w:r>
        <w:rPr>
          <w:rtl/>
        </w:rPr>
        <w:tab/>
        <w:t xml:space="preserve">סליחה, אני חושב שהדברים יצאו מהקשרם. אנחנו לא </w:t>
      </w:r>
      <w:bookmarkStart w:id="375" w:name="_ETM_Q1_4080751"/>
      <w:bookmarkEnd w:id="375"/>
      <w:r>
        <w:rPr>
          <w:rtl/>
        </w:rPr>
        <w:t>נגד משרד המסחר והתעשייה.</w:t>
      </w:r>
    </w:p>
    <w:p w:rsidR="00120779" w:rsidRDefault="00120779" w:rsidP="00120779">
      <w:pPr>
        <w:ind w:firstLine="0"/>
        <w:rPr>
          <w:rtl/>
        </w:rPr>
      </w:pPr>
    </w:p>
    <w:bookmarkStart w:id="376" w:name="_ETM_Q1_4081066" w:displacedByCustomXml="next"/>
    <w:bookmarkEnd w:id="376" w:displacedByCustomXml="next"/>
    <w:customXml w:uri="ETWord" w:element="יור">
      <w:customXmlPr>
        <w:attr w:uri="ETWord" w:name="ID" w:val="4606"/>
      </w:customXmlPr>
      <w:p w:rsidR="00FE4968" w:rsidRDefault="00FE4968" w:rsidP="00FE496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E4968" w:rsidRDefault="00FE4968" w:rsidP="00FE4968">
      <w:pPr>
        <w:pStyle w:val="KeepWithNext"/>
        <w:rPr>
          <w:rtl/>
        </w:rPr>
      </w:pPr>
    </w:p>
    <w:p w:rsidR="00FE4968" w:rsidRDefault="00FE4968" w:rsidP="00FE4968">
      <w:pPr>
        <w:rPr>
          <w:rtl/>
        </w:rPr>
      </w:pPr>
      <w:r>
        <w:rPr>
          <w:rtl/>
        </w:rPr>
        <w:t>אף אחד לא אמר.</w:t>
      </w:r>
    </w:p>
    <w:p w:rsidR="00FE4968" w:rsidRDefault="00FE4968" w:rsidP="00FE4968">
      <w:pPr>
        <w:ind w:firstLine="0"/>
        <w:rPr>
          <w:rtl/>
        </w:rPr>
      </w:pPr>
      <w:bookmarkStart w:id="377" w:name="_ETM_Q1_4085669"/>
      <w:bookmarkStart w:id="378" w:name="_ETM_Q1_4086401"/>
      <w:bookmarkEnd w:id="377"/>
      <w:bookmarkEnd w:id="378"/>
    </w:p>
    <w:bookmarkStart w:id="379" w:name="_ETM_Q1_4087818" w:displacedByCustomXml="next"/>
    <w:bookmarkEnd w:id="379" w:displacedByCustomXml="next"/>
    <w:customXml w:uri="ETWord" w:element="אורח">
      <w:customXmlPr>
        <w:attr w:uri="ETWord" w:name="ID" w:val="058379546"/>
      </w:customXmlPr>
      <w:p w:rsidR="00FE4968" w:rsidRDefault="00FE4968" w:rsidP="00FE4968">
        <w:pPr>
          <w:pStyle w:val="afb"/>
          <w:keepNext/>
          <w:rPr>
            <w:rtl/>
          </w:rPr>
        </w:pPr>
        <w:r>
          <w:rPr>
            <w:rFonts w:hint="eastAsia"/>
            <w:rtl/>
          </w:rPr>
          <w:t>רמי</w:t>
        </w:r>
        <w:r>
          <w:rPr>
            <w:rtl/>
          </w:rPr>
          <w:t xml:space="preserve"> </w:t>
        </w:r>
        <w:r>
          <w:rPr>
            <w:rFonts w:hint="eastAsia"/>
            <w:rtl/>
          </w:rPr>
          <w:t>טרבולסקי</w:t>
        </w:r>
        <w:r>
          <w:rPr>
            <w:rtl/>
          </w:rPr>
          <w:t>:</w:t>
        </w:r>
      </w:p>
    </w:customXml>
    <w:p w:rsidR="00FE4968" w:rsidRDefault="00FE4968" w:rsidP="00FE4968">
      <w:pPr>
        <w:pStyle w:val="KeepWithNext"/>
        <w:rPr>
          <w:rtl/>
        </w:rPr>
      </w:pPr>
    </w:p>
    <w:p w:rsidR="00FE4968" w:rsidRDefault="00FE4968" w:rsidP="00FE4968">
      <w:pPr>
        <w:rPr>
          <w:rtl/>
        </w:rPr>
      </w:pPr>
      <w:r>
        <w:rPr>
          <w:rtl/>
        </w:rPr>
        <w:t xml:space="preserve">מה שאנחנו אומרים הוא שהמחלקה </w:t>
      </w:r>
      <w:bookmarkStart w:id="380" w:name="_ETM_Q1_4089137"/>
      <w:bookmarkEnd w:id="380"/>
      <w:r>
        <w:rPr>
          <w:rtl/>
        </w:rPr>
        <w:t xml:space="preserve">המשפטית שלהם חלשה. מה שאנחנו אומרים זה שתתנו כוח למחלקה המשפטית. </w:t>
      </w:r>
    </w:p>
    <w:p w:rsidR="00120779" w:rsidRDefault="00120779" w:rsidP="00120779">
      <w:pPr>
        <w:ind w:firstLine="0"/>
        <w:rPr>
          <w:rtl/>
        </w:rPr>
      </w:pPr>
      <w:bookmarkStart w:id="381" w:name="_ETM_Q1_4092286"/>
      <w:bookmarkEnd w:id="381"/>
    </w:p>
    <w:customXml w:uri="ETWord" w:element="יור">
      <w:customXmlPr>
        <w:attr w:uri="ETWord" w:name="ID" w:val="4606"/>
      </w:customXmlPr>
      <w:p w:rsidR="00FE4968" w:rsidRDefault="00FE4968" w:rsidP="00FE496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E4968" w:rsidRDefault="00FE4968" w:rsidP="00FE4968">
      <w:pPr>
        <w:pStyle w:val="KeepWithNext"/>
        <w:rPr>
          <w:rtl/>
        </w:rPr>
      </w:pPr>
    </w:p>
    <w:p w:rsidR="00FE4968" w:rsidRDefault="00FE4968" w:rsidP="005707C3">
      <w:pPr>
        <w:rPr>
          <w:rtl/>
        </w:rPr>
      </w:pPr>
      <w:r>
        <w:rPr>
          <w:rtl/>
        </w:rPr>
        <w:t xml:space="preserve">הבנתי מה שאמרת, אתה לא צריך </w:t>
      </w:r>
      <w:bookmarkStart w:id="382" w:name="_ETM_Q1_4089623"/>
      <w:bookmarkEnd w:id="382"/>
      <w:r>
        <w:rPr>
          <w:rtl/>
        </w:rPr>
        <w:t xml:space="preserve">לפרש. יש להם כוונה טובה, אבל עם </w:t>
      </w:r>
      <w:bookmarkStart w:id="383" w:name="_ETM_Q1_4092713"/>
      <w:bookmarkEnd w:id="383"/>
      <w:r>
        <w:rPr>
          <w:rtl/>
        </w:rPr>
        <w:t xml:space="preserve">כוונות טובות אפשר להגיע לגיהינום. יש אפילו ממשלות כאלו. </w:t>
      </w:r>
      <w:bookmarkStart w:id="384" w:name="_ETM_Q1_4100138"/>
      <w:bookmarkEnd w:id="384"/>
      <w:r>
        <w:rPr>
          <w:rtl/>
        </w:rPr>
        <w:t xml:space="preserve">גרישה, תבחן ותדווח לי מה </w:t>
      </w:r>
      <w:bookmarkStart w:id="385" w:name="_ETM_Q1_4102523"/>
      <w:bookmarkEnd w:id="385"/>
      <w:r>
        <w:rPr>
          <w:rtl/>
        </w:rPr>
        <w:t xml:space="preserve">קרה אחרי תשעה באב. </w:t>
      </w:r>
    </w:p>
    <w:p w:rsidR="00120779" w:rsidRDefault="00120779" w:rsidP="00120779">
      <w:pPr>
        <w:ind w:firstLine="0"/>
        <w:rPr>
          <w:rtl/>
        </w:rPr>
      </w:pPr>
      <w:bookmarkStart w:id="386" w:name="_ETM_Q1_4113227"/>
      <w:bookmarkEnd w:id="386"/>
    </w:p>
    <w:customXml w:uri="ETWord" w:element="אורח">
      <w:customXmlPr>
        <w:attr w:uri="ETWord" w:name="ID" w:val="014596852"/>
      </w:customXmlPr>
      <w:p w:rsidR="00FE4968" w:rsidRDefault="00FE4968" w:rsidP="00FE4968">
        <w:pPr>
          <w:pStyle w:val="afb"/>
          <w:keepNext/>
          <w:rPr>
            <w:rtl/>
          </w:rPr>
        </w:pPr>
        <w:r>
          <w:rPr>
            <w:rFonts w:hint="eastAsia"/>
            <w:rtl/>
          </w:rPr>
          <w:t>גרישה</w:t>
        </w:r>
        <w:r>
          <w:rPr>
            <w:rtl/>
          </w:rPr>
          <w:t xml:space="preserve"> </w:t>
        </w:r>
        <w:r>
          <w:rPr>
            <w:rFonts w:hint="eastAsia"/>
            <w:rtl/>
          </w:rPr>
          <w:t>דייטש</w:t>
        </w:r>
        <w:r>
          <w:rPr>
            <w:rtl/>
          </w:rPr>
          <w:t>:</w:t>
        </w:r>
      </w:p>
    </w:customXml>
    <w:p w:rsidR="00FE4968" w:rsidRDefault="00FE4968" w:rsidP="00FE4968">
      <w:pPr>
        <w:pStyle w:val="KeepWithNext"/>
        <w:rPr>
          <w:rtl/>
        </w:rPr>
      </w:pPr>
    </w:p>
    <w:p w:rsidR="00FE4968" w:rsidRDefault="00FE4968" w:rsidP="00FE4968">
      <w:pPr>
        <w:rPr>
          <w:rtl/>
        </w:rPr>
      </w:pPr>
      <w:r>
        <w:rPr>
          <w:rtl/>
        </w:rPr>
        <w:t xml:space="preserve">אני אבחן את זה. </w:t>
      </w:r>
    </w:p>
    <w:p w:rsidR="00FE4968" w:rsidRDefault="00FE4968" w:rsidP="00FE4968">
      <w:pPr>
        <w:rPr>
          <w:rtl/>
        </w:rPr>
      </w:pPr>
      <w:bookmarkStart w:id="387" w:name="_ETM_Q1_4117281"/>
      <w:bookmarkEnd w:id="387"/>
    </w:p>
    <w:customXml w:uri="ETWord" w:element="דובר">
      <w:customXmlPr>
        <w:attr w:uri="ETWord" w:name="ID" w:val="4647"/>
      </w:customXmlPr>
      <w:p w:rsidR="00120779" w:rsidRDefault="00120779" w:rsidP="00120779">
        <w:pPr>
          <w:pStyle w:val="a5"/>
          <w:keepNext/>
          <w:rPr>
            <w:rtl/>
          </w:rPr>
        </w:pPr>
        <w:r>
          <w:rPr>
            <w:rFonts w:hint="eastAsia"/>
            <w:rtl/>
          </w:rPr>
          <w:t>ירון</w:t>
        </w:r>
        <w:r>
          <w:rPr>
            <w:rtl/>
          </w:rPr>
          <w:t xml:space="preserve"> </w:t>
        </w:r>
        <w:r>
          <w:rPr>
            <w:rFonts w:hint="eastAsia"/>
            <w:rtl/>
          </w:rPr>
          <w:t>לוינסון</w:t>
        </w:r>
        <w:r>
          <w:rPr>
            <w:rtl/>
          </w:rPr>
          <w:t>:</w:t>
        </w:r>
      </w:p>
    </w:customXml>
    <w:p w:rsidR="00120779" w:rsidRDefault="00120779" w:rsidP="00120779">
      <w:pPr>
        <w:rPr>
          <w:rtl/>
          <w:lang w:eastAsia="he-IL"/>
        </w:rPr>
      </w:pPr>
    </w:p>
    <w:p w:rsidR="00120779" w:rsidRDefault="00120779" w:rsidP="00D56637">
      <w:pPr>
        <w:rPr>
          <w:rtl/>
          <w:lang w:eastAsia="he-IL"/>
        </w:rPr>
      </w:pPr>
      <w:r>
        <w:rPr>
          <w:rtl/>
          <w:lang w:eastAsia="he-IL"/>
        </w:rPr>
        <w:t>הצרכן</w:t>
      </w:r>
      <w:r w:rsidR="00D56637">
        <w:rPr>
          <w:rtl/>
          <w:lang w:eastAsia="he-IL"/>
        </w:rPr>
        <w:t xml:space="preserve"> שומע </w:t>
      </w:r>
      <w:bookmarkStart w:id="388" w:name="_ETM_Q1_4143274"/>
      <w:bookmarkEnd w:id="388"/>
      <w:r w:rsidR="005707C3">
        <w:rPr>
          <w:rtl/>
          <w:lang w:eastAsia="he-IL"/>
        </w:rPr>
        <w:t>פה את הדיון ולא מבין</w:t>
      </w:r>
      <w:r w:rsidR="00D56637">
        <w:rPr>
          <w:rtl/>
          <w:lang w:eastAsia="he-IL"/>
        </w:rPr>
        <w:t>. לא ברור אם המחירים י</w:t>
      </w:r>
      <w:r w:rsidR="005707C3">
        <w:rPr>
          <w:rtl/>
          <w:lang w:eastAsia="he-IL"/>
        </w:rPr>
        <w:t>י</w:t>
      </w:r>
      <w:r w:rsidR="00D56637">
        <w:rPr>
          <w:rtl/>
          <w:lang w:eastAsia="he-IL"/>
        </w:rPr>
        <w:t xml:space="preserve">רדו, אם בכלל. כל העניין של </w:t>
      </w:r>
      <w:bookmarkStart w:id="389" w:name="_ETM_Q1_4154605"/>
      <w:bookmarkEnd w:id="389"/>
      <w:r w:rsidR="00D56637">
        <w:rPr>
          <w:rtl/>
          <w:lang w:eastAsia="he-IL"/>
        </w:rPr>
        <w:t>טרכטנברג  - - -</w:t>
      </w:r>
    </w:p>
    <w:p w:rsidR="00120779" w:rsidRDefault="00120779" w:rsidP="00D56637">
      <w:pPr>
        <w:ind w:firstLine="0"/>
        <w:rPr>
          <w:rtl/>
          <w:lang w:eastAsia="he-IL"/>
        </w:rPr>
      </w:pPr>
    </w:p>
    <w:bookmarkStart w:id="390" w:name="_ETM_Q1_4156160" w:displacedByCustomXml="next"/>
    <w:bookmarkEnd w:id="390" w:displacedByCustomXml="next"/>
    <w:bookmarkStart w:id="391" w:name="_ETM_Q1_4155223" w:displacedByCustomXml="next"/>
    <w:bookmarkEnd w:id="391" w:displacedByCustomXml="next"/>
    <w:customXml w:uri="ETWord" w:element="יור">
      <w:customXmlPr>
        <w:attr w:uri="ETWord" w:name="ID" w:val="4606"/>
      </w:customXmlPr>
      <w:p w:rsidR="00D56637" w:rsidRDefault="00D56637" w:rsidP="00D5663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56637" w:rsidRDefault="00D56637" w:rsidP="00D56637">
      <w:pPr>
        <w:pStyle w:val="KeepWithNext"/>
        <w:rPr>
          <w:rtl/>
          <w:lang w:eastAsia="he-IL"/>
        </w:rPr>
      </w:pPr>
    </w:p>
    <w:p w:rsidR="00120779" w:rsidRDefault="00D56637" w:rsidP="00120779">
      <w:pPr>
        <w:rPr>
          <w:rtl/>
          <w:lang w:eastAsia="he-IL"/>
        </w:rPr>
      </w:pPr>
      <w:r>
        <w:rPr>
          <w:rtl/>
          <w:lang w:eastAsia="he-IL"/>
        </w:rPr>
        <w:t>א</w:t>
      </w:r>
      <w:r w:rsidR="00120779">
        <w:rPr>
          <w:rtl/>
          <w:lang w:eastAsia="he-IL"/>
        </w:rPr>
        <w:t>ת טרכטנברג</w:t>
      </w:r>
      <w:r>
        <w:rPr>
          <w:rtl/>
          <w:lang w:eastAsia="he-IL"/>
        </w:rPr>
        <w:t xml:space="preserve"> - - -</w:t>
      </w:r>
    </w:p>
    <w:p w:rsidR="00120779" w:rsidRDefault="00120779" w:rsidP="00120779">
      <w:pPr>
        <w:rPr>
          <w:rtl/>
          <w:lang w:eastAsia="he-IL"/>
        </w:rPr>
      </w:pPr>
    </w:p>
    <w:bookmarkStart w:id="392" w:name="_ETM_Q1_4153636" w:displacedByCustomXml="next"/>
    <w:bookmarkEnd w:id="392" w:displacedByCustomXml="next"/>
    <w:customXml w:uri="ETWord" w:element="אורח">
      <w:customXmlPr>
        <w:attr w:uri="ETWord" w:name="ID" w:val="057192858"/>
      </w:customXmlPr>
      <w:p w:rsidR="00D56637" w:rsidRDefault="00D56637" w:rsidP="00D56637">
        <w:pPr>
          <w:pStyle w:val="afb"/>
          <w:keepNext/>
          <w:rPr>
            <w:rtl/>
            <w:lang w:eastAsia="he-IL"/>
          </w:rPr>
        </w:pPr>
        <w:r>
          <w:rPr>
            <w:rFonts w:hint="eastAsia"/>
            <w:rtl/>
            <w:lang w:eastAsia="he-IL"/>
          </w:rPr>
          <w:t>ירון</w:t>
        </w:r>
        <w:r>
          <w:rPr>
            <w:rtl/>
            <w:lang w:eastAsia="he-IL"/>
          </w:rPr>
          <w:t xml:space="preserve"> </w:t>
        </w:r>
        <w:r>
          <w:rPr>
            <w:rFonts w:hint="eastAsia"/>
            <w:rtl/>
            <w:lang w:eastAsia="he-IL"/>
          </w:rPr>
          <w:t>לוינסון</w:t>
        </w:r>
        <w:r>
          <w:rPr>
            <w:rtl/>
            <w:lang w:eastAsia="he-IL"/>
          </w:rPr>
          <w:t>:</w:t>
        </w:r>
      </w:p>
    </w:customXml>
    <w:p w:rsidR="00D56637" w:rsidRDefault="00D56637" w:rsidP="00D56637">
      <w:pPr>
        <w:pStyle w:val="KeepWithNext"/>
        <w:rPr>
          <w:rtl/>
          <w:lang w:eastAsia="he-IL"/>
        </w:rPr>
      </w:pPr>
    </w:p>
    <w:p w:rsidR="00120779" w:rsidRDefault="00D56637" w:rsidP="005707C3">
      <w:pPr>
        <w:rPr>
          <w:rtl/>
          <w:lang w:eastAsia="he-IL"/>
        </w:rPr>
      </w:pPr>
      <w:r>
        <w:rPr>
          <w:rtl/>
          <w:lang w:eastAsia="he-IL"/>
        </w:rPr>
        <w:t xml:space="preserve">כנראה שהמחירים יעלו. </w:t>
      </w:r>
      <w:bookmarkStart w:id="393" w:name="_ETM_Q1_4156556"/>
      <w:bookmarkEnd w:id="393"/>
      <w:r>
        <w:rPr>
          <w:rtl/>
          <w:lang w:eastAsia="he-IL"/>
        </w:rPr>
        <w:t xml:space="preserve"> שומעים פה על הסכנה הגדולה שעלולה להיות</w:t>
      </w:r>
      <w:bookmarkStart w:id="394" w:name="_ETM_Q1_4159482"/>
      <w:bookmarkEnd w:id="394"/>
      <w:r>
        <w:rPr>
          <w:rtl/>
          <w:lang w:eastAsia="he-IL"/>
        </w:rPr>
        <w:t xml:space="preserve"> </w:t>
      </w:r>
      <w:r w:rsidR="00120779">
        <w:rPr>
          <w:rtl/>
          <w:lang w:eastAsia="he-IL"/>
        </w:rPr>
        <w:t>לבטיחות, לאיכות, לבריאות של הצרכן. חייב</w:t>
      </w:r>
      <w:r>
        <w:rPr>
          <w:rtl/>
          <w:lang w:eastAsia="he-IL"/>
        </w:rPr>
        <w:t>י</w:t>
      </w:r>
      <w:r w:rsidR="00120779">
        <w:rPr>
          <w:rtl/>
          <w:lang w:eastAsia="he-IL"/>
        </w:rPr>
        <w:t xml:space="preserve">ם פה לשקול טוב טוב מה עושים. גם היום, </w:t>
      </w:r>
      <w:r>
        <w:rPr>
          <w:rtl/>
          <w:lang w:eastAsia="he-IL"/>
        </w:rPr>
        <w:t xml:space="preserve">אגב, </w:t>
      </w:r>
      <w:r w:rsidR="00120779">
        <w:rPr>
          <w:rtl/>
          <w:lang w:eastAsia="he-IL"/>
        </w:rPr>
        <w:t>האיכות והב</w:t>
      </w:r>
      <w:r>
        <w:rPr>
          <w:rtl/>
          <w:lang w:eastAsia="he-IL"/>
        </w:rPr>
        <w:t>ד</w:t>
      </w:r>
      <w:r w:rsidR="00120779">
        <w:rPr>
          <w:rtl/>
          <w:lang w:eastAsia="he-IL"/>
        </w:rPr>
        <w:t>יק</w:t>
      </w:r>
      <w:r>
        <w:rPr>
          <w:rtl/>
          <w:lang w:eastAsia="he-IL"/>
        </w:rPr>
        <w:t>ה</w:t>
      </w:r>
      <w:r w:rsidR="00120779">
        <w:rPr>
          <w:rtl/>
          <w:lang w:eastAsia="he-IL"/>
        </w:rPr>
        <w:t xml:space="preserve"> </w:t>
      </w:r>
      <w:r>
        <w:rPr>
          <w:rtl/>
          <w:lang w:eastAsia="he-IL"/>
        </w:rPr>
        <w:t>כל כך ירודה כך</w:t>
      </w:r>
      <w:r w:rsidR="00120779">
        <w:rPr>
          <w:rtl/>
          <w:lang w:eastAsia="he-IL"/>
        </w:rPr>
        <w:t xml:space="preserve"> </w:t>
      </w:r>
      <w:r>
        <w:rPr>
          <w:rtl/>
          <w:lang w:eastAsia="he-IL"/>
        </w:rPr>
        <w:t xml:space="preserve">שמכון התקנים לא משתלט על העניין. אם </w:t>
      </w:r>
      <w:r w:rsidR="00120779">
        <w:rPr>
          <w:rtl/>
          <w:lang w:eastAsia="he-IL"/>
        </w:rPr>
        <w:t>ה</w:t>
      </w:r>
      <w:r>
        <w:rPr>
          <w:rtl/>
          <w:lang w:eastAsia="he-IL"/>
        </w:rPr>
        <w:t>שוק יוצף בסחורה פחות טובה</w:t>
      </w:r>
      <w:r w:rsidR="00120779">
        <w:rPr>
          <w:rtl/>
          <w:lang w:eastAsia="he-IL"/>
        </w:rPr>
        <w:t xml:space="preserve"> </w:t>
      </w:r>
      <w:r>
        <w:rPr>
          <w:rtl/>
          <w:lang w:eastAsia="he-IL"/>
        </w:rPr>
        <w:t xml:space="preserve">זה יהיה </w:t>
      </w:r>
      <w:bookmarkStart w:id="395" w:name="_ETM_Q1_4184493"/>
      <w:bookmarkEnd w:id="395"/>
      <w:r>
        <w:rPr>
          <w:rtl/>
          <w:lang w:eastAsia="he-IL"/>
        </w:rPr>
        <w:t>אסון לצרכנים.</w:t>
      </w:r>
      <w:r w:rsidR="00120779">
        <w:rPr>
          <w:rtl/>
          <w:lang w:eastAsia="he-IL"/>
        </w:rPr>
        <w:t xml:space="preserve"> </w:t>
      </w:r>
      <w:r>
        <w:rPr>
          <w:rtl/>
          <w:lang w:eastAsia="he-IL"/>
        </w:rPr>
        <w:t xml:space="preserve">קח את פורים לדוגמה. </w:t>
      </w:r>
      <w:r w:rsidR="00120779">
        <w:rPr>
          <w:rtl/>
          <w:lang w:eastAsia="he-IL"/>
        </w:rPr>
        <w:t xml:space="preserve">בפורים </w:t>
      </w:r>
      <w:r>
        <w:rPr>
          <w:rtl/>
          <w:lang w:eastAsia="he-IL"/>
        </w:rPr>
        <w:t xml:space="preserve">כולם </w:t>
      </w:r>
      <w:r w:rsidR="00120779">
        <w:rPr>
          <w:rtl/>
          <w:lang w:eastAsia="he-IL"/>
        </w:rPr>
        <w:t>הולכים לבקר בחנויות צעצו</w:t>
      </w:r>
      <w:r>
        <w:rPr>
          <w:rtl/>
          <w:lang w:eastAsia="he-IL"/>
        </w:rPr>
        <w:t>ע</w:t>
      </w:r>
      <w:r w:rsidR="00120779">
        <w:rPr>
          <w:rtl/>
          <w:lang w:eastAsia="he-IL"/>
        </w:rPr>
        <w:t xml:space="preserve">ים. למה הולכים לבקר שם? כי יודעים מראש </w:t>
      </w:r>
      <w:r w:rsidR="005707C3">
        <w:rPr>
          <w:rtl/>
          <w:lang w:eastAsia="he-IL"/>
        </w:rPr>
        <w:t>ש</w:t>
      </w:r>
      <w:r w:rsidR="00120779">
        <w:rPr>
          <w:rtl/>
          <w:lang w:eastAsia="he-IL"/>
        </w:rPr>
        <w:t xml:space="preserve">ימצאו שם </w:t>
      </w:r>
      <w:r>
        <w:rPr>
          <w:rtl/>
          <w:lang w:eastAsia="he-IL"/>
        </w:rPr>
        <w:t xml:space="preserve">מוצרים לא לפי </w:t>
      </w:r>
      <w:bookmarkStart w:id="396" w:name="_ETM_Q1_4205807"/>
      <w:bookmarkEnd w:id="396"/>
      <w:r>
        <w:rPr>
          <w:rtl/>
          <w:lang w:eastAsia="he-IL"/>
        </w:rPr>
        <w:t>התקן, תחפושות שנשרפות, קפצונים.</w:t>
      </w:r>
      <w:r w:rsidR="00120779">
        <w:rPr>
          <w:rtl/>
          <w:lang w:eastAsia="he-IL"/>
        </w:rPr>
        <w:t xml:space="preserve"> עולם ומלואו חסר תקינה, חסר </w:t>
      </w:r>
      <w:r>
        <w:rPr>
          <w:rtl/>
          <w:lang w:eastAsia="he-IL"/>
        </w:rPr>
        <w:t xml:space="preserve">בקרה, חסר </w:t>
      </w:r>
      <w:r w:rsidR="00120779">
        <w:rPr>
          <w:rtl/>
          <w:lang w:eastAsia="he-IL"/>
        </w:rPr>
        <w:t xml:space="preserve">פיקוח. כך היה וכך יהיה. החשש שלי </w:t>
      </w:r>
      <w:r>
        <w:rPr>
          <w:rtl/>
          <w:lang w:eastAsia="he-IL"/>
        </w:rPr>
        <w:t xml:space="preserve">הוא </w:t>
      </w:r>
      <w:r w:rsidR="00120779">
        <w:rPr>
          <w:rtl/>
          <w:lang w:eastAsia="he-IL"/>
        </w:rPr>
        <w:t xml:space="preserve">שיהיה הרבה יותר גרוע. צריכים טוב טוב לשקול לפני שמאפשרים </w:t>
      </w:r>
      <w:r>
        <w:rPr>
          <w:rtl/>
          <w:lang w:eastAsia="he-IL"/>
        </w:rPr>
        <w:t xml:space="preserve">או מתירים </w:t>
      </w:r>
      <w:r w:rsidR="00120779">
        <w:rPr>
          <w:rtl/>
          <w:lang w:eastAsia="he-IL"/>
        </w:rPr>
        <w:t>הצפה פראית</w:t>
      </w:r>
      <w:r>
        <w:rPr>
          <w:rtl/>
          <w:lang w:eastAsia="he-IL"/>
        </w:rPr>
        <w:t xml:space="preserve"> של השוק</w:t>
      </w:r>
      <w:r w:rsidR="00120779">
        <w:rPr>
          <w:rtl/>
          <w:lang w:eastAsia="he-IL"/>
        </w:rPr>
        <w:t xml:space="preserve">. אני </w:t>
      </w:r>
      <w:r>
        <w:rPr>
          <w:rtl/>
          <w:lang w:eastAsia="he-IL"/>
        </w:rPr>
        <w:t xml:space="preserve">מדבר </w:t>
      </w:r>
      <w:bookmarkStart w:id="397" w:name="_ETM_Q1_4221253"/>
      <w:bookmarkEnd w:id="397"/>
      <w:r>
        <w:rPr>
          <w:rtl/>
          <w:lang w:eastAsia="he-IL"/>
        </w:rPr>
        <w:t>כצרכן ש</w:t>
      </w:r>
      <w:r w:rsidR="00120779">
        <w:rPr>
          <w:rtl/>
          <w:lang w:eastAsia="he-IL"/>
        </w:rPr>
        <w:t xml:space="preserve">רוצה </w:t>
      </w:r>
      <w:r>
        <w:rPr>
          <w:rtl/>
          <w:lang w:eastAsia="he-IL"/>
        </w:rPr>
        <w:t xml:space="preserve">שהמחיר ירד ורוצה </w:t>
      </w:r>
      <w:r w:rsidR="00120779">
        <w:rPr>
          <w:rtl/>
          <w:lang w:eastAsia="he-IL"/>
        </w:rPr>
        <w:t xml:space="preserve">תחרות. </w:t>
      </w:r>
      <w:r>
        <w:rPr>
          <w:rtl/>
          <w:lang w:eastAsia="he-IL"/>
        </w:rPr>
        <w:t xml:space="preserve">צריך לבדוק טוב </w:t>
      </w:r>
      <w:bookmarkStart w:id="398" w:name="_ETM_Q1_4228499"/>
      <w:bookmarkEnd w:id="398"/>
      <w:r>
        <w:rPr>
          <w:rtl/>
          <w:lang w:eastAsia="he-IL"/>
        </w:rPr>
        <w:t>טוב את האיכות. צרכנים לא יכולים להתאגד</w:t>
      </w:r>
      <w:bookmarkStart w:id="399" w:name="_ETM_Q1_4229629"/>
      <w:bookmarkEnd w:id="399"/>
      <w:r>
        <w:rPr>
          <w:rtl/>
          <w:lang w:eastAsia="he-IL"/>
        </w:rPr>
        <w:t xml:space="preserve">, להחרים מכוני בדיקה או דברים כאלה. קשה להם לעשות </w:t>
      </w:r>
      <w:bookmarkStart w:id="400" w:name="_ETM_Q1_4238581"/>
      <w:bookmarkEnd w:id="400"/>
      <w:r>
        <w:rPr>
          <w:rtl/>
          <w:lang w:eastAsia="he-IL"/>
        </w:rPr>
        <w:t xml:space="preserve">את זה. רק הממשלה, מכון התקנים, הרגולטורים צריכים לספק </w:t>
      </w:r>
      <w:bookmarkStart w:id="401" w:name="_ETM_Q1_4240075"/>
      <w:bookmarkEnd w:id="401"/>
      <w:r>
        <w:rPr>
          <w:rtl/>
          <w:lang w:eastAsia="he-IL"/>
        </w:rPr>
        <w:t xml:space="preserve">את זה. צרכן לא יכול לזהות - - </w:t>
      </w:r>
      <w:bookmarkStart w:id="402" w:name="_ETM_Q1_4245104"/>
      <w:bookmarkEnd w:id="402"/>
      <w:r>
        <w:rPr>
          <w:rtl/>
          <w:lang w:eastAsia="he-IL"/>
        </w:rPr>
        <w:t>-</w:t>
      </w:r>
    </w:p>
    <w:p w:rsidR="00120779" w:rsidRDefault="00120779" w:rsidP="00D56637">
      <w:pPr>
        <w:ind w:firstLine="0"/>
        <w:rPr>
          <w:rtl/>
          <w:lang w:eastAsia="he-IL"/>
        </w:rPr>
      </w:pPr>
    </w:p>
    <w:bookmarkStart w:id="403" w:name="_ETM_Q1_4248687" w:displacedByCustomXml="next"/>
    <w:bookmarkEnd w:id="403" w:displacedByCustomXml="next"/>
    <w:bookmarkStart w:id="404" w:name="_ETM_Q1_4247611" w:displacedByCustomXml="next"/>
    <w:bookmarkEnd w:id="404" w:displacedByCustomXml="next"/>
    <w:customXml w:uri="ETWord" w:element="יור">
      <w:customXmlPr>
        <w:attr w:uri="ETWord" w:name="ID" w:val="4606"/>
      </w:customXmlPr>
      <w:p w:rsidR="00D56637" w:rsidRDefault="00D56637" w:rsidP="00D5663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56637" w:rsidRDefault="00D56637" w:rsidP="00D56637">
      <w:pPr>
        <w:pStyle w:val="KeepWithNext"/>
        <w:rPr>
          <w:rtl/>
          <w:lang w:eastAsia="he-IL"/>
        </w:rPr>
      </w:pPr>
    </w:p>
    <w:p w:rsidR="00AE5604" w:rsidRDefault="00AE5604" w:rsidP="00120779">
      <w:pPr>
        <w:rPr>
          <w:rtl/>
          <w:lang w:eastAsia="he-IL"/>
        </w:rPr>
      </w:pPr>
      <w:r>
        <w:rPr>
          <w:rtl/>
          <w:lang w:eastAsia="he-IL"/>
        </w:rPr>
        <w:t xml:space="preserve">אמרת בצורה ברורה. אנחנו רוצים אכיפה. </w:t>
      </w:r>
    </w:p>
    <w:p w:rsidR="00AE5604" w:rsidRDefault="00AE5604" w:rsidP="00AE5604">
      <w:pPr>
        <w:ind w:firstLine="0"/>
        <w:rPr>
          <w:rtl/>
          <w:lang w:eastAsia="he-IL"/>
        </w:rPr>
      </w:pPr>
      <w:bookmarkStart w:id="405" w:name="_ETM_Q1_4249151"/>
      <w:bookmarkEnd w:id="405"/>
    </w:p>
    <w:bookmarkStart w:id="406" w:name="_ETM_Q1_4246517" w:displacedByCustomXml="next"/>
    <w:bookmarkEnd w:id="406" w:displacedByCustomXml="next"/>
    <w:customXml w:uri="ETWord" w:element="אורח">
      <w:customXmlPr>
        <w:attr w:uri="ETWord" w:name="ID" w:val="057192858"/>
      </w:customXmlPr>
      <w:p w:rsidR="00AE5604" w:rsidRDefault="00AE5604" w:rsidP="00AE5604">
        <w:pPr>
          <w:pStyle w:val="afb"/>
          <w:keepNext/>
          <w:rPr>
            <w:rtl/>
            <w:lang w:eastAsia="he-IL"/>
          </w:rPr>
        </w:pPr>
        <w:r>
          <w:rPr>
            <w:rFonts w:hint="eastAsia"/>
            <w:rtl/>
            <w:lang w:eastAsia="he-IL"/>
          </w:rPr>
          <w:t>ירון</w:t>
        </w:r>
        <w:r>
          <w:rPr>
            <w:rtl/>
            <w:lang w:eastAsia="he-IL"/>
          </w:rPr>
          <w:t xml:space="preserve"> </w:t>
        </w:r>
        <w:r>
          <w:rPr>
            <w:rFonts w:hint="eastAsia"/>
            <w:rtl/>
            <w:lang w:eastAsia="he-IL"/>
          </w:rPr>
          <w:t>לוינסון</w:t>
        </w:r>
        <w:r>
          <w:rPr>
            <w:rtl/>
            <w:lang w:eastAsia="he-IL"/>
          </w:rPr>
          <w:t>:</w:t>
        </w:r>
      </w:p>
    </w:customXml>
    <w:p w:rsidR="00AE5604" w:rsidRDefault="00AE5604" w:rsidP="00AE5604">
      <w:pPr>
        <w:pStyle w:val="KeepWithNext"/>
        <w:rPr>
          <w:rtl/>
          <w:lang w:eastAsia="he-IL"/>
        </w:rPr>
      </w:pPr>
    </w:p>
    <w:p w:rsidR="00AE5604" w:rsidRDefault="00AE5604" w:rsidP="00AE5604">
      <w:pPr>
        <w:rPr>
          <w:rtl/>
          <w:lang w:eastAsia="he-IL"/>
        </w:rPr>
      </w:pPr>
      <w:r>
        <w:rPr>
          <w:rtl/>
          <w:lang w:eastAsia="he-IL"/>
        </w:rPr>
        <w:t xml:space="preserve">30 </w:t>
      </w:r>
      <w:bookmarkStart w:id="407" w:name="_ETM_Q1_4248375"/>
      <w:bookmarkEnd w:id="407"/>
      <w:r>
        <w:rPr>
          <w:rtl/>
          <w:lang w:eastAsia="he-IL"/>
        </w:rPr>
        <w:t>זו בדיחה.</w:t>
      </w:r>
    </w:p>
    <w:p w:rsidR="00AE5604" w:rsidRDefault="00AE5604" w:rsidP="00AE5604">
      <w:pPr>
        <w:ind w:firstLine="0"/>
        <w:rPr>
          <w:rtl/>
          <w:lang w:eastAsia="he-IL"/>
        </w:rPr>
      </w:pPr>
      <w:bookmarkStart w:id="408" w:name="_ETM_Q1_4251321"/>
      <w:bookmarkStart w:id="409" w:name="_ETM_Q1_4252086"/>
      <w:bookmarkEnd w:id="408"/>
      <w:bookmarkEnd w:id="409"/>
    </w:p>
    <w:bookmarkStart w:id="410" w:name="_ETM_Q1_4253505" w:displacedByCustomXml="next"/>
    <w:bookmarkEnd w:id="410" w:displacedByCustomXml="next"/>
    <w:customXml w:uri="ETWord" w:element="יור">
      <w:customXmlPr>
        <w:attr w:uri="ETWord" w:name="ID" w:val="4606"/>
      </w:customXmlPr>
      <w:p w:rsidR="00AE5604" w:rsidRDefault="00AE5604" w:rsidP="00AE560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E5604" w:rsidRDefault="00AE5604" w:rsidP="00AE5604">
      <w:pPr>
        <w:pStyle w:val="KeepWithNext"/>
        <w:rPr>
          <w:rtl/>
          <w:lang w:eastAsia="he-IL"/>
        </w:rPr>
      </w:pPr>
    </w:p>
    <w:p w:rsidR="00120779" w:rsidRDefault="00AE5604" w:rsidP="00AE5604">
      <w:pPr>
        <w:rPr>
          <w:rtl/>
          <w:lang w:eastAsia="he-IL"/>
        </w:rPr>
      </w:pPr>
      <w:r>
        <w:rPr>
          <w:rtl/>
          <w:lang w:eastAsia="he-IL"/>
        </w:rPr>
        <w:t xml:space="preserve">כמו שאמרתי לגבי מערכת המיסוי – אני אומר </w:t>
      </w:r>
      <w:bookmarkStart w:id="411" w:name="_ETM_Q1_4253767"/>
      <w:bookmarkEnd w:id="411"/>
      <w:r>
        <w:rPr>
          <w:rtl/>
          <w:lang w:eastAsia="he-IL"/>
        </w:rPr>
        <w:t xml:space="preserve">את זה כאן - -10 מלשינונים ו-70 פקידים באוצר לא </w:t>
      </w:r>
      <w:bookmarkStart w:id="412" w:name="_ETM_Q1_4259937"/>
      <w:bookmarkEnd w:id="412"/>
      <w:r>
        <w:rPr>
          <w:rtl/>
          <w:lang w:eastAsia="he-IL"/>
        </w:rPr>
        <w:t>יביאו אגורה אחת. צריך מהפיכה במערכת המיסוי</w:t>
      </w:r>
      <w:r w:rsidR="00120779">
        <w:rPr>
          <w:rtl/>
          <w:lang w:eastAsia="he-IL"/>
        </w:rPr>
        <w:t xml:space="preserve"> עם פישוט, </w:t>
      </w:r>
      <w:r>
        <w:rPr>
          <w:rtl/>
          <w:lang w:eastAsia="he-IL"/>
        </w:rPr>
        <w:t>עם דיווח ישיר.</w:t>
      </w:r>
      <w:r w:rsidR="00120779">
        <w:rPr>
          <w:rtl/>
          <w:lang w:eastAsia="he-IL"/>
        </w:rPr>
        <w:t xml:space="preserve">  בלי הדברים הא</w:t>
      </w:r>
      <w:r>
        <w:rPr>
          <w:rtl/>
          <w:lang w:eastAsia="he-IL"/>
        </w:rPr>
        <w:t>ל</w:t>
      </w:r>
      <w:r w:rsidR="00120779">
        <w:rPr>
          <w:rtl/>
          <w:lang w:eastAsia="he-IL"/>
        </w:rPr>
        <w:t xml:space="preserve">ה לא יהיה שום דבר. </w:t>
      </w:r>
    </w:p>
    <w:p w:rsidR="00120779" w:rsidRDefault="00120779" w:rsidP="00120779">
      <w:pPr>
        <w:ind w:firstLine="0"/>
        <w:rPr>
          <w:rtl/>
          <w:lang w:eastAsia="he-IL"/>
        </w:rPr>
      </w:pPr>
    </w:p>
    <w:customXml w:uri="ETWord" w:element="דובר">
      <w:customXmlPr>
        <w:attr w:uri="ETWord" w:name="ID" w:val="5105"/>
      </w:customXmlPr>
      <w:p w:rsidR="00120779" w:rsidRDefault="00120779" w:rsidP="00120779">
        <w:pPr>
          <w:pStyle w:val="a5"/>
          <w:keepNext/>
          <w:rPr>
            <w:rtl/>
          </w:rPr>
        </w:pPr>
        <w:r>
          <w:rPr>
            <w:rFonts w:hint="eastAsia"/>
            <w:rtl/>
          </w:rPr>
          <w:t>מיכל</w:t>
        </w:r>
        <w:r>
          <w:rPr>
            <w:rtl/>
          </w:rPr>
          <w:t xml:space="preserve"> </w:t>
        </w:r>
        <w:r>
          <w:rPr>
            <w:rFonts w:hint="eastAsia"/>
            <w:rtl/>
          </w:rPr>
          <w:t>רוזין</w:t>
        </w:r>
        <w:r>
          <w:rPr>
            <w:rtl/>
          </w:rPr>
          <w:t>:</w:t>
        </w:r>
      </w:p>
    </w:customXml>
    <w:p w:rsidR="00120779" w:rsidRDefault="00120779" w:rsidP="00120779">
      <w:pPr>
        <w:pStyle w:val="KeepWithNext"/>
        <w:rPr>
          <w:rtl/>
          <w:lang w:eastAsia="he-IL"/>
        </w:rPr>
      </w:pPr>
    </w:p>
    <w:p w:rsidR="00120779" w:rsidRDefault="006B6E4E" w:rsidP="005707C3">
      <w:pPr>
        <w:rPr>
          <w:rtl/>
          <w:lang w:eastAsia="he-IL"/>
        </w:rPr>
      </w:pPr>
      <w:r>
        <w:rPr>
          <w:rtl/>
          <w:lang w:eastAsia="he-IL"/>
        </w:rPr>
        <w:t>ש</w:t>
      </w:r>
      <w:r w:rsidR="00120779">
        <w:rPr>
          <w:rtl/>
          <w:lang w:eastAsia="he-IL"/>
        </w:rPr>
        <w:t>יתנו דוגמה לתחום שיעבור מבדי</w:t>
      </w:r>
      <w:r>
        <w:rPr>
          <w:rtl/>
          <w:lang w:eastAsia="he-IL"/>
        </w:rPr>
        <w:t>ק</w:t>
      </w:r>
      <w:r w:rsidR="00120779">
        <w:rPr>
          <w:rtl/>
          <w:lang w:eastAsia="he-IL"/>
        </w:rPr>
        <w:t>ה</w:t>
      </w:r>
      <w:r>
        <w:rPr>
          <w:rtl/>
          <w:lang w:eastAsia="he-IL"/>
        </w:rPr>
        <w:t xml:space="preserve"> לתצהירים</w:t>
      </w:r>
      <w:r w:rsidR="005707C3">
        <w:rPr>
          <w:rtl/>
          <w:lang w:eastAsia="he-IL"/>
        </w:rPr>
        <w:t xml:space="preserve"> בלבד. אנחנו שומעים את הדוגמאות.</w:t>
      </w:r>
      <w:r>
        <w:rPr>
          <w:rtl/>
          <w:lang w:eastAsia="he-IL"/>
        </w:rPr>
        <w:t xml:space="preserve"> על </w:t>
      </w:r>
      <w:r w:rsidR="00120779">
        <w:rPr>
          <w:rtl/>
          <w:lang w:eastAsia="he-IL"/>
        </w:rPr>
        <w:t>כל דוגמה ש</w:t>
      </w:r>
      <w:r>
        <w:rPr>
          <w:rtl/>
          <w:lang w:eastAsia="he-IL"/>
        </w:rPr>
        <w:t xml:space="preserve">נאמרת </w:t>
      </w:r>
      <w:bookmarkStart w:id="413" w:name="_ETM_Q1_4383611"/>
      <w:bookmarkEnd w:id="413"/>
      <w:r>
        <w:rPr>
          <w:rtl/>
          <w:lang w:eastAsia="he-IL"/>
        </w:rPr>
        <w:t>כאן</w:t>
      </w:r>
      <w:r w:rsidR="00120779">
        <w:rPr>
          <w:rtl/>
          <w:lang w:eastAsia="he-IL"/>
        </w:rPr>
        <w:t xml:space="preserve"> </w:t>
      </w:r>
      <w:r w:rsidR="008D4C14">
        <w:rPr>
          <w:rtl/>
          <w:lang w:eastAsia="he-IL"/>
        </w:rPr>
        <w:t xml:space="preserve">הם </w:t>
      </w:r>
      <w:r>
        <w:rPr>
          <w:rtl/>
          <w:lang w:eastAsia="he-IL"/>
        </w:rPr>
        <w:t>אומרים שהיא לא קשורה, שהיא תמשיך להיות בתקן</w:t>
      </w:r>
      <w:r w:rsidR="00120779">
        <w:rPr>
          <w:rtl/>
          <w:lang w:eastAsia="he-IL"/>
        </w:rPr>
        <w:t xml:space="preserve">. תנו לנו דוגמה </w:t>
      </w:r>
      <w:bookmarkStart w:id="414" w:name="_ETM_Q1_4389799"/>
      <w:bookmarkEnd w:id="414"/>
      <w:r w:rsidR="005707C3">
        <w:rPr>
          <w:rtl/>
          <w:lang w:eastAsia="he-IL"/>
        </w:rPr>
        <w:t>ל</w:t>
      </w:r>
      <w:r w:rsidR="00120779">
        <w:rPr>
          <w:rtl/>
          <w:lang w:eastAsia="he-IL"/>
        </w:rPr>
        <w:t xml:space="preserve">מה יעבור מתחום תקינה </w:t>
      </w:r>
      <w:r>
        <w:rPr>
          <w:rtl/>
          <w:lang w:eastAsia="he-IL"/>
        </w:rPr>
        <w:t xml:space="preserve">של מכון התקנים </w:t>
      </w:r>
      <w:r w:rsidR="00120779">
        <w:rPr>
          <w:rtl/>
          <w:lang w:eastAsia="he-IL"/>
        </w:rPr>
        <w:t>לתצהיר בלבד.</w:t>
      </w:r>
    </w:p>
    <w:p w:rsidR="00120779" w:rsidRDefault="00120779" w:rsidP="00120779">
      <w:pPr>
        <w:rPr>
          <w:rtl/>
          <w:lang w:eastAsia="he-IL"/>
        </w:rPr>
      </w:pPr>
    </w:p>
    <w:bookmarkStart w:id="415" w:name="_ETM_Q1_4413146" w:displacedByCustomXml="next"/>
    <w:bookmarkEnd w:id="415" w:displacedByCustomXml="next"/>
    <w:customXml w:uri="ETWord" w:element="אורח">
      <w:customXmlPr>
        <w:attr w:uri="ETWord" w:name="ID" w:val="014596852"/>
      </w:customXmlPr>
      <w:p w:rsidR="008D4C14" w:rsidRDefault="008D4C14" w:rsidP="008D4C14">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8D4C14" w:rsidRDefault="008D4C14" w:rsidP="008D4C14">
      <w:pPr>
        <w:pStyle w:val="KeepWithNext"/>
        <w:rPr>
          <w:rtl/>
          <w:lang w:eastAsia="he-IL"/>
        </w:rPr>
      </w:pPr>
    </w:p>
    <w:p w:rsidR="008D4C14" w:rsidRDefault="008D4C14" w:rsidP="008D4C14">
      <w:pPr>
        <w:rPr>
          <w:rtl/>
          <w:lang w:eastAsia="he-IL"/>
        </w:rPr>
      </w:pPr>
      <w:r>
        <w:rPr>
          <w:rtl/>
          <w:lang w:eastAsia="he-IL"/>
        </w:rPr>
        <w:t xml:space="preserve">מה שרשום בחוק זה צילום מצב קיים. </w:t>
      </w:r>
    </w:p>
    <w:p w:rsidR="008D4C14" w:rsidRDefault="008D4C14" w:rsidP="008D4C14">
      <w:pPr>
        <w:ind w:firstLine="0"/>
        <w:rPr>
          <w:rtl/>
          <w:lang w:eastAsia="he-IL"/>
        </w:rPr>
      </w:pPr>
    </w:p>
    <w:customXml w:uri="ETWord" w:element="יור">
      <w:customXmlPr>
        <w:attr w:uri="ETWord" w:name="ID" w:val="4606"/>
      </w:customXmlPr>
      <w:p w:rsidR="008D4C14" w:rsidRDefault="008D4C14" w:rsidP="008D4C1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8D4C14" w:rsidRDefault="008D4C14" w:rsidP="008D4C14">
      <w:pPr>
        <w:pStyle w:val="KeepWithNext"/>
        <w:rPr>
          <w:rtl/>
          <w:lang w:eastAsia="he-IL"/>
        </w:rPr>
      </w:pPr>
    </w:p>
    <w:p w:rsidR="008D4C14" w:rsidRDefault="008D4C14" w:rsidP="008D4C14">
      <w:pPr>
        <w:rPr>
          <w:rtl/>
          <w:lang w:eastAsia="he-IL"/>
        </w:rPr>
      </w:pPr>
      <w:r>
        <w:rPr>
          <w:rtl/>
          <w:lang w:eastAsia="he-IL"/>
        </w:rPr>
        <w:t>גרישה, תן דוגמה.</w:t>
      </w:r>
    </w:p>
    <w:p w:rsidR="008D4C14" w:rsidRDefault="008D4C14" w:rsidP="008D4C14">
      <w:pPr>
        <w:ind w:firstLine="0"/>
        <w:rPr>
          <w:rtl/>
          <w:lang w:eastAsia="he-IL"/>
        </w:rPr>
      </w:pPr>
      <w:bookmarkStart w:id="416" w:name="_ETM_Q1_4420172"/>
      <w:bookmarkEnd w:id="416"/>
    </w:p>
    <w:bookmarkStart w:id="417" w:name="_ETM_Q1_4421371" w:displacedByCustomXml="next"/>
    <w:bookmarkEnd w:id="417" w:displacedByCustomXml="next"/>
    <w:customXml w:uri="ETWord" w:element="אורח">
      <w:customXmlPr>
        <w:attr w:uri="ETWord" w:name="ID" w:val="014596852"/>
      </w:customXmlPr>
      <w:p w:rsidR="008D4C14" w:rsidRDefault="008D4C14" w:rsidP="008D4C14">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8D4C14" w:rsidRDefault="008D4C14" w:rsidP="008D4C14">
      <w:pPr>
        <w:pStyle w:val="KeepWithNext"/>
        <w:rPr>
          <w:rtl/>
          <w:lang w:eastAsia="he-IL"/>
        </w:rPr>
      </w:pPr>
    </w:p>
    <w:p w:rsidR="008D4C14" w:rsidRDefault="00120779" w:rsidP="008D4C14">
      <w:pPr>
        <w:rPr>
          <w:rtl/>
          <w:lang w:eastAsia="he-IL"/>
        </w:rPr>
      </w:pPr>
      <w:bookmarkStart w:id="418" w:name="_ETM_Q1_4422714"/>
      <w:bookmarkEnd w:id="418"/>
      <w:r>
        <w:rPr>
          <w:rtl/>
          <w:lang w:eastAsia="he-IL"/>
        </w:rPr>
        <w:t xml:space="preserve">אני לא יכול להגיד. </w:t>
      </w:r>
    </w:p>
    <w:p w:rsidR="008D4C14" w:rsidRDefault="008D4C14" w:rsidP="008D4C14">
      <w:pPr>
        <w:rPr>
          <w:rtl/>
          <w:lang w:eastAsia="he-IL"/>
        </w:rPr>
      </w:pPr>
    </w:p>
    <w:customXml w:uri="ETWord" w:element="יור">
      <w:customXmlPr>
        <w:attr w:uri="ETWord" w:name="ID" w:val="4606"/>
      </w:customXmlPr>
      <w:p w:rsidR="008D4C14" w:rsidRDefault="008D4C14" w:rsidP="008D4C1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8D4C14" w:rsidRDefault="008D4C14" w:rsidP="008D4C14">
      <w:pPr>
        <w:pStyle w:val="KeepWithNext"/>
        <w:rPr>
          <w:rtl/>
          <w:lang w:eastAsia="he-IL"/>
        </w:rPr>
      </w:pPr>
    </w:p>
    <w:p w:rsidR="008D4C14" w:rsidRDefault="008D4C14" w:rsidP="008D4C14">
      <w:pPr>
        <w:rPr>
          <w:rtl/>
          <w:lang w:eastAsia="he-IL"/>
        </w:rPr>
      </w:pPr>
      <w:r>
        <w:rPr>
          <w:rtl/>
          <w:lang w:eastAsia="he-IL"/>
        </w:rPr>
        <w:t>דוגמה אחת שתוציא מחושך לאור.</w:t>
      </w:r>
    </w:p>
    <w:p w:rsidR="008D4C14" w:rsidRDefault="008D4C14" w:rsidP="008D4C14">
      <w:pPr>
        <w:ind w:firstLine="0"/>
        <w:rPr>
          <w:rtl/>
          <w:lang w:eastAsia="he-IL"/>
        </w:rPr>
      </w:pPr>
      <w:bookmarkStart w:id="419" w:name="_ETM_Q1_4430745"/>
      <w:bookmarkStart w:id="420" w:name="_ETM_Q1_4432141"/>
      <w:bookmarkEnd w:id="419"/>
      <w:bookmarkEnd w:id="420"/>
    </w:p>
    <w:customXml w:uri="ETWord" w:element="אורח">
      <w:customXmlPr>
        <w:attr w:uri="ETWord" w:name="ID" w:val="014596852"/>
      </w:customXmlPr>
      <w:p w:rsidR="008D4C14" w:rsidRDefault="008D4C14" w:rsidP="008D4C14">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8D4C14" w:rsidRDefault="008D4C14" w:rsidP="008D4C14">
      <w:pPr>
        <w:pStyle w:val="KeepWithNext"/>
        <w:rPr>
          <w:rtl/>
          <w:lang w:eastAsia="he-IL"/>
        </w:rPr>
      </w:pPr>
    </w:p>
    <w:p w:rsidR="00120779" w:rsidRDefault="00120779" w:rsidP="008D4C14">
      <w:pPr>
        <w:rPr>
          <w:rtl/>
          <w:lang w:eastAsia="he-IL"/>
        </w:rPr>
      </w:pPr>
      <w:bookmarkStart w:id="421" w:name="_ETM_Q1_4430472"/>
      <w:bookmarkStart w:id="422" w:name="_ETM_Q1_4425727"/>
      <w:bookmarkEnd w:id="421"/>
      <w:bookmarkEnd w:id="422"/>
      <w:r>
        <w:rPr>
          <w:rtl/>
          <w:lang w:eastAsia="he-IL"/>
        </w:rPr>
        <w:t xml:space="preserve">יש חלוקה </w:t>
      </w:r>
      <w:r w:rsidR="008D4C14">
        <w:rPr>
          <w:rtl/>
          <w:lang w:eastAsia="he-IL"/>
        </w:rPr>
        <w:t>ל-</w:t>
      </w:r>
      <w:r>
        <w:rPr>
          <w:rtl/>
          <w:lang w:eastAsia="he-IL"/>
        </w:rPr>
        <w:t xml:space="preserve"> 4 קבוצות. </w:t>
      </w:r>
    </w:p>
    <w:p w:rsidR="00120779" w:rsidRDefault="00120779" w:rsidP="00120779">
      <w:pPr>
        <w:rPr>
          <w:rtl/>
          <w:lang w:eastAsia="he-IL"/>
        </w:rPr>
      </w:pPr>
    </w:p>
    <w:customXml w:uri="ETWord" w:element="אורח">
      <w:customXmlPr>
        <w:attr w:uri="ETWord" w:name="ID" w:val="027859255"/>
      </w:customXmlPr>
      <w:p w:rsidR="00120779" w:rsidRDefault="00120779" w:rsidP="00120779">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120779" w:rsidRDefault="00120779" w:rsidP="00120779">
      <w:pPr>
        <w:pStyle w:val="KeepWithNext"/>
        <w:rPr>
          <w:rtl/>
          <w:lang w:eastAsia="he-IL"/>
        </w:rPr>
      </w:pPr>
    </w:p>
    <w:p w:rsidR="00120779" w:rsidRDefault="008D4C14" w:rsidP="005707C3">
      <w:pPr>
        <w:rPr>
          <w:rtl/>
          <w:lang w:eastAsia="he-IL"/>
        </w:rPr>
      </w:pPr>
      <w:r>
        <w:rPr>
          <w:rtl/>
          <w:lang w:eastAsia="he-IL"/>
        </w:rPr>
        <w:t xml:space="preserve">מה שגרישה אומר </w:t>
      </w:r>
      <w:bookmarkStart w:id="423" w:name="_ETM_Q1_4440839"/>
      <w:bookmarkEnd w:id="423"/>
      <w:r>
        <w:rPr>
          <w:rtl/>
          <w:lang w:eastAsia="he-IL"/>
        </w:rPr>
        <w:t>זה בכלל לא מהות החוק.</w:t>
      </w:r>
      <w:r w:rsidR="00120779">
        <w:rPr>
          <w:rtl/>
          <w:lang w:eastAsia="he-IL"/>
        </w:rPr>
        <w:t xml:space="preserve"> </w:t>
      </w:r>
      <w:r>
        <w:rPr>
          <w:rtl/>
          <w:lang w:eastAsia="he-IL"/>
        </w:rPr>
        <w:t xml:space="preserve">בחוק מצלמים </w:t>
      </w:r>
      <w:r w:rsidR="005707C3">
        <w:rPr>
          <w:rtl/>
          <w:lang w:eastAsia="he-IL"/>
        </w:rPr>
        <w:t xml:space="preserve">כרגע </w:t>
      </w:r>
      <w:r>
        <w:rPr>
          <w:rtl/>
          <w:lang w:eastAsia="he-IL"/>
        </w:rPr>
        <w:t xml:space="preserve">מצב קיים, </w:t>
      </w:r>
      <w:r w:rsidR="005707C3">
        <w:rPr>
          <w:rtl/>
          <w:lang w:eastAsia="he-IL"/>
        </w:rPr>
        <w:t xml:space="preserve">כלומר </w:t>
      </w:r>
      <w:r w:rsidR="00120779">
        <w:rPr>
          <w:rtl/>
          <w:lang w:eastAsia="he-IL"/>
        </w:rPr>
        <w:t>מה שהיה הוא שיהיה.</w:t>
      </w:r>
    </w:p>
    <w:p w:rsidR="00120779" w:rsidRDefault="00120779" w:rsidP="00120779">
      <w:pPr>
        <w:rPr>
          <w:rtl/>
          <w:lang w:eastAsia="he-IL"/>
        </w:rPr>
      </w:pPr>
    </w:p>
    <w:bookmarkStart w:id="424" w:name="_ETM_Q1_4446795" w:displacedByCustomXml="next"/>
    <w:bookmarkEnd w:id="424" w:displacedByCustomXml="next"/>
    <w:customXml w:uri="ETWord" w:element="אורח">
      <w:p w:rsidR="008D4C14" w:rsidRDefault="008D4C14" w:rsidP="008D4C14">
        <w:pPr>
          <w:pStyle w:val="afb"/>
          <w:keepNext/>
          <w:rPr>
            <w:rtl/>
            <w:lang w:eastAsia="he-IL"/>
          </w:rPr>
        </w:pPr>
        <w:r>
          <w:rPr>
            <w:rFonts w:hint="eastAsia"/>
            <w:rtl/>
            <w:lang w:eastAsia="he-IL"/>
          </w:rPr>
          <w:t>קריאה</w:t>
        </w:r>
        <w:r>
          <w:rPr>
            <w:rtl/>
            <w:lang w:eastAsia="he-IL"/>
          </w:rPr>
          <w:t>:</w:t>
        </w:r>
      </w:p>
    </w:customXml>
    <w:p w:rsidR="008D4C14" w:rsidRDefault="008D4C14" w:rsidP="008D4C14">
      <w:pPr>
        <w:pStyle w:val="KeepWithNext"/>
        <w:rPr>
          <w:rtl/>
          <w:lang w:eastAsia="he-IL"/>
        </w:rPr>
      </w:pPr>
    </w:p>
    <w:p w:rsidR="00120779" w:rsidRDefault="008D4C14" w:rsidP="008D4C14">
      <w:pPr>
        <w:rPr>
          <w:rtl/>
          <w:lang w:eastAsia="he-IL"/>
        </w:rPr>
      </w:pPr>
      <w:r>
        <w:rPr>
          <w:rtl/>
          <w:lang w:eastAsia="he-IL"/>
        </w:rPr>
        <w:t>לא נכון. החוק של היום מדבר על 0.3% בתצהירים. זה</w:t>
      </w:r>
      <w:bookmarkStart w:id="425" w:name="_ETM_Q1_4453842"/>
      <w:bookmarkEnd w:id="425"/>
      <w:r>
        <w:rPr>
          <w:rtl/>
          <w:lang w:eastAsia="he-IL"/>
        </w:rPr>
        <w:t xml:space="preserve"> לא מצב קיים.</w:t>
      </w:r>
    </w:p>
    <w:p w:rsidR="00120779" w:rsidRDefault="00120779" w:rsidP="00120779">
      <w:pPr>
        <w:rPr>
          <w:rtl/>
          <w:lang w:eastAsia="he-IL"/>
        </w:rPr>
      </w:pPr>
    </w:p>
    <w:customXml w:uri="ETWord" w:element="אורח">
      <w:customXmlPr>
        <w:attr w:uri="ETWord" w:name="ID" w:val="027859255"/>
      </w:customXmlPr>
      <w:p w:rsidR="008D4C14" w:rsidRDefault="008D4C14" w:rsidP="008D4C14">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8D4C14" w:rsidRDefault="008D4C14" w:rsidP="008D4C14">
      <w:pPr>
        <w:pStyle w:val="KeepWithNext"/>
        <w:rPr>
          <w:rtl/>
          <w:lang w:eastAsia="he-IL"/>
        </w:rPr>
      </w:pPr>
    </w:p>
    <w:p w:rsidR="00120779" w:rsidRDefault="008D4C14" w:rsidP="00120779">
      <w:pPr>
        <w:rPr>
          <w:rtl/>
          <w:lang w:eastAsia="he-IL"/>
        </w:rPr>
      </w:pPr>
      <w:r>
        <w:rPr>
          <w:rtl/>
          <w:lang w:eastAsia="he-IL"/>
        </w:rPr>
        <w:t>הו</w:t>
      </w:r>
      <w:r w:rsidR="00120779">
        <w:rPr>
          <w:rtl/>
          <w:lang w:eastAsia="he-IL"/>
        </w:rPr>
        <w:t>א רשאי להעביר לתצהירים</w:t>
      </w:r>
      <w:r>
        <w:rPr>
          <w:rtl/>
          <w:lang w:eastAsia="he-IL"/>
        </w:rPr>
        <w:t>.</w:t>
      </w:r>
    </w:p>
    <w:p w:rsidR="00120779" w:rsidRDefault="00120779" w:rsidP="00120779">
      <w:pPr>
        <w:rPr>
          <w:rtl/>
          <w:lang w:eastAsia="he-IL"/>
        </w:rPr>
      </w:pPr>
    </w:p>
    <w:customXml w:uri="ETWord" w:element="דובר">
      <w:customXmlPr>
        <w:attr w:uri="ETWord" w:name="ID" w:val="5105"/>
      </w:customXmlPr>
      <w:p w:rsidR="00120779" w:rsidRDefault="00120779" w:rsidP="00120779">
        <w:pPr>
          <w:pStyle w:val="a5"/>
          <w:keepNext/>
          <w:rPr>
            <w:rtl/>
          </w:rPr>
        </w:pPr>
        <w:r>
          <w:rPr>
            <w:rFonts w:hint="eastAsia"/>
            <w:rtl/>
          </w:rPr>
          <w:t>מיכל</w:t>
        </w:r>
        <w:r>
          <w:rPr>
            <w:rtl/>
          </w:rPr>
          <w:t xml:space="preserve"> </w:t>
        </w:r>
        <w:r>
          <w:rPr>
            <w:rFonts w:hint="eastAsia"/>
            <w:rtl/>
          </w:rPr>
          <w:t>רוזין</w:t>
        </w:r>
        <w:r>
          <w:rPr>
            <w:rtl/>
          </w:rPr>
          <w:t>:</w:t>
        </w:r>
      </w:p>
    </w:customXml>
    <w:p w:rsidR="00120779" w:rsidRDefault="00120779" w:rsidP="00120779">
      <w:pPr>
        <w:pStyle w:val="KeepWithNext"/>
        <w:rPr>
          <w:rtl/>
          <w:lang w:eastAsia="he-IL"/>
        </w:rPr>
      </w:pPr>
    </w:p>
    <w:p w:rsidR="00120779" w:rsidRDefault="00120779" w:rsidP="008D4C14">
      <w:pPr>
        <w:rPr>
          <w:rtl/>
          <w:lang w:eastAsia="he-IL"/>
        </w:rPr>
      </w:pPr>
      <w:r>
        <w:rPr>
          <w:rtl/>
          <w:lang w:eastAsia="he-IL"/>
        </w:rPr>
        <w:t xml:space="preserve">האם החוק לא מאפשר </w:t>
      </w:r>
      <w:r w:rsidR="008D4C14">
        <w:rPr>
          <w:rtl/>
          <w:lang w:eastAsia="he-IL"/>
        </w:rPr>
        <w:t xml:space="preserve">היום </w:t>
      </w:r>
      <w:r>
        <w:rPr>
          <w:rtl/>
          <w:lang w:eastAsia="he-IL"/>
        </w:rPr>
        <w:t xml:space="preserve">להעביר לתצהירים? זאת לא החלטה של </w:t>
      </w:r>
      <w:r w:rsidR="008D4C14">
        <w:rPr>
          <w:rtl/>
          <w:lang w:eastAsia="he-IL"/>
        </w:rPr>
        <w:t xml:space="preserve">מכון התקנים? </w:t>
      </w:r>
    </w:p>
    <w:p w:rsidR="008D4C14" w:rsidRDefault="008D4C14" w:rsidP="008D4C14">
      <w:pPr>
        <w:ind w:firstLine="0"/>
        <w:rPr>
          <w:rtl/>
          <w:lang w:eastAsia="he-IL"/>
        </w:rPr>
      </w:pPr>
    </w:p>
    <w:customXml w:uri="ETWord" w:element="אורח">
      <w:customXmlPr>
        <w:attr w:uri="ETWord" w:name="ID" w:val="014596852"/>
      </w:customXmlPr>
      <w:p w:rsidR="008D4C14" w:rsidRDefault="008D4C14" w:rsidP="008D4C14">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8D4C14" w:rsidRDefault="008D4C14" w:rsidP="008D4C14">
      <w:pPr>
        <w:pStyle w:val="KeepWithNext"/>
        <w:rPr>
          <w:rtl/>
          <w:lang w:eastAsia="he-IL"/>
        </w:rPr>
      </w:pPr>
    </w:p>
    <w:p w:rsidR="008D4C14" w:rsidRDefault="008D4C14" w:rsidP="008D4C14">
      <w:pPr>
        <w:rPr>
          <w:rtl/>
          <w:lang w:eastAsia="he-IL"/>
        </w:rPr>
      </w:pPr>
      <w:r>
        <w:rPr>
          <w:rtl/>
          <w:lang w:eastAsia="he-IL"/>
        </w:rPr>
        <w:t>לא.</w:t>
      </w:r>
    </w:p>
    <w:p w:rsidR="00120779" w:rsidRDefault="00120779" w:rsidP="008D4C14">
      <w:pPr>
        <w:ind w:firstLine="0"/>
        <w:rPr>
          <w:rtl/>
          <w:lang w:eastAsia="he-IL"/>
        </w:rPr>
      </w:pPr>
    </w:p>
    <w:bookmarkStart w:id="426" w:name="_ETM_Q1_4464484" w:displacedByCustomXml="next"/>
    <w:bookmarkEnd w:id="426" w:displacedByCustomXml="next"/>
    <w:customXml w:uri="ETWord" w:element="דובר">
      <w:customXmlPr>
        <w:attr w:uri="ETWord" w:name="ID" w:val="5105"/>
      </w:customXmlPr>
      <w:p w:rsidR="008D4C14" w:rsidRDefault="008D4C14" w:rsidP="008D4C14">
        <w:pPr>
          <w:pStyle w:val="a5"/>
          <w:keepNext/>
          <w:rPr>
            <w:rtl/>
          </w:rPr>
        </w:pPr>
        <w:r>
          <w:rPr>
            <w:rFonts w:hint="eastAsia"/>
            <w:rtl/>
          </w:rPr>
          <w:t>מיכל</w:t>
        </w:r>
        <w:r>
          <w:rPr>
            <w:rtl/>
          </w:rPr>
          <w:t xml:space="preserve"> </w:t>
        </w:r>
        <w:r>
          <w:rPr>
            <w:rFonts w:hint="eastAsia"/>
            <w:rtl/>
          </w:rPr>
          <w:t>רוזין</w:t>
        </w:r>
        <w:r>
          <w:rPr>
            <w:rtl/>
          </w:rPr>
          <w:t>:</w:t>
        </w:r>
      </w:p>
    </w:customXml>
    <w:p w:rsidR="008D4C14" w:rsidRDefault="008D4C14" w:rsidP="008D4C14">
      <w:pPr>
        <w:pStyle w:val="KeepWithNext"/>
        <w:rPr>
          <w:rtl/>
          <w:lang w:eastAsia="he-IL"/>
        </w:rPr>
      </w:pPr>
    </w:p>
    <w:p w:rsidR="008D4C14" w:rsidRDefault="008D4C14" w:rsidP="008D4C14">
      <w:pPr>
        <w:rPr>
          <w:rtl/>
          <w:lang w:eastAsia="he-IL"/>
        </w:rPr>
      </w:pPr>
      <w:r>
        <w:rPr>
          <w:rtl/>
          <w:lang w:eastAsia="he-IL"/>
        </w:rPr>
        <w:t xml:space="preserve">זו החלטה של </w:t>
      </w:r>
      <w:bookmarkStart w:id="427" w:name="_ETM_Q1_4466571"/>
      <w:bookmarkEnd w:id="427"/>
      <w:r>
        <w:rPr>
          <w:rtl/>
          <w:lang w:eastAsia="he-IL"/>
        </w:rPr>
        <w:t>המשרד להעביר?</w:t>
      </w:r>
    </w:p>
    <w:p w:rsidR="008D4C14" w:rsidRDefault="008D4C14" w:rsidP="008D4C14">
      <w:pPr>
        <w:rPr>
          <w:rtl/>
          <w:lang w:eastAsia="he-IL"/>
        </w:rPr>
      </w:pPr>
      <w:bookmarkStart w:id="428" w:name="_ETM_Q1_4468539"/>
      <w:bookmarkEnd w:id="428"/>
    </w:p>
    <w:customXml w:uri="ETWord" w:element="אורח">
      <w:customXmlPr>
        <w:attr w:uri="ETWord" w:name="ID" w:val="027859255"/>
      </w:customXmlPr>
      <w:p w:rsidR="00120779" w:rsidRDefault="00120779" w:rsidP="00120779">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120779" w:rsidRDefault="00120779" w:rsidP="00120779">
      <w:pPr>
        <w:pStyle w:val="KeepWithNext"/>
        <w:rPr>
          <w:rtl/>
          <w:lang w:eastAsia="he-IL"/>
        </w:rPr>
      </w:pPr>
    </w:p>
    <w:p w:rsidR="008D4C14" w:rsidRDefault="008D4C14" w:rsidP="005707C3">
      <w:pPr>
        <w:rPr>
          <w:rtl/>
          <w:lang w:eastAsia="he-IL"/>
        </w:rPr>
      </w:pPr>
      <w:bookmarkStart w:id="429" w:name="_ETM_Q1_4466649"/>
      <w:bookmarkEnd w:id="429"/>
      <w:r>
        <w:rPr>
          <w:rtl/>
          <w:lang w:eastAsia="he-IL"/>
        </w:rPr>
        <w:t>מכון התקנים לא קשור לזה.</w:t>
      </w:r>
      <w:bookmarkStart w:id="430" w:name="_ETM_Q1_4469802"/>
      <w:bookmarkEnd w:id="430"/>
    </w:p>
    <w:p w:rsidR="008D4C14" w:rsidRPr="008D4C14" w:rsidRDefault="008D4C14" w:rsidP="008D4C14">
      <w:pPr>
        <w:rPr>
          <w:rtl/>
          <w:lang w:eastAsia="he-IL"/>
        </w:rPr>
      </w:pPr>
    </w:p>
    <w:customXml w:uri="ETWord" w:element="אורח">
      <w:customXmlPr>
        <w:attr w:uri="ETWord" w:name="ID" w:val="042572743"/>
      </w:customXmlPr>
      <w:p w:rsidR="00120779" w:rsidRDefault="00120779" w:rsidP="00120779">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120779" w:rsidRDefault="00120779" w:rsidP="00120779">
      <w:pPr>
        <w:pStyle w:val="KeepWithNext"/>
        <w:rPr>
          <w:rtl/>
          <w:lang w:eastAsia="he-IL"/>
        </w:rPr>
      </w:pPr>
      <w:bookmarkStart w:id="431" w:name="_ETM_Q1_4471549"/>
      <w:bookmarkEnd w:id="431"/>
    </w:p>
    <w:p w:rsidR="008D4C14" w:rsidRDefault="008D4C14" w:rsidP="008D4C14">
      <w:pPr>
        <w:rPr>
          <w:rtl/>
          <w:lang w:eastAsia="he-IL"/>
        </w:rPr>
      </w:pPr>
      <w:r>
        <w:rPr>
          <w:rtl/>
          <w:lang w:eastAsia="he-IL"/>
        </w:rPr>
        <w:t>חברת הכנסת רוזין,</w:t>
      </w:r>
      <w:bookmarkStart w:id="432" w:name="_ETM_Q1_4468734"/>
      <w:bookmarkEnd w:id="432"/>
      <w:r>
        <w:rPr>
          <w:rtl/>
          <w:lang w:eastAsia="he-IL"/>
        </w:rPr>
        <w:t xml:space="preserve"> זו החלטה של המשרד. </w:t>
      </w:r>
    </w:p>
    <w:p w:rsidR="008D4C14" w:rsidRDefault="008D4C14" w:rsidP="008D4C14">
      <w:pPr>
        <w:ind w:firstLine="0"/>
        <w:rPr>
          <w:rtl/>
          <w:lang w:eastAsia="he-IL"/>
        </w:rPr>
      </w:pPr>
    </w:p>
    <w:customXml w:uri="ETWord" w:element="אורח">
      <w:customXmlPr>
        <w:attr w:uri="ETWord" w:name="ID" w:val="027859255"/>
      </w:customXmlPr>
      <w:p w:rsidR="008D4C14" w:rsidRDefault="008D4C14" w:rsidP="008D4C14">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8D4C14" w:rsidRDefault="008D4C14" w:rsidP="008D4C14">
      <w:pPr>
        <w:pStyle w:val="KeepWithNext"/>
        <w:rPr>
          <w:rtl/>
          <w:lang w:eastAsia="he-IL"/>
        </w:rPr>
      </w:pPr>
    </w:p>
    <w:p w:rsidR="008D4C14" w:rsidRPr="008D4C14" w:rsidRDefault="008D4C14" w:rsidP="008D4C14">
      <w:pPr>
        <w:rPr>
          <w:rtl/>
          <w:lang w:eastAsia="he-IL"/>
        </w:rPr>
      </w:pPr>
      <w:r>
        <w:rPr>
          <w:rtl/>
          <w:lang w:eastAsia="he-IL"/>
        </w:rPr>
        <w:t xml:space="preserve">השר מחליט באיזו קבוצה. הממונה על </w:t>
      </w:r>
      <w:bookmarkStart w:id="433" w:name="_ETM_Q1_4478424"/>
      <w:bookmarkEnd w:id="433"/>
      <w:r>
        <w:rPr>
          <w:rtl/>
          <w:lang w:eastAsia="he-IL"/>
        </w:rPr>
        <w:t xml:space="preserve">התקינה מחליט. </w:t>
      </w:r>
    </w:p>
    <w:customXml w:uri="ETWord" w:element="אורח">
      <w:customXmlPr>
        <w:attr w:uri="ETWord" w:name="ID" w:val="014596852"/>
      </w:customXmlPr>
      <w:p w:rsidR="00120779" w:rsidRDefault="00120779" w:rsidP="00120779">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120779" w:rsidRDefault="00120779" w:rsidP="00120779">
      <w:pPr>
        <w:pStyle w:val="KeepWithNext"/>
        <w:rPr>
          <w:rtl/>
          <w:lang w:eastAsia="he-IL"/>
        </w:rPr>
      </w:pPr>
    </w:p>
    <w:p w:rsidR="00120779" w:rsidRDefault="00120779" w:rsidP="00493A9F">
      <w:pPr>
        <w:rPr>
          <w:rtl/>
          <w:lang w:eastAsia="he-IL"/>
        </w:rPr>
      </w:pPr>
      <w:r>
        <w:rPr>
          <w:rtl/>
          <w:lang w:eastAsia="he-IL"/>
        </w:rPr>
        <w:t>קיימו</w:t>
      </w:r>
      <w:r w:rsidR="008D4C14">
        <w:rPr>
          <w:rtl/>
          <w:lang w:eastAsia="he-IL"/>
        </w:rPr>
        <w:t>ת</w:t>
      </w:r>
      <w:r>
        <w:rPr>
          <w:rtl/>
          <w:lang w:eastAsia="he-IL"/>
        </w:rPr>
        <w:t xml:space="preserve"> </w:t>
      </w:r>
      <w:r w:rsidR="008D4C14">
        <w:rPr>
          <w:rtl/>
          <w:lang w:eastAsia="he-IL"/>
        </w:rPr>
        <w:t>ו</w:t>
      </w:r>
      <w:r>
        <w:rPr>
          <w:rtl/>
          <w:lang w:eastAsia="he-IL"/>
        </w:rPr>
        <w:t xml:space="preserve">פרסמנו בשנת 2006 </w:t>
      </w:r>
      <w:r w:rsidR="008D4C14">
        <w:rPr>
          <w:rtl/>
          <w:lang w:eastAsia="he-IL"/>
        </w:rPr>
        <w:t xml:space="preserve">את הוראות הממונה על התקינה </w:t>
      </w:r>
      <w:r>
        <w:rPr>
          <w:rtl/>
          <w:lang w:eastAsia="he-IL"/>
        </w:rPr>
        <w:t>לגבי 4 קב</w:t>
      </w:r>
      <w:r w:rsidR="008D4C14">
        <w:rPr>
          <w:rtl/>
          <w:lang w:eastAsia="he-IL"/>
        </w:rPr>
        <w:t>וצות, לגבי 4 רמות.</w:t>
      </w:r>
      <w:r>
        <w:rPr>
          <w:rtl/>
          <w:lang w:eastAsia="he-IL"/>
        </w:rPr>
        <w:t xml:space="preserve"> הממונה על התקינה רשאי להעביר </w:t>
      </w:r>
      <w:r w:rsidR="00493A9F">
        <w:rPr>
          <w:rtl/>
          <w:lang w:eastAsia="he-IL"/>
        </w:rPr>
        <w:t>ב</w:t>
      </w:r>
      <w:r w:rsidR="008D4C14">
        <w:rPr>
          <w:rtl/>
          <w:lang w:eastAsia="he-IL"/>
        </w:rPr>
        <w:t xml:space="preserve">הודעה מראש, </w:t>
      </w:r>
      <w:r w:rsidR="00864DE2">
        <w:rPr>
          <w:rtl/>
          <w:lang w:eastAsia="he-IL"/>
        </w:rPr>
        <w:t>ב</w:t>
      </w:r>
      <w:r w:rsidR="008D4C14">
        <w:rPr>
          <w:rtl/>
          <w:lang w:eastAsia="he-IL"/>
        </w:rPr>
        <w:t xml:space="preserve">התייעצות, </w:t>
      </w:r>
      <w:r w:rsidR="00864DE2">
        <w:rPr>
          <w:rtl/>
          <w:lang w:eastAsia="he-IL"/>
        </w:rPr>
        <w:t xml:space="preserve">עם </w:t>
      </w:r>
      <w:r>
        <w:rPr>
          <w:rtl/>
          <w:lang w:eastAsia="he-IL"/>
        </w:rPr>
        <w:t>פרסום ב</w:t>
      </w:r>
      <w:r w:rsidR="008D4C14">
        <w:rPr>
          <w:rtl/>
          <w:lang w:eastAsia="he-IL"/>
        </w:rPr>
        <w:t>-2</w:t>
      </w:r>
      <w:r>
        <w:rPr>
          <w:rtl/>
          <w:lang w:eastAsia="he-IL"/>
        </w:rPr>
        <w:t xml:space="preserve"> עיתונים </w:t>
      </w:r>
      <w:r w:rsidR="008D4C14">
        <w:rPr>
          <w:rtl/>
          <w:lang w:eastAsia="he-IL"/>
        </w:rPr>
        <w:t xml:space="preserve">וכו' </w:t>
      </w:r>
      <w:r>
        <w:rPr>
          <w:rtl/>
          <w:lang w:eastAsia="he-IL"/>
        </w:rPr>
        <w:t xml:space="preserve">מוצרים מקבוצה לקבוצה, </w:t>
      </w:r>
      <w:r w:rsidR="008D4C14">
        <w:rPr>
          <w:rtl/>
          <w:lang w:eastAsia="he-IL"/>
        </w:rPr>
        <w:t xml:space="preserve">מלמעלה למטה, מלמטה </w:t>
      </w:r>
      <w:bookmarkStart w:id="434" w:name="_ETM_Q1_4501442"/>
      <w:bookmarkEnd w:id="434"/>
      <w:r w:rsidR="008D4C14">
        <w:rPr>
          <w:rtl/>
          <w:lang w:eastAsia="he-IL"/>
        </w:rPr>
        <w:t xml:space="preserve">למעלה </w:t>
      </w:r>
      <w:r>
        <w:rPr>
          <w:rtl/>
          <w:lang w:eastAsia="he-IL"/>
        </w:rPr>
        <w:t>בהתאם ל</w:t>
      </w:r>
      <w:r w:rsidR="008D4C14">
        <w:rPr>
          <w:rtl/>
          <w:lang w:eastAsia="he-IL"/>
        </w:rPr>
        <w:t>ש</w:t>
      </w:r>
      <w:r>
        <w:rPr>
          <w:rtl/>
          <w:lang w:eastAsia="he-IL"/>
        </w:rPr>
        <w:t xml:space="preserve">יקולים </w:t>
      </w:r>
      <w:r w:rsidR="008D4C14">
        <w:rPr>
          <w:rtl/>
          <w:lang w:eastAsia="he-IL"/>
        </w:rPr>
        <w:t xml:space="preserve">ובהתאם לנסיבות שבשלב השיווק, הכל כתוצאה ממצאים. </w:t>
      </w:r>
      <w:r>
        <w:rPr>
          <w:rtl/>
          <w:lang w:eastAsia="he-IL"/>
        </w:rPr>
        <w:t xml:space="preserve">החלוקה הזאת קיימת ומתקיימת יפה מאוד במשך שנים. היא מתקיימת </w:t>
      </w:r>
      <w:r w:rsidR="008D4C14">
        <w:rPr>
          <w:rtl/>
          <w:lang w:eastAsia="he-IL"/>
        </w:rPr>
        <w:t>החל משנת 2007.</w:t>
      </w:r>
      <w:r>
        <w:rPr>
          <w:rtl/>
          <w:lang w:eastAsia="he-IL"/>
        </w:rPr>
        <w:t xml:space="preserve"> </w:t>
      </w:r>
      <w:r w:rsidR="008D4C14">
        <w:rPr>
          <w:rtl/>
          <w:lang w:eastAsia="he-IL"/>
        </w:rPr>
        <w:t>ב-2012</w:t>
      </w:r>
      <w:r>
        <w:rPr>
          <w:rtl/>
          <w:lang w:eastAsia="he-IL"/>
        </w:rPr>
        <w:t xml:space="preserve"> העברנו 76 או </w:t>
      </w:r>
      <w:r w:rsidR="008D4C14">
        <w:rPr>
          <w:rtl/>
          <w:lang w:eastAsia="he-IL"/>
        </w:rPr>
        <w:t>78</w:t>
      </w:r>
      <w:r>
        <w:rPr>
          <w:rtl/>
          <w:lang w:eastAsia="he-IL"/>
        </w:rPr>
        <w:t xml:space="preserve"> תקנים</w:t>
      </w:r>
      <w:r w:rsidR="008D4C14">
        <w:rPr>
          <w:rtl/>
          <w:lang w:eastAsia="he-IL"/>
        </w:rPr>
        <w:t xml:space="preserve"> </w:t>
      </w:r>
      <w:bookmarkStart w:id="435" w:name="_ETM_Q1_4525147"/>
      <w:bookmarkEnd w:id="435"/>
      <w:r w:rsidR="008D4C14">
        <w:rPr>
          <w:rtl/>
          <w:lang w:eastAsia="he-IL"/>
        </w:rPr>
        <w:t>מקבוצה לקבוצה, השלמנו תהליך.</w:t>
      </w:r>
    </w:p>
    <w:p w:rsidR="00120779" w:rsidRDefault="00120779" w:rsidP="00120779">
      <w:pPr>
        <w:rPr>
          <w:rtl/>
          <w:lang w:eastAsia="he-IL"/>
        </w:rPr>
      </w:pPr>
    </w:p>
    <w:customXml w:uri="ETWord" w:element="אורח">
      <w:customXmlPr>
        <w:attr w:uri="ETWord" w:name="ID" w:val="054657200"/>
      </w:customXmlPr>
      <w:p w:rsidR="008D4C14" w:rsidRDefault="008D4C14" w:rsidP="008D4C14">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8D4C14" w:rsidRDefault="008D4C14" w:rsidP="008D4C14">
      <w:pPr>
        <w:pStyle w:val="KeepWithNext"/>
        <w:rPr>
          <w:rtl/>
          <w:lang w:eastAsia="he-IL"/>
        </w:rPr>
      </w:pPr>
    </w:p>
    <w:p w:rsidR="008D4C14" w:rsidRDefault="008D4C14" w:rsidP="008D4C14">
      <w:pPr>
        <w:rPr>
          <w:rtl/>
          <w:lang w:eastAsia="he-IL"/>
        </w:rPr>
      </w:pPr>
      <w:r>
        <w:rPr>
          <w:rtl/>
          <w:lang w:eastAsia="he-IL"/>
        </w:rPr>
        <w:t>למה ללכת עכשיו לחקיקה אם המצב כל כך טוב?</w:t>
      </w:r>
    </w:p>
    <w:p w:rsidR="008D4C14" w:rsidRDefault="008D4C14" w:rsidP="008D4C14">
      <w:pPr>
        <w:ind w:firstLine="0"/>
        <w:rPr>
          <w:rtl/>
          <w:lang w:eastAsia="he-IL"/>
        </w:rPr>
      </w:pPr>
    </w:p>
    <w:customXml w:uri="ETWord" w:element="יור">
      <w:customXmlPr>
        <w:attr w:uri="ETWord" w:name="ID" w:val="4606"/>
      </w:customXmlPr>
      <w:p w:rsidR="008D4C14" w:rsidRDefault="008D4C14" w:rsidP="008D4C1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8D4C14" w:rsidRDefault="008D4C14" w:rsidP="008D4C14">
      <w:pPr>
        <w:pStyle w:val="KeepWithNext"/>
        <w:rPr>
          <w:rtl/>
          <w:lang w:eastAsia="he-IL"/>
        </w:rPr>
      </w:pPr>
    </w:p>
    <w:p w:rsidR="00120779" w:rsidRDefault="008D4C14" w:rsidP="004C0390">
      <w:pPr>
        <w:rPr>
          <w:rtl/>
          <w:lang w:eastAsia="he-IL"/>
        </w:rPr>
      </w:pPr>
      <w:r>
        <w:rPr>
          <w:rtl/>
          <w:lang w:eastAsia="he-IL"/>
        </w:rPr>
        <w:t>גרישה, תן דוגמאות מה נמצא פה ומה עובר.</w:t>
      </w:r>
      <w:r w:rsidR="00120779">
        <w:rPr>
          <w:rtl/>
          <w:lang w:eastAsia="he-IL"/>
        </w:rPr>
        <w:t xml:space="preserve"> </w:t>
      </w:r>
      <w:r w:rsidR="004C0390">
        <w:rPr>
          <w:rtl/>
          <w:lang w:eastAsia="he-IL"/>
        </w:rPr>
        <w:t xml:space="preserve">כשאתם עושים רפורמה - </w:t>
      </w:r>
      <w:r w:rsidR="00120779">
        <w:rPr>
          <w:rtl/>
          <w:lang w:eastAsia="he-IL"/>
        </w:rPr>
        <w:t xml:space="preserve">יגיד לך </w:t>
      </w:r>
      <w:r>
        <w:rPr>
          <w:rtl/>
          <w:lang w:eastAsia="he-IL"/>
        </w:rPr>
        <w:t xml:space="preserve">עמית </w:t>
      </w:r>
      <w:bookmarkStart w:id="436" w:name="_ETM_Q1_4552880"/>
      <w:bookmarkEnd w:id="436"/>
      <w:r w:rsidR="004C0390">
        <w:rPr>
          <w:rtl/>
          <w:lang w:eastAsia="he-IL"/>
        </w:rPr>
        <w:t xml:space="preserve"> - יש </w:t>
      </w:r>
      <w:r w:rsidR="00120779">
        <w:rPr>
          <w:rtl/>
          <w:lang w:eastAsia="he-IL"/>
        </w:rPr>
        <w:t>שיווי משקל קיים</w:t>
      </w:r>
      <w:r w:rsidR="004C0390">
        <w:rPr>
          <w:rtl/>
          <w:lang w:eastAsia="he-IL"/>
        </w:rPr>
        <w:t xml:space="preserve"> ושיווי משקל חדש.</w:t>
      </w:r>
      <w:r w:rsidR="00120779">
        <w:rPr>
          <w:rtl/>
          <w:lang w:eastAsia="he-IL"/>
        </w:rPr>
        <w:t xml:space="preserve"> </w:t>
      </w:r>
      <w:r>
        <w:rPr>
          <w:rtl/>
          <w:lang w:eastAsia="he-IL"/>
        </w:rPr>
        <w:t>אתם רוצים לשפר א</w:t>
      </w:r>
      <w:r w:rsidR="004C0390">
        <w:rPr>
          <w:rtl/>
          <w:lang w:eastAsia="he-IL"/>
        </w:rPr>
        <w:t>ת שיווי המשקל</w:t>
      </w:r>
      <w:r>
        <w:rPr>
          <w:rtl/>
          <w:lang w:eastAsia="he-IL"/>
        </w:rPr>
        <w:t xml:space="preserve">. </w:t>
      </w:r>
      <w:r w:rsidR="00120779">
        <w:rPr>
          <w:rtl/>
          <w:lang w:eastAsia="he-IL"/>
        </w:rPr>
        <w:t>תסביר מה קורה בתנועה הזאת</w:t>
      </w:r>
      <w:r>
        <w:rPr>
          <w:rtl/>
          <w:lang w:eastAsia="he-IL"/>
        </w:rPr>
        <w:t>.</w:t>
      </w:r>
    </w:p>
    <w:p w:rsidR="00120779" w:rsidRDefault="00120779" w:rsidP="00120779">
      <w:pPr>
        <w:rPr>
          <w:rtl/>
          <w:lang w:eastAsia="he-IL"/>
        </w:rPr>
      </w:pPr>
    </w:p>
    <w:customXml w:uri="ETWord" w:element="אורח">
      <w:customXmlPr>
        <w:attr w:uri="ETWord" w:name="ID" w:val="014596852"/>
      </w:customXmlPr>
      <w:p w:rsidR="00120779" w:rsidRDefault="00120779" w:rsidP="00120779">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120779" w:rsidRDefault="00120779" w:rsidP="00120779">
      <w:pPr>
        <w:pStyle w:val="KeepWithNext"/>
        <w:rPr>
          <w:rtl/>
          <w:lang w:eastAsia="he-IL"/>
        </w:rPr>
      </w:pPr>
    </w:p>
    <w:p w:rsidR="00120779" w:rsidRDefault="004C0390" w:rsidP="004C0390">
      <w:pPr>
        <w:rPr>
          <w:rtl/>
          <w:lang w:eastAsia="he-IL"/>
        </w:rPr>
      </w:pPr>
      <w:r>
        <w:rPr>
          <w:rtl/>
          <w:lang w:eastAsia="he-IL"/>
        </w:rPr>
        <w:t xml:space="preserve">מערבל מזון לשימוש במטבח, טוסטר או קומקום חשמלי </w:t>
      </w:r>
      <w:bookmarkStart w:id="437" w:name="_ETM_Q1_4561629"/>
      <w:bookmarkEnd w:id="437"/>
      <w:r>
        <w:rPr>
          <w:rtl/>
          <w:lang w:eastAsia="he-IL"/>
        </w:rPr>
        <w:t>נמצאים בקבוצה 1, זאת אומרת בדיקת אישור דגם ובדיק</w:t>
      </w:r>
      <w:bookmarkStart w:id="438" w:name="_ETM_Q1_4568043"/>
      <w:bookmarkEnd w:id="438"/>
      <w:r>
        <w:rPr>
          <w:rtl/>
          <w:lang w:eastAsia="he-IL"/>
        </w:rPr>
        <w:t xml:space="preserve">ת כל משלוח על ידי מכון התקנים. </w:t>
      </w:r>
      <w:bookmarkStart w:id="439" w:name="_ETM_Q1_4569874"/>
      <w:bookmarkEnd w:id="439"/>
      <w:r>
        <w:rPr>
          <w:rtl/>
          <w:lang w:eastAsia="he-IL"/>
        </w:rPr>
        <w:t>בקבוצה 2  יש מוצרי אלקטרוניקה מסוי</w:t>
      </w:r>
      <w:r w:rsidR="00120779">
        <w:rPr>
          <w:rtl/>
          <w:lang w:eastAsia="he-IL"/>
        </w:rPr>
        <w:t xml:space="preserve">מים. </w:t>
      </w:r>
      <w:r>
        <w:rPr>
          <w:rtl/>
          <w:lang w:eastAsia="he-IL"/>
        </w:rPr>
        <w:t xml:space="preserve">אני לא רוצה להגיד משהו כדי לא לעשות </w:t>
      </w:r>
      <w:bookmarkStart w:id="440" w:name="_ETM_Q1_4571654"/>
      <w:bookmarkEnd w:id="440"/>
      <w:r>
        <w:rPr>
          <w:rtl/>
          <w:lang w:eastAsia="he-IL"/>
        </w:rPr>
        <w:t xml:space="preserve">טעות. אני לא זוכר ככה. </w:t>
      </w:r>
      <w:r w:rsidR="00120779">
        <w:rPr>
          <w:rtl/>
          <w:lang w:eastAsia="he-IL"/>
        </w:rPr>
        <w:t xml:space="preserve">בקבוצה 3 </w:t>
      </w:r>
      <w:r>
        <w:rPr>
          <w:rtl/>
          <w:lang w:eastAsia="he-IL"/>
        </w:rPr>
        <w:t xml:space="preserve">יש </w:t>
      </w:r>
      <w:r w:rsidR="00120779">
        <w:rPr>
          <w:rtl/>
          <w:lang w:eastAsia="he-IL"/>
        </w:rPr>
        <w:t xml:space="preserve">אמבטיות, כיורים </w:t>
      </w:r>
      <w:r>
        <w:rPr>
          <w:rtl/>
          <w:lang w:eastAsia="he-IL"/>
        </w:rPr>
        <w:t xml:space="preserve">ודברים נוספים. הצעצועים נמצאים בקבוצה </w:t>
      </w:r>
      <w:bookmarkStart w:id="441" w:name="_ETM_Q1_4586684"/>
      <w:bookmarkEnd w:id="441"/>
      <w:r>
        <w:rPr>
          <w:rtl/>
          <w:lang w:eastAsia="he-IL"/>
        </w:rPr>
        <w:t>1.</w:t>
      </w:r>
    </w:p>
    <w:p w:rsidR="00120779" w:rsidRDefault="00120779" w:rsidP="00120779">
      <w:pPr>
        <w:rPr>
          <w:rtl/>
          <w:lang w:eastAsia="he-IL"/>
        </w:rPr>
      </w:pPr>
    </w:p>
    <w:customXml w:uri="ETWord" w:element="אורח">
      <w:customXmlPr>
        <w:attr w:uri="ETWord" w:name="ID" w:val="054657200"/>
      </w:customXmlPr>
      <w:p w:rsidR="004C0390" w:rsidRDefault="004C0390" w:rsidP="004C0390">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4C0390" w:rsidRDefault="004C0390" w:rsidP="004C0390">
      <w:pPr>
        <w:pStyle w:val="KeepWithNext"/>
        <w:rPr>
          <w:rtl/>
          <w:lang w:eastAsia="he-IL"/>
        </w:rPr>
      </w:pPr>
    </w:p>
    <w:p w:rsidR="00120779" w:rsidRDefault="004C0390" w:rsidP="00120779">
      <w:pPr>
        <w:rPr>
          <w:rtl/>
          <w:lang w:eastAsia="he-IL"/>
        </w:rPr>
      </w:pPr>
      <w:r>
        <w:rPr>
          <w:rtl/>
          <w:lang w:eastAsia="he-IL"/>
        </w:rPr>
        <w:t>ממסר פחת נגד התחשמלות נמצא בקבוצה 2.</w:t>
      </w:r>
    </w:p>
    <w:p w:rsidR="00120779" w:rsidRDefault="00120779" w:rsidP="00120779">
      <w:pPr>
        <w:ind w:firstLine="0"/>
        <w:rPr>
          <w:rtl/>
          <w:lang w:eastAsia="he-IL"/>
        </w:rPr>
      </w:pPr>
    </w:p>
    <w:customXml w:uri="ETWord" w:element="אורח">
      <w:customXmlPr>
        <w:attr w:uri="ETWord" w:name="ID" w:val="014596852"/>
      </w:customXmlPr>
      <w:p w:rsidR="00120779" w:rsidRDefault="00120779" w:rsidP="00120779">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120779" w:rsidRDefault="00120779" w:rsidP="00120779">
      <w:pPr>
        <w:pStyle w:val="KeepWithNext"/>
        <w:rPr>
          <w:rtl/>
          <w:lang w:eastAsia="he-IL"/>
        </w:rPr>
      </w:pPr>
    </w:p>
    <w:p w:rsidR="00120779" w:rsidRDefault="004C0390" w:rsidP="004C0390">
      <w:pPr>
        <w:rPr>
          <w:rtl/>
          <w:lang w:eastAsia="he-IL"/>
        </w:rPr>
      </w:pPr>
      <w:r>
        <w:rPr>
          <w:rtl/>
          <w:lang w:eastAsia="he-IL"/>
        </w:rPr>
        <w:t xml:space="preserve">אני </w:t>
      </w:r>
      <w:bookmarkStart w:id="442" w:name="_ETM_Q1_4596404"/>
      <w:bookmarkEnd w:id="442"/>
      <w:r>
        <w:rPr>
          <w:rtl/>
          <w:lang w:eastAsia="he-IL"/>
        </w:rPr>
        <w:t xml:space="preserve">לא זוכר. אני נמצא כאן בוועדה כלכלה. אני לא יכול </w:t>
      </w:r>
      <w:bookmarkStart w:id="443" w:name="_ETM_Q1_4601525"/>
      <w:bookmarkEnd w:id="443"/>
      <w:r>
        <w:rPr>
          <w:rtl/>
          <w:lang w:eastAsia="he-IL"/>
        </w:rPr>
        <w:t xml:space="preserve">להגיד בעל-פה. </w:t>
      </w:r>
      <w:r w:rsidR="00120779">
        <w:rPr>
          <w:rtl/>
          <w:lang w:eastAsia="he-IL"/>
        </w:rPr>
        <w:t xml:space="preserve">לא לקחתי איתי </w:t>
      </w:r>
      <w:r>
        <w:rPr>
          <w:rtl/>
          <w:lang w:eastAsia="he-IL"/>
        </w:rPr>
        <w:t>את ה</w:t>
      </w:r>
      <w:r w:rsidR="00120779">
        <w:rPr>
          <w:rtl/>
          <w:lang w:eastAsia="he-IL"/>
        </w:rPr>
        <w:t xml:space="preserve">רשימה.  אנחנו ממשיכים לבדוק </w:t>
      </w:r>
      <w:r>
        <w:rPr>
          <w:rtl/>
          <w:lang w:eastAsia="he-IL"/>
        </w:rPr>
        <w:t>לכאן</w:t>
      </w:r>
      <w:r w:rsidR="00120779">
        <w:rPr>
          <w:rtl/>
          <w:lang w:eastAsia="he-IL"/>
        </w:rPr>
        <w:t xml:space="preserve"> </w:t>
      </w:r>
      <w:r>
        <w:rPr>
          <w:rtl/>
          <w:lang w:eastAsia="he-IL"/>
        </w:rPr>
        <w:t>ו</w:t>
      </w:r>
      <w:r w:rsidR="00120779">
        <w:rPr>
          <w:rtl/>
          <w:lang w:eastAsia="he-IL"/>
        </w:rPr>
        <w:t>לכאן. ניסינו להעביר את המצברים</w:t>
      </w:r>
      <w:r>
        <w:rPr>
          <w:rtl/>
          <w:lang w:eastAsia="he-IL"/>
        </w:rPr>
        <w:t xml:space="preserve"> לרכב מהקבוצה הגבוהה לקבוצה - - </w:t>
      </w:r>
      <w:bookmarkStart w:id="444" w:name="_ETM_Q1_4619620"/>
      <w:bookmarkEnd w:id="444"/>
      <w:r>
        <w:rPr>
          <w:rtl/>
          <w:lang w:eastAsia="he-IL"/>
        </w:rPr>
        <w:t>-</w:t>
      </w:r>
    </w:p>
    <w:p w:rsidR="00120779" w:rsidRDefault="00120779" w:rsidP="00120779">
      <w:pPr>
        <w:rPr>
          <w:rtl/>
          <w:lang w:eastAsia="he-IL"/>
        </w:rPr>
      </w:pPr>
    </w:p>
    <w:customXml w:uri="ETWord" w:element="דובר">
      <w:customXmlPr>
        <w:attr w:uri="ETWord" w:name="ID" w:val="4670"/>
      </w:customXmlPr>
      <w:p w:rsidR="00120779" w:rsidRDefault="00120779" w:rsidP="00120779">
        <w:pPr>
          <w:pStyle w:val="a5"/>
          <w:keepNext/>
          <w:rPr>
            <w:rtl/>
          </w:rPr>
        </w:pPr>
        <w:r>
          <w:rPr>
            <w:rFonts w:hint="eastAsia"/>
            <w:rtl/>
          </w:rPr>
          <w:t>חנא</w:t>
        </w:r>
        <w:r>
          <w:rPr>
            <w:rtl/>
          </w:rPr>
          <w:t xml:space="preserve"> </w:t>
        </w:r>
        <w:r>
          <w:rPr>
            <w:rFonts w:hint="eastAsia"/>
            <w:rtl/>
          </w:rPr>
          <w:t>סוייד</w:t>
        </w:r>
        <w:r>
          <w:rPr>
            <w:rtl/>
          </w:rPr>
          <w:t>:</w:t>
        </w:r>
      </w:p>
    </w:customXml>
    <w:p w:rsidR="00120779" w:rsidRDefault="00120779" w:rsidP="00120779">
      <w:pPr>
        <w:pStyle w:val="KeepWithNext"/>
        <w:rPr>
          <w:rtl/>
          <w:lang w:eastAsia="he-IL"/>
        </w:rPr>
      </w:pPr>
    </w:p>
    <w:p w:rsidR="00120779" w:rsidRDefault="00120779" w:rsidP="004C0390">
      <w:pPr>
        <w:rPr>
          <w:rtl/>
          <w:lang w:eastAsia="he-IL"/>
        </w:rPr>
      </w:pPr>
      <w:r>
        <w:rPr>
          <w:rtl/>
          <w:lang w:eastAsia="he-IL"/>
        </w:rPr>
        <w:t xml:space="preserve">אולי תמתינו </w:t>
      </w:r>
      <w:r w:rsidR="004C0390">
        <w:rPr>
          <w:rtl/>
          <w:lang w:eastAsia="he-IL"/>
        </w:rPr>
        <w:t>עם החוק.</w:t>
      </w:r>
    </w:p>
    <w:p w:rsidR="004C0390" w:rsidRDefault="004C0390" w:rsidP="004C0390">
      <w:pPr>
        <w:ind w:firstLine="0"/>
        <w:rPr>
          <w:rtl/>
          <w:lang w:eastAsia="he-IL"/>
        </w:rPr>
      </w:pPr>
    </w:p>
    <w:customXml w:uri="ETWord" w:element="אורח">
      <w:customXmlPr>
        <w:attr w:uri="ETWord" w:name="ID" w:val="014596852"/>
      </w:customXmlPr>
      <w:p w:rsidR="004C0390" w:rsidRDefault="004C0390" w:rsidP="004C0390">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4C0390" w:rsidRDefault="004C0390" w:rsidP="004C0390">
      <w:pPr>
        <w:pStyle w:val="KeepWithNext"/>
        <w:rPr>
          <w:rtl/>
          <w:lang w:eastAsia="he-IL"/>
        </w:rPr>
      </w:pPr>
    </w:p>
    <w:p w:rsidR="004C0390" w:rsidRDefault="004C0390" w:rsidP="004C0390">
      <w:pPr>
        <w:rPr>
          <w:rtl/>
          <w:lang w:eastAsia="he-IL"/>
        </w:rPr>
      </w:pPr>
      <w:r>
        <w:rPr>
          <w:rtl/>
          <w:lang w:eastAsia="he-IL"/>
        </w:rPr>
        <w:t>לא הצלחנו</w:t>
      </w:r>
      <w:r w:rsidR="00493A9F">
        <w:rPr>
          <w:rtl/>
          <w:lang w:eastAsia="he-IL"/>
        </w:rPr>
        <w:t>,</w:t>
      </w:r>
      <w:r>
        <w:rPr>
          <w:rtl/>
          <w:lang w:eastAsia="he-IL"/>
        </w:rPr>
        <w:t xml:space="preserve"> כי הייתה התנגדות. </w:t>
      </w:r>
    </w:p>
    <w:p w:rsidR="00120779" w:rsidRDefault="00120779" w:rsidP="00120779">
      <w:pPr>
        <w:rPr>
          <w:rtl/>
          <w:lang w:eastAsia="he-IL"/>
        </w:rPr>
      </w:pPr>
    </w:p>
    <w:bookmarkStart w:id="445" w:name="_ETM_Q1_4618845" w:displacedByCustomXml="next"/>
    <w:bookmarkEnd w:id="445" w:displacedByCustomXml="next"/>
    <w:customXml w:uri="ETWord" w:element="יור">
      <w:customXmlPr>
        <w:attr w:uri="ETWord" w:name="ID" w:val="4606"/>
      </w:customXmlPr>
      <w:p w:rsidR="004C0390" w:rsidRDefault="004C0390" w:rsidP="004C039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C0390" w:rsidRDefault="004C0390" w:rsidP="004C0390">
      <w:pPr>
        <w:pStyle w:val="KeepWithNext"/>
        <w:rPr>
          <w:rtl/>
          <w:lang w:eastAsia="he-IL"/>
        </w:rPr>
      </w:pPr>
    </w:p>
    <w:p w:rsidR="00120779" w:rsidRDefault="004C0390" w:rsidP="00493A9F">
      <w:pPr>
        <w:rPr>
          <w:rtl/>
          <w:lang w:eastAsia="he-IL"/>
        </w:rPr>
      </w:pPr>
      <w:r>
        <w:rPr>
          <w:rtl/>
          <w:lang w:eastAsia="he-IL"/>
        </w:rPr>
        <w:t>גרישה, אני רוצה להגיד מה אני מצפה מאדם כל כך יסודי ורציני כמוך.</w:t>
      </w:r>
      <w:r w:rsidR="00120779">
        <w:rPr>
          <w:rtl/>
          <w:lang w:eastAsia="he-IL"/>
        </w:rPr>
        <w:t xml:space="preserve"> אני </w:t>
      </w:r>
      <w:r>
        <w:rPr>
          <w:rtl/>
          <w:lang w:eastAsia="he-IL"/>
        </w:rPr>
        <w:t xml:space="preserve">פה </w:t>
      </w:r>
      <w:r w:rsidR="00120779">
        <w:rPr>
          <w:rtl/>
          <w:lang w:eastAsia="he-IL"/>
        </w:rPr>
        <w:t xml:space="preserve">לומד </w:t>
      </w:r>
      <w:r>
        <w:rPr>
          <w:rtl/>
          <w:lang w:eastAsia="he-IL"/>
        </w:rPr>
        <w:t xml:space="preserve">משהו </w:t>
      </w:r>
      <w:r w:rsidR="00D47F37">
        <w:rPr>
          <w:rtl/>
          <w:lang w:eastAsia="he-IL"/>
        </w:rPr>
        <w:t>ב-3 ימים.</w:t>
      </w:r>
      <w:r>
        <w:rPr>
          <w:rtl/>
          <w:lang w:eastAsia="he-IL"/>
        </w:rPr>
        <w:t xml:space="preserve"> </w:t>
      </w:r>
      <w:r w:rsidR="00120779">
        <w:rPr>
          <w:rtl/>
          <w:lang w:eastAsia="he-IL"/>
        </w:rPr>
        <w:t>את</w:t>
      </w:r>
      <w:r>
        <w:rPr>
          <w:rtl/>
          <w:lang w:eastAsia="he-IL"/>
        </w:rPr>
        <w:t>ה</w:t>
      </w:r>
      <w:r w:rsidR="00120779">
        <w:rPr>
          <w:rtl/>
          <w:lang w:eastAsia="he-IL"/>
        </w:rPr>
        <w:t xml:space="preserve"> </w:t>
      </w:r>
      <w:r>
        <w:rPr>
          <w:rtl/>
          <w:lang w:eastAsia="he-IL"/>
        </w:rPr>
        <w:t xml:space="preserve">יכול </w:t>
      </w:r>
      <w:r w:rsidR="00D47F37">
        <w:rPr>
          <w:rtl/>
          <w:lang w:eastAsia="he-IL"/>
        </w:rPr>
        <w:t>להגיד מה המוצ</w:t>
      </w:r>
      <w:r w:rsidR="00493A9F">
        <w:rPr>
          <w:rtl/>
          <w:lang w:eastAsia="he-IL"/>
        </w:rPr>
        <w:t>רים</w:t>
      </w:r>
      <w:r>
        <w:rPr>
          <w:rtl/>
          <w:lang w:eastAsia="he-IL"/>
        </w:rPr>
        <w:t xml:space="preserve"> כי </w:t>
      </w:r>
      <w:bookmarkStart w:id="446" w:name="_ETM_Q1_4640180"/>
      <w:bookmarkEnd w:id="446"/>
      <w:r>
        <w:rPr>
          <w:rtl/>
          <w:lang w:eastAsia="he-IL"/>
        </w:rPr>
        <w:t>אתה מ-94 ו</w:t>
      </w:r>
      <w:r w:rsidR="00D47F37">
        <w:rPr>
          <w:rtl/>
          <w:lang w:eastAsia="he-IL"/>
        </w:rPr>
        <w:t xml:space="preserve">אתה </w:t>
      </w:r>
      <w:r>
        <w:rPr>
          <w:rtl/>
          <w:lang w:eastAsia="he-IL"/>
        </w:rPr>
        <w:t>מכיר כל דבר</w:t>
      </w:r>
      <w:r w:rsidR="00D47F37">
        <w:rPr>
          <w:rtl/>
          <w:lang w:eastAsia="he-IL"/>
        </w:rPr>
        <w:t>.</w:t>
      </w:r>
      <w:r>
        <w:rPr>
          <w:rtl/>
          <w:lang w:eastAsia="he-IL"/>
        </w:rPr>
        <w:t xml:space="preserve"> </w:t>
      </w:r>
      <w:r w:rsidR="00D47F37">
        <w:rPr>
          <w:rtl/>
          <w:lang w:eastAsia="he-IL"/>
        </w:rPr>
        <w:t>הציבור</w:t>
      </w:r>
      <w:r w:rsidR="00120779">
        <w:rPr>
          <w:rtl/>
          <w:lang w:eastAsia="he-IL"/>
        </w:rPr>
        <w:t xml:space="preserve"> </w:t>
      </w:r>
      <w:r w:rsidR="00D47F37">
        <w:rPr>
          <w:rtl/>
          <w:lang w:eastAsia="he-IL"/>
        </w:rPr>
        <w:t>ו</w:t>
      </w:r>
      <w:r w:rsidR="00120779">
        <w:rPr>
          <w:rtl/>
          <w:lang w:eastAsia="he-IL"/>
        </w:rPr>
        <w:t xml:space="preserve">חברי הכנסת </w:t>
      </w:r>
      <w:r w:rsidR="00D47F37">
        <w:rPr>
          <w:rtl/>
          <w:lang w:eastAsia="he-IL"/>
        </w:rPr>
        <w:t>רוצים להבין את הרפורמה הזאת</w:t>
      </w:r>
      <w:r w:rsidR="00120779">
        <w:rPr>
          <w:rtl/>
          <w:lang w:eastAsia="he-IL"/>
        </w:rPr>
        <w:t>. לגבי המחירים אני די סקפ</w:t>
      </w:r>
      <w:r w:rsidR="00D47F37">
        <w:rPr>
          <w:rtl/>
          <w:lang w:eastAsia="he-IL"/>
        </w:rPr>
        <w:t xml:space="preserve">טי, אבל אני מקבל את התפישה הכוללת שהביעו אותה גם יוני וגם </w:t>
      </w:r>
      <w:bookmarkStart w:id="447" w:name="_ETM_Q1_4660919"/>
      <w:bookmarkEnd w:id="447"/>
      <w:r w:rsidR="00D47F37">
        <w:rPr>
          <w:rtl/>
          <w:lang w:eastAsia="he-IL"/>
        </w:rPr>
        <w:t>עמית לגבי</w:t>
      </w:r>
      <w:r w:rsidR="00120779">
        <w:rPr>
          <w:rtl/>
          <w:lang w:eastAsia="he-IL"/>
        </w:rPr>
        <w:t xml:space="preserve"> </w:t>
      </w:r>
      <w:r w:rsidR="00D47F37">
        <w:rPr>
          <w:rtl/>
          <w:lang w:eastAsia="he-IL"/>
        </w:rPr>
        <w:t xml:space="preserve">המסגרת הכללית שבה אנחנו רוצים להגביר תחרות ויעילות, </w:t>
      </w:r>
      <w:bookmarkStart w:id="448" w:name="_ETM_Q1_4662176"/>
      <w:bookmarkEnd w:id="448"/>
      <w:r w:rsidR="00D47F37">
        <w:rPr>
          <w:rtl/>
          <w:lang w:eastAsia="he-IL"/>
        </w:rPr>
        <w:t xml:space="preserve"> להוציא כמה פרומילים. </w:t>
      </w:r>
      <w:r w:rsidR="00120779">
        <w:rPr>
          <w:rtl/>
          <w:lang w:eastAsia="he-IL"/>
        </w:rPr>
        <w:t>הדבר המרכזי זה השיפור</w:t>
      </w:r>
      <w:r w:rsidR="00D47F37">
        <w:rPr>
          <w:rtl/>
          <w:lang w:eastAsia="he-IL"/>
        </w:rPr>
        <w:t>.</w:t>
      </w:r>
      <w:r w:rsidR="00120779">
        <w:rPr>
          <w:rtl/>
          <w:lang w:eastAsia="he-IL"/>
        </w:rPr>
        <w:t xml:space="preserve"> </w:t>
      </w:r>
      <w:r w:rsidR="00D47F37">
        <w:rPr>
          <w:rtl/>
          <w:lang w:eastAsia="he-IL"/>
        </w:rPr>
        <w:t xml:space="preserve">אנחנו לא רוצים </w:t>
      </w:r>
      <w:bookmarkStart w:id="449" w:name="_ETM_Q1_4675863"/>
      <w:bookmarkEnd w:id="449"/>
      <w:r w:rsidR="00D47F37">
        <w:rPr>
          <w:rtl/>
          <w:lang w:eastAsia="he-IL"/>
        </w:rPr>
        <w:t xml:space="preserve">שיהיה פה הפקר פטרושקה, שייכנסו לפה כל מיני מוצרים. </w:t>
      </w:r>
      <w:bookmarkStart w:id="450" w:name="_ETM_Q1_4682606"/>
      <w:bookmarkEnd w:id="450"/>
      <w:r w:rsidR="00120779">
        <w:rPr>
          <w:rtl/>
          <w:lang w:eastAsia="he-IL"/>
        </w:rPr>
        <w:t xml:space="preserve"> </w:t>
      </w:r>
    </w:p>
    <w:p w:rsidR="00120779" w:rsidRDefault="00120779" w:rsidP="00D47F37">
      <w:pPr>
        <w:ind w:firstLine="0"/>
        <w:rPr>
          <w:rtl/>
          <w:lang w:eastAsia="he-IL"/>
        </w:rPr>
      </w:pPr>
    </w:p>
    <w:customXml w:uri="ETWord" w:element="אורח">
      <w:p w:rsidR="00D47F37" w:rsidRDefault="00D47F37" w:rsidP="00D47F37">
        <w:pPr>
          <w:pStyle w:val="afb"/>
          <w:keepNext/>
          <w:rPr>
            <w:rtl/>
            <w:lang w:eastAsia="he-IL"/>
          </w:rPr>
        </w:pPr>
        <w:r>
          <w:rPr>
            <w:rFonts w:hint="eastAsia"/>
            <w:rtl/>
            <w:lang w:eastAsia="he-IL"/>
          </w:rPr>
          <w:t>קריאה</w:t>
        </w:r>
        <w:r>
          <w:rPr>
            <w:rtl/>
            <w:lang w:eastAsia="he-IL"/>
          </w:rPr>
          <w:t>:</w:t>
        </w:r>
      </w:p>
    </w:customXml>
    <w:p w:rsidR="00D47F37" w:rsidRDefault="00D47F37" w:rsidP="00D47F37">
      <w:pPr>
        <w:pStyle w:val="KeepWithNext"/>
        <w:rPr>
          <w:rtl/>
          <w:lang w:eastAsia="he-IL"/>
        </w:rPr>
      </w:pPr>
    </w:p>
    <w:p w:rsidR="00D47F37" w:rsidRDefault="00D47F37" w:rsidP="00D47F37">
      <w:pPr>
        <w:rPr>
          <w:rtl/>
          <w:lang w:eastAsia="he-IL"/>
        </w:rPr>
      </w:pPr>
      <w:r>
        <w:rPr>
          <w:rtl/>
          <w:lang w:eastAsia="he-IL"/>
        </w:rPr>
        <w:t>שיגדיר קבוצות, לא מוצרים.</w:t>
      </w:r>
    </w:p>
    <w:p w:rsidR="00D47F37" w:rsidRDefault="00D47F37" w:rsidP="00D47F37">
      <w:pPr>
        <w:rPr>
          <w:rtl/>
          <w:lang w:eastAsia="he-IL"/>
        </w:rPr>
      </w:pPr>
      <w:bookmarkStart w:id="451" w:name="_ETM_Q1_4683513"/>
      <w:bookmarkEnd w:id="451"/>
    </w:p>
    <w:customXml w:uri="ETWord" w:element="אורח">
      <w:customXmlPr>
        <w:attr w:uri="ETWord" w:name="ID" w:val="014596852"/>
      </w:customXmlPr>
      <w:p w:rsidR="003403E6" w:rsidRDefault="003403E6" w:rsidP="003403E6">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3403E6" w:rsidRDefault="003403E6" w:rsidP="003403E6">
      <w:pPr>
        <w:pStyle w:val="KeepWithNext"/>
        <w:rPr>
          <w:rtl/>
          <w:lang w:eastAsia="he-IL"/>
        </w:rPr>
      </w:pPr>
    </w:p>
    <w:p w:rsidR="003403E6" w:rsidRDefault="003403E6" w:rsidP="003403E6">
      <w:pPr>
        <w:rPr>
          <w:rtl/>
          <w:lang w:eastAsia="he-IL"/>
        </w:rPr>
      </w:pPr>
      <w:r>
        <w:rPr>
          <w:rtl/>
          <w:lang w:eastAsia="he-IL"/>
        </w:rPr>
        <w:t xml:space="preserve">אני מוכן להביא לך </w:t>
      </w:r>
      <w:r w:rsidR="00D47F37">
        <w:rPr>
          <w:rtl/>
          <w:lang w:eastAsia="he-IL"/>
        </w:rPr>
        <w:t>את ה</w:t>
      </w:r>
      <w:r>
        <w:rPr>
          <w:rtl/>
          <w:lang w:eastAsia="he-IL"/>
        </w:rPr>
        <w:t>רשימה היום.</w:t>
      </w:r>
    </w:p>
    <w:p w:rsidR="003403E6" w:rsidRDefault="003403E6" w:rsidP="003403E6">
      <w:pPr>
        <w:rPr>
          <w:rtl/>
          <w:lang w:eastAsia="he-IL"/>
        </w:rPr>
      </w:pPr>
    </w:p>
    <w:customXml w:uri="ETWord" w:element="אורח">
      <w:customXmlPr>
        <w:attr w:uri="ETWord" w:name="ID" w:val="051283893"/>
      </w:customXmlPr>
      <w:p w:rsidR="003403E6" w:rsidRDefault="003403E6" w:rsidP="003403E6">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3403E6" w:rsidRDefault="003403E6" w:rsidP="003403E6">
      <w:pPr>
        <w:pStyle w:val="KeepWithNext"/>
        <w:rPr>
          <w:rtl/>
          <w:lang w:eastAsia="he-IL"/>
        </w:rPr>
      </w:pPr>
    </w:p>
    <w:p w:rsidR="003403E6" w:rsidRDefault="00D47F37" w:rsidP="00493A9F">
      <w:pPr>
        <w:rPr>
          <w:rtl/>
          <w:lang w:eastAsia="he-IL"/>
        </w:rPr>
      </w:pPr>
      <w:r>
        <w:rPr>
          <w:rtl/>
          <w:lang w:eastAsia="he-IL"/>
        </w:rPr>
        <w:t xml:space="preserve">אני חושב שמשהו לא </w:t>
      </w:r>
      <w:bookmarkStart w:id="452" w:name="_ETM_Q1_4696375"/>
      <w:bookmarkEnd w:id="452"/>
      <w:r>
        <w:rPr>
          <w:rtl/>
          <w:lang w:eastAsia="he-IL"/>
        </w:rPr>
        <w:t xml:space="preserve">ברור פה. </w:t>
      </w:r>
      <w:r w:rsidR="003403E6">
        <w:rPr>
          <w:rtl/>
          <w:lang w:eastAsia="he-IL"/>
        </w:rPr>
        <w:t>החוק הוא לא רפו</w:t>
      </w:r>
      <w:r>
        <w:rPr>
          <w:rtl/>
          <w:lang w:eastAsia="he-IL"/>
        </w:rPr>
        <w:t>ר</w:t>
      </w:r>
      <w:r w:rsidR="003403E6">
        <w:rPr>
          <w:rtl/>
          <w:lang w:eastAsia="he-IL"/>
        </w:rPr>
        <w:t>מה להעביר מוצרים מקבוצה לקבוצה. ה</w:t>
      </w:r>
      <w:r>
        <w:rPr>
          <w:rtl/>
          <w:lang w:eastAsia="he-IL"/>
        </w:rPr>
        <w:t xml:space="preserve">חוק מדבר על זה שהקבוצות נשארות כמו </w:t>
      </w:r>
      <w:r w:rsidR="003A35A0">
        <w:rPr>
          <w:rtl/>
          <w:lang w:eastAsia="he-IL"/>
        </w:rPr>
        <w:t>ש</w:t>
      </w:r>
      <w:r>
        <w:rPr>
          <w:rtl/>
          <w:lang w:eastAsia="he-IL"/>
        </w:rPr>
        <w:t xml:space="preserve">הן. </w:t>
      </w:r>
      <w:bookmarkStart w:id="453" w:name="_ETM_Q1_4705764"/>
      <w:bookmarkEnd w:id="453"/>
      <w:r>
        <w:rPr>
          <w:rtl/>
          <w:lang w:eastAsia="he-IL"/>
        </w:rPr>
        <w:t xml:space="preserve">החוק מדבר על זה שכשמוצר חדש מגיע חושבים קודם </w:t>
      </w:r>
      <w:bookmarkStart w:id="454" w:name="_ETM_Q1_4712353"/>
      <w:bookmarkEnd w:id="454"/>
      <w:r>
        <w:rPr>
          <w:rtl/>
          <w:lang w:eastAsia="he-IL"/>
        </w:rPr>
        <w:t xml:space="preserve">לשים אותו בהצהרות, אבל אם הוא מסוכן יש את אותן </w:t>
      </w:r>
      <w:bookmarkStart w:id="455" w:name="_ETM_Q1_4717453"/>
      <w:bookmarkEnd w:id="455"/>
      <w:r>
        <w:rPr>
          <w:rtl/>
          <w:lang w:eastAsia="he-IL"/>
        </w:rPr>
        <w:t xml:space="preserve">אמות מידה. </w:t>
      </w:r>
      <w:r w:rsidR="00493A9F">
        <w:rPr>
          <w:rtl/>
          <w:lang w:eastAsia="he-IL"/>
        </w:rPr>
        <w:t>אנחנו תומכים בנושא</w:t>
      </w:r>
      <w:r>
        <w:rPr>
          <w:rtl/>
          <w:lang w:eastAsia="he-IL"/>
        </w:rPr>
        <w:t xml:space="preserve"> כי אין </w:t>
      </w:r>
      <w:bookmarkStart w:id="456" w:name="_ETM_Q1_4720922"/>
      <w:bookmarkEnd w:id="456"/>
      <w:r>
        <w:rPr>
          <w:rtl/>
          <w:lang w:eastAsia="he-IL"/>
        </w:rPr>
        <w:t>שינוי ברמת הבטיחות של המוצרים</w:t>
      </w:r>
      <w:r w:rsidR="003A35A0">
        <w:rPr>
          <w:rtl/>
          <w:lang w:eastAsia="he-IL"/>
        </w:rPr>
        <w:t>, הכל כמובן</w:t>
      </w:r>
      <w:r>
        <w:rPr>
          <w:rtl/>
          <w:lang w:eastAsia="he-IL"/>
        </w:rPr>
        <w:t xml:space="preserve"> אם יעבדו נכון. </w:t>
      </w:r>
    </w:p>
    <w:p w:rsidR="003403E6" w:rsidRDefault="003403E6" w:rsidP="003403E6">
      <w:pPr>
        <w:rPr>
          <w:rtl/>
          <w:lang w:eastAsia="he-IL"/>
        </w:rPr>
      </w:pPr>
    </w:p>
    <w:customXml w:uri="ETWord" w:element="יור">
      <w:customXmlPr>
        <w:attr w:uri="ETWord" w:name="ID" w:val="4606"/>
      </w:customXmlPr>
      <w:p w:rsidR="00D47F37" w:rsidRDefault="00D47F37" w:rsidP="00D47F3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47F37" w:rsidRDefault="00D47F37" w:rsidP="00D47F37">
      <w:pPr>
        <w:pStyle w:val="KeepWithNext"/>
        <w:rPr>
          <w:rtl/>
          <w:lang w:eastAsia="he-IL"/>
        </w:rPr>
      </w:pPr>
    </w:p>
    <w:p w:rsidR="00D47F37" w:rsidRDefault="00D47F37" w:rsidP="00D47F37">
      <w:pPr>
        <w:rPr>
          <w:rtl/>
          <w:lang w:eastAsia="he-IL"/>
        </w:rPr>
      </w:pPr>
      <w:r>
        <w:rPr>
          <w:rtl/>
          <w:lang w:eastAsia="he-IL"/>
        </w:rPr>
        <w:t>חברת הכנסת מיכל רוזין שואלת מה הבשורה בחוק הזה.</w:t>
      </w:r>
    </w:p>
    <w:p w:rsidR="003403E6" w:rsidRDefault="003403E6" w:rsidP="003403E6">
      <w:pPr>
        <w:rPr>
          <w:rtl/>
          <w:lang w:eastAsia="he-IL"/>
        </w:rPr>
      </w:pPr>
    </w:p>
    <w:customXml w:uri="ETWord" w:element="אורח">
      <w:customXmlPr>
        <w:attr w:uri="ETWord" w:name="ID" w:val="027859255"/>
      </w:customXmlPr>
      <w:p w:rsidR="003403E6" w:rsidRDefault="003403E6" w:rsidP="003403E6">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3403E6" w:rsidRDefault="003403E6" w:rsidP="003403E6">
      <w:pPr>
        <w:pStyle w:val="KeepWithNext"/>
        <w:rPr>
          <w:rtl/>
          <w:lang w:eastAsia="he-IL"/>
        </w:rPr>
      </w:pPr>
    </w:p>
    <w:p w:rsidR="003403E6" w:rsidRDefault="003A35A0" w:rsidP="003A35A0">
      <w:pPr>
        <w:rPr>
          <w:rtl/>
          <w:lang w:eastAsia="he-IL"/>
        </w:rPr>
      </w:pPr>
      <w:r>
        <w:rPr>
          <w:rtl/>
          <w:lang w:eastAsia="he-IL"/>
        </w:rPr>
        <w:t xml:space="preserve">הוא </w:t>
      </w:r>
      <w:bookmarkStart w:id="457" w:name="_ETM_Q1_4733593"/>
      <w:bookmarkEnd w:id="457"/>
      <w:r>
        <w:rPr>
          <w:rtl/>
          <w:lang w:eastAsia="he-IL"/>
        </w:rPr>
        <w:t xml:space="preserve">מאפשר בצורה טובה יותר מבעבר להסתמך על תצהירים </w:t>
      </w:r>
      <w:r>
        <w:rPr>
          <w:lang w:eastAsia="he-IL"/>
        </w:rPr>
        <w:t>once</w:t>
      </w:r>
      <w:r>
        <w:rPr>
          <w:rtl/>
          <w:lang w:eastAsia="he-IL"/>
        </w:rPr>
        <w:t xml:space="preserve"> </w:t>
      </w:r>
      <w:bookmarkStart w:id="458" w:name="_ETM_Q1_4737129"/>
      <w:bookmarkEnd w:id="458"/>
      <w:r>
        <w:rPr>
          <w:rtl/>
          <w:lang w:eastAsia="he-IL"/>
        </w:rPr>
        <w:t xml:space="preserve">הוא יחליט שאפשר להסתמך עליהם. </w:t>
      </w:r>
    </w:p>
    <w:p w:rsidR="003A35A0" w:rsidRDefault="003A35A0" w:rsidP="003A35A0">
      <w:pPr>
        <w:rPr>
          <w:rtl/>
          <w:lang w:eastAsia="he-IL"/>
        </w:rPr>
      </w:pPr>
      <w:bookmarkStart w:id="459" w:name="_ETM_Q1_4741483"/>
      <w:bookmarkEnd w:id="459"/>
    </w:p>
    <w:customXml w:uri="ETWord" w:element="דובר">
      <w:customXmlPr>
        <w:attr w:uri="ETWord" w:name="ID" w:val="5070"/>
      </w:customXmlPr>
      <w:p w:rsidR="003403E6" w:rsidRDefault="003403E6" w:rsidP="003403E6">
        <w:pPr>
          <w:pStyle w:val="a5"/>
          <w:keepNext/>
          <w:rPr>
            <w:rtl/>
          </w:rPr>
        </w:pPr>
        <w:r>
          <w:rPr>
            <w:rFonts w:hint="eastAsia"/>
            <w:rtl/>
          </w:rPr>
          <w:t>מיכל</w:t>
        </w:r>
        <w:r>
          <w:rPr>
            <w:rtl/>
          </w:rPr>
          <w:t xml:space="preserve"> </w:t>
        </w:r>
        <w:r>
          <w:rPr>
            <w:rFonts w:hint="eastAsia"/>
            <w:rtl/>
          </w:rPr>
          <w:t>בירן</w:t>
        </w:r>
        <w:r>
          <w:rPr>
            <w:rtl/>
          </w:rPr>
          <w:t>:</w:t>
        </w:r>
      </w:p>
    </w:customXml>
    <w:p w:rsidR="003403E6" w:rsidRDefault="003403E6" w:rsidP="003403E6">
      <w:pPr>
        <w:pStyle w:val="KeepWithNext"/>
        <w:rPr>
          <w:rtl/>
          <w:lang w:eastAsia="he-IL"/>
        </w:rPr>
      </w:pPr>
    </w:p>
    <w:p w:rsidR="003403E6" w:rsidRDefault="003A35A0" w:rsidP="003A35A0">
      <w:pPr>
        <w:rPr>
          <w:rtl/>
          <w:lang w:eastAsia="he-IL"/>
        </w:rPr>
      </w:pPr>
      <w:r>
        <w:rPr>
          <w:rtl/>
          <w:lang w:eastAsia="he-IL"/>
        </w:rPr>
        <w:t>מוצר אחד שהולך לעבור לתצהירים? זה כל העניין?</w:t>
      </w:r>
    </w:p>
    <w:p w:rsidR="003403E6" w:rsidRDefault="003403E6" w:rsidP="003403E6">
      <w:pPr>
        <w:rPr>
          <w:rtl/>
          <w:lang w:eastAsia="he-IL"/>
        </w:rPr>
      </w:pPr>
    </w:p>
    <w:customXml w:uri="ETWord" w:element="דובר">
      <w:customXmlPr>
        <w:attr w:uri="ETWord" w:name="ID" w:val="5105"/>
      </w:customXmlPr>
      <w:p w:rsidR="003403E6" w:rsidRDefault="003403E6" w:rsidP="003403E6">
        <w:pPr>
          <w:pStyle w:val="a5"/>
          <w:keepNext/>
          <w:rPr>
            <w:rtl/>
          </w:rPr>
        </w:pPr>
        <w:r>
          <w:rPr>
            <w:rFonts w:hint="eastAsia"/>
            <w:rtl/>
          </w:rPr>
          <w:t>מיכל</w:t>
        </w:r>
        <w:r>
          <w:rPr>
            <w:rtl/>
          </w:rPr>
          <w:t xml:space="preserve"> </w:t>
        </w:r>
        <w:r>
          <w:rPr>
            <w:rFonts w:hint="eastAsia"/>
            <w:rtl/>
          </w:rPr>
          <w:t>רוזין</w:t>
        </w:r>
        <w:r>
          <w:rPr>
            <w:rtl/>
          </w:rPr>
          <w:t>:</w:t>
        </w:r>
      </w:p>
    </w:customXml>
    <w:p w:rsidR="003403E6" w:rsidRDefault="003403E6" w:rsidP="003403E6">
      <w:pPr>
        <w:pStyle w:val="KeepWithNext"/>
        <w:rPr>
          <w:rtl/>
          <w:lang w:eastAsia="he-IL"/>
        </w:rPr>
      </w:pPr>
    </w:p>
    <w:p w:rsidR="003403E6" w:rsidRDefault="003A35A0" w:rsidP="003403E6">
      <w:pPr>
        <w:rPr>
          <w:rtl/>
          <w:lang w:eastAsia="he-IL"/>
        </w:rPr>
      </w:pPr>
      <w:r>
        <w:rPr>
          <w:rtl/>
          <w:lang w:eastAsia="he-IL"/>
        </w:rPr>
        <w:t xml:space="preserve">עמית, </w:t>
      </w:r>
      <w:r w:rsidR="003403E6">
        <w:rPr>
          <w:rtl/>
          <w:lang w:eastAsia="he-IL"/>
        </w:rPr>
        <w:t>זה לא קיים היום בחוק</w:t>
      </w:r>
      <w:r>
        <w:rPr>
          <w:rtl/>
          <w:lang w:eastAsia="he-IL"/>
        </w:rPr>
        <w:t>?</w:t>
      </w:r>
    </w:p>
    <w:p w:rsidR="003403E6" w:rsidRDefault="003403E6" w:rsidP="003403E6">
      <w:pPr>
        <w:rPr>
          <w:rtl/>
          <w:lang w:eastAsia="he-IL"/>
        </w:rPr>
      </w:pPr>
    </w:p>
    <w:customXml w:uri="ETWord" w:element="אורח">
      <w:customXmlPr>
        <w:attr w:uri="ETWord" w:name="ID" w:val="027859255"/>
      </w:customXmlPr>
      <w:p w:rsidR="003403E6" w:rsidRDefault="003403E6" w:rsidP="003403E6">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3403E6" w:rsidRDefault="003403E6" w:rsidP="003403E6">
      <w:pPr>
        <w:pStyle w:val="KeepWithNext"/>
        <w:rPr>
          <w:rtl/>
          <w:lang w:eastAsia="he-IL"/>
        </w:rPr>
      </w:pPr>
    </w:p>
    <w:p w:rsidR="003A35A0" w:rsidRDefault="003A35A0" w:rsidP="003A35A0">
      <w:pPr>
        <w:rPr>
          <w:rtl/>
          <w:lang w:eastAsia="he-IL"/>
        </w:rPr>
      </w:pPr>
      <w:r>
        <w:rPr>
          <w:rtl/>
          <w:lang w:eastAsia="he-IL"/>
        </w:rPr>
        <w:t xml:space="preserve">לא </w:t>
      </w:r>
      <w:bookmarkStart w:id="460" w:name="_ETM_Q1_4746348"/>
      <w:bookmarkEnd w:id="460"/>
      <w:r>
        <w:rPr>
          <w:rtl/>
          <w:lang w:eastAsia="he-IL"/>
        </w:rPr>
        <w:t>בצורה הזאת.</w:t>
      </w:r>
    </w:p>
    <w:p w:rsidR="003A35A0" w:rsidRDefault="003A35A0" w:rsidP="003A35A0">
      <w:pPr>
        <w:rPr>
          <w:rtl/>
          <w:lang w:eastAsia="he-IL"/>
        </w:rPr>
      </w:pPr>
    </w:p>
    <w:customXml w:uri="ETWord" w:element="דובר">
      <w:customXmlPr>
        <w:attr w:uri="ETWord" w:name="ID" w:val="5105"/>
      </w:customXmlPr>
      <w:p w:rsidR="003A35A0" w:rsidRDefault="003A35A0" w:rsidP="003A35A0">
        <w:pPr>
          <w:pStyle w:val="a5"/>
          <w:keepNext/>
          <w:rPr>
            <w:rtl/>
          </w:rPr>
        </w:pPr>
        <w:r>
          <w:rPr>
            <w:rFonts w:hint="eastAsia"/>
            <w:rtl/>
          </w:rPr>
          <w:t>מיכל</w:t>
        </w:r>
        <w:r>
          <w:rPr>
            <w:rtl/>
          </w:rPr>
          <w:t xml:space="preserve"> </w:t>
        </w:r>
        <w:r>
          <w:rPr>
            <w:rFonts w:hint="eastAsia"/>
            <w:rtl/>
          </w:rPr>
          <w:t>רוזין</w:t>
        </w:r>
        <w:r>
          <w:rPr>
            <w:rtl/>
          </w:rPr>
          <w:t>:</w:t>
        </w:r>
      </w:p>
    </w:customXml>
    <w:p w:rsidR="003A35A0" w:rsidRDefault="003A35A0" w:rsidP="003A35A0">
      <w:pPr>
        <w:pStyle w:val="KeepWithNext"/>
        <w:rPr>
          <w:rtl/>
          <w:lang w:eastAsia="he-IL"/>
        </w:rPr>
      </w:pPr>
    </w:p>
    <w:p w:rsidR="003A35A0" w:rsidRDefault="003A35A0" w:rsidP="003A35A0">
      <w:pPr>
        <w:rPr>
          <w:rtl/>
          <w:lang w:eastAsia="he-IL"/>
        </w:rPr>
      </w:pPr>
      <w:r>
        <w:rPr>
          <w:rtl/>
          <w:lang w:eastAsia="he-IL"/>
        </w:rPr>
        <w:t>למה?</w:t>
      </w:r>
    </w:p>
    <w:p w:rsidR="003A35A0" w:rsidRDefault="003A35A0" w:rsidP="003A35A0">
      <w:pPr>
        <w:ind w:firstLine="0"/>
        <w:rPr>
          <w:rtl/>
          <w:lang w:eastAsia="he-IL"/>
        </w:rPr>
      </w:pPr>
    </w:p>
    <w:customXml w:uri="ETWord" w:element="אורח">
      <w:customXmlPr>
        <w:attr w:uri="ETWord" w:name="ID" w:val="027859255"/>
      </w:customXmlPr>
      <w:p w:rsidR="003A35A0" w:rsidRDefault="003A35A0" w:rsidP="003A35A0">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3A35A0" w:rsidRDefault="003A35A0" w:rsidP="003A35A0">
      <w:pPr>
        <w:pStyle w:val="KeepWithNext"/>
        <w:rPr>
          <w:rtl/>
          <w:lang w:eastAsia="he-IL"/>
        </w:rPr>
      </w:pPr>
    </w:p>
    <w:p w:rsidR="003403E6" w:rsidRDefault="003A35A0" w:rsidP="00493A9F">
      <w:pPr>
        <w:rPr>
          <w:rtl/>
          <w:lang w:eastAsia="he-IL"/>
        </w:rPr>
      </w:pPr>
      <w:bookmarkStart w:id="461" w:name="_ETM_Q1_4751897"/>
      <w:bookmarkEnd w:id="461"/>
      <w:r>
        <w:rPr>
          <w:rtl/>
          <w:lang w:eastAsia="he-IL"/>
        </w:rPr>
        <w:t xml:space="preserve">כי </w:t>
      </w:r>
      <w:r w:rsidR="003403E6">
        <w:rPr>
          <w:rtl/>
          <w:lang w:eastAsia="he-IL"/>
        </w:rPr>
        <w:t xml:space="preserve">אין </w:t>
      </w:r>
      <w:r>
        <w:rPr>
          <w:rtl/>
          <w:lang w:eastAsia="he-IL"/>
        </w:rPr>
        <w:t xml:space="preserve">את </w:t>
      </w:r>
      <w:r w:rsidR="003403E6">
        <w:rPr>
          <w:rtl/>
          <w:lang w:eastAsia="he-IL"/>
        </w:rPr>
        <w:t xml:space="preserve">כלי האכיפה, </w:t>
      </w:r>
      <w:r>
        <w:rPr>
          <w:rtl/>
          <w:lang w:eastAsia="he-IL"/>
        </w:rPr>
        <w:t xml:space="preserve">אין את האחריות על </w:t>
      </w:r>
      <w:bookmarkStart w:id="462" w:name="_ETM_Q1_4753346"/>
      <w:bookmarkEnd w:id="462"/>
      <w:r>
        <w:rPr>
          <w:rtl/>
          <w:lang w:eastAsia="he-IL"/>
        </w:rPr>
        <w:t xml:space="preserve">העוסקים. הוא לא מעביר את זה כיום בצורה שהוא יעביר את זה אחרי החוק. </w:t>
      </w:r>
    </w:p>
    <w:p w:rsidR="003403E6" w:rsidRDefault="003403E6" w:rsidP="003403E6">
      <w:pPr>
        <w:ind w:firstLine="0"/>
        <w:rPr>
          <w:rtl/>
          <w:lang w:eastAsia="he-IL"/>
        </w:rPr>
      </w:pPr>
    </w:p>
    <w:customXml w:uri="ETWord" w:element="אורח">
      <w:customXmlPr>
        <w:attr w:uri="ETWord" w:name="ID" w:val="053339420"/>
      </w:customXmlPr>
      <w:p w:rsidR="003403E6" w:rsidRDefault="003403E6" w:rsidP="003403E6">
        <w:pPr>
          <w:pStyle w:val="afb"/>
          <w:keepNext/>
          <w:rPr>
            <w:rtl/>
            <w:lang w:eastAsia="he-IL"/>
          </w:rPr>
        </w:pPr>
        <w:r>
          <w:rPr>
            <w:rFonts w:hint="eastAsia"/>
            <w:rtl/>
            <w:lang w:eastAsia="he-IL"/>
          </w:rPr>
          <w:t>אהוד</w:t>
        </w:r>
        <w:r>
          <w:rPr>
            <w:rtl/>
            <w:lang w:eastAsia="he-IL"/>
          </w:rPr>
          <w:t xml:space="preserve"> </w:t>
        </w:r>
        <w:r>
          <w:rPr>
            <w:rFonts w:hint="eastAsia"/>
            <w:rtl/>
            <w:lang w:eastAsia="he-IL"/>
          </w:rPr>
          <w:t>פלג</w:t>
        </w:r>
        <w:r>
          <w:rPr>
            <w:rtl/>
            <w:lang w:eastAsia="he-IL"/>
          </w:rPr>
          <w:t>:</w:t>
        </w:r>
      </w:p>
    </w:customXml>
    <w:p w:rsidR="003403E6" w:rsidRDefault="003403E6" w:rsidP="003403E6">
      <w:pPr>
        <w:pStyle w:val="KeepWithNext"/>
        <w:rPr>
          <w:rtl/>
          <w:lang w:eastAsia="he-IL"/>
        </w:rPr>
      </w:pPr>
    </w:p>
    <w:p w:rsidR="003A35A0" w:rsidRDefault="003403E6" w:rsidP="00493A9F">
      <w:pPr>
        <w:rPr>
          <w:rtl/>
          <w:lang w:eastAsia="he-IL"/>
        </w:rPr>
      </w:pPr>
      <w:r>
        <w:rPr>
          <w:rtl/>
          <w:lang w:eastAsia="he-IL"/>
        </w:rPr>
        <w:t>יכול להיות ש</w:t>
      </w:r>
      <w:r w:rsidR="003A35A0">
        <w:rPr>
          <w:rtl/>
          <w:lang w:eastAsia="he-IL"/>
        </w:rPr>
        <w:t>ב</w:t>
      </w:r>
      <w:r>
        <w:rPr>
          <w:rtl/>
          <w:lang w:eastAsia="he-IL"/>
        </w:rPr>
        <w:t xml:space="preserve">דקות </w:t>
      </w:r>
      <w:r w:rsidR="00493A9F">
        <w:rPr>
          <w:rtl/>
          <w:lang w:eastAsia="he-IL"/>
        </w:rPr>
        <w:t>האחרונות י</w:t>
      </w:r>
      <w:r w:rsidR="003A35A0">
        <w:rPr>
          <w:rtl/>
          <w:lang w:eastAsia="he-IL"/>
        </w:rPr>
        <w:t xml:space="preserve">תברר </w:t>
      </w:r>
      <w:bookmarkStart w:id="463" w:name="_ETM_Q1_4815732"/>
      <w:bookmarkEnd w:id="463"/>
      <w:r w:rsidR="003A35A0">
        <w:rPr>
          <w:rtl/>
          <w:lang w:eastAsia="he-IL"/>
        </w:rPr>
        <w:t>שהמרחק בין מה שנראה כצעד חדשני ל</w:t>
      </w:r>
      <w:r>
        <w:rPr>
          <w:rtl/>
          <w:lang w:eastAsia="he-IL"/>
        </w:rPr>
        <w:t xml:space="preserve">בין המצב היום הוא לא </w:t>
      </w:r>
      <w:r w:rsidR="003A35A0">
        <w:rPr>
          <w:rtl/>
          <w:lang w:eastAsia="he-IL"/>
        </w:rPr>
        <w:t>כל כך גדול</w:t>
      </w:r>
      <w:r w:rsidR="00493A9F">
        <w:rPr>
          <w:rtl/>
          <w:lang w:eastAsia="he-IL"/>
        </w:rPr>
        <w:t>.</w:t>
      </w:r>
      <w:r>
        <w:rPr>
          <w:rtl/>
          <w:lang w:eastAsia="he-IL"/>
        </w:rPr>
        <w:t xml:space="preserve"> אז נשאלת </w:t>
      </w:r>
      <w:r w:rsidR="003A35A0">
        <w:rPr>
          <w:rtl/>
          <w:lang w:eastAsia="he-IL"/>
        </w:rPr>
        <w:t>ה</w:t>
      </w:r>
      <w:r>
        <w:rPr>
          <w:rtl/>
          <w:lang w:eastAsia="he-IL"/>
        </w:rPr>
        <w:t xml:space="preserve">שאלה אם לא הקריבו פה </w:t>
      </w:r>
      <w:r w:rsidR="003A35A0">
        <w:rPr>
          <w:rtl/>
          <w:lang w:eastAsia="he-IL"/>
        </w:rPr>
        <w:t>קורבן גדול מידי</w:t>
      </w:r>
      <w:r>
        <w:rPr>
          <w:rtl/>
          <w:lang w:eastAsia="he-IL"/>
        </w:rPr>
        <w:t xml:space="preserve">. </w:t>
      </w:r>
      <w:r w:rsidR="003A35A0">
        <w:rPr>
          <w:rtl/>
          <w:lang w:eastAsia="he-IL"/>
        </w:rPr>
        <w:t>אני רוצה לברך על כך שהממשלה מחפשת כל ד</w:t>
      </w:r>
      <w:bookmarkStart w:id="464" w:name="_ETM_Q1_4824947"/>
      <w:bookmarkEnd w:id="464"/>
      <w:r w:rsidR="003A35A0">
        <w:rPr>
          <w:rtl/>
          <w:lang w:eastAsia="he-IL"/>
        </w:rPr>
        <w:t>רך להקל על יוקר המחיה</w:t>
      </w:r>
      <w:r>
        <w:rPr>
          <w:rtl/>
          <w:lang w:eastAsia="he-IL"/>
        </w:rPr>
        <w:t xml:space="preserve">. </w:t>
      </w:r>
      <w:r w:rsidR="003A35A0">
        <w:rPr>
          <w:rtl/>
          <w:lang w:eastAsia="he-IL"/>
        </w:rPr>
        <w:t xml:space="preserve">הצרכנים </w:t>
      </w:r>
      <w:r>
        <w:rPr>
          <w:rtl/>
          <w:lang w:eastAsia="he-IL"/>
        </w:rPr>
        <w:t>בהחלט תומכים בזה</w:t>
      </w:r>
      <w:r w:rsidR="003A35A0">
        <w:rPr>
          <w:rtl/>
          <w:lang w:eastAsia="he-IL"/>
        </w:rPr>
        <w:t>.</w:t>
      </w:r>
      <w:r>
        <w:rPr>
          <w:rtl/>
          <w:lang w:eastAsia="he-IL"/>
        </w:rPr>
        <w:t xml:space="preserve"> </w:t>
      </w:r>
    </w:p>
    <w:p w:rsidR="003A35A0" w:rsidRDefault="003A35A0" w:rsidP="003A35A0">
      <w:pPr>
        <w:rPr>
          <w:rtl/>
          <w:lang w:eastAsia="he-IL"/>
        </w:rPr>
      </w:pPr>
      <w:bookmarkStart w:id="465" w:name="_ETM_Q1_4832230"/>
      <w:bookmarkEnd w:id="465"/>
    </w:p>
    <w:p w:rsidR="003403E6" w:rsidRDefault="003403E6" w:rsidP="00493A9F">
      <w:pPr>
        <w:rPr>
          <w:rtl/>
          <w:lang w:eastAsia="he-IL"/>
        </w:rPr>
      </w:pPr>
      <w:r>
        <w:rPr>
          <w:rtl/>
          <w:lang w:eastAsia="he-IL"/>
        </w:rPr>
        <w:t xml:space="preserve">עיקרו </w:t>
      </w:r>
      <w:r w:rsidR="003A35A0">
        <w:rPr>
          <w:rtl/>
          <w:lang w:eastAsia="he-IL"/>
        </w:rPr>
        <w:t>של החוק הזה הוא ב-3</w:t>
      </w:r>
      <w:bookmarkStart w:id="466" w:name="_ETM_Q1_4834404"/>
      <w:bookmarkEnd w:id="466"/>
      <w:r w:rsidR="003A35A0">
        <w:rPr>
          <w:rtl/>
          <w:lang w:eastAsia="he-IL"/>
        </w:rPr>
        <w:t xml:space="preserve"> דברים</w:t>
      </w:r>
      <w:r w:rsidR="003B162D">
        <w:rPr>
          <w:rtl/>
          <w:lang w:eastAsia="he-IL"/>
        </w:rPr>
        <w:t>.</w:t>
      </w:r>
      <w:r>
        <w:rPr>
          <w:rtl/>
          <w:lang w:eastAsia="he-IL"/>
        </w:rPr>
        <w:t xml:space="preserve"> </w:t>
      </w:r>
      <w:r w:rsidR="003B162D">
        <w:rPr>
          <w:rtl/>
          <w:lang w:eastAsia="he-IL"/>
        </w:rPr>
        <w:t xml:space="preserve">יש את </w:t>
      </w:r>
      <w:r>
        <w:rPr>
          <w:rtl/>
          <w:lang w:eastAsia="he-IL"/>
        </w:rPr>
        <w:t xml:space="preserve">אימוץ </w:t>
      </w:r>
      <w:r w:rsidR="003B162D">
        <w:rPr>
          <w:rtl/>
          <w:lang w:eastAsia="he-IL"/>
        </w:rPr>
        <w:t>ה</w:t>
      </w:r>
      <w:r>
        <w:rPr>
          <w:rtl/>
          <w:lang w:eastAsia="he-IL"/>
        </w:rPr>
        <w:t xml:space="preserve">תקינה </w:t>
      </w:r>
      <w:r w:rsidR="003B162D">
        <w:rPr>
          <w:rtl/>
          <w:lang w:eastAsia="he-IL"/>
        </w:rPr>
        <w:t>ה</w:t>
      </w:r>
      <w:r>
        <w:rPr>
          <w:rtl/>
          <w:lang w:eastAsia="he-IL"/>
        </w:rPr>
        <w:t>בינלאומי</w:t>
      </w:r>
      <w:r w:rsidR="003A35A0">
        <w:rPr>
          <w:rtl/>
          <w:lang w:eastAsia="he-IL"/>
        </w:rPr>
        <w:t>, דבר שאנחנו תומכים בו,</w:t>
      </w:r>
      <w:r>
        <w:rPr>
          <w:rtl/>
          <w:lang w:eastAsia="he-IL"/>
        </w:rPr>
        <w:t xml:space="preserve"> שיקל </w:t>
      </w:r>
      <w:r w:rsidR="003A35A0">
        <w:rPr>
          <w:rtl/>
          <w:lang w:eastAsia="he-IL"/>
        </w:rPr>
        <w:t xml:space="preserve">מאוד ויפשט מאוד. </w:t>
      </w:r>
      <w:r>
        <w:rPr>
          <w:rtl/>
          <w:lang w:eastAsia="he-IL"/>
        </w:rPr>
        <w:t xml:space="preserve">זה </w:t>
      </w:r>
      <w:r w:rsidR="003A35A0">
        <w:rPr>
          <w:rtl/>
          <w:lang w:eastAsia="he-IL"/>
        </w:rPr>
        <w:t xml:space="preserve">תהליך שכבר </w:t>
      </w:r>
      <w:bookmarkStart w:id="467" w:name="_ETM_Q1_4840893"/>
      <w:bookmarkEnd w:id="467"/>
      <w:r w:rsidR="003A35A0">
        <w:rPr>
          <w:rtl/>
          <w:lang w:eastAsia="he-IL"/>
        </w:rPr>
        <w:t>מתבצע במכון בעצם הימים האלה</w:t>
      </w:r>
      <w:r>
        <w:rPr>
          <w:rtl/>
          <w:lang w:eastAsia="he-IL"/>
        </w:rPr>
        <w:t xml:space="preserve">. הדבר השני זה החלפת בדיקות הייבוא בשערי ישראל </w:t>
      </w:r>
      <w:r w:rsidR="003A35A0">
        <w:rPr>
          <w:rtl/>
          <w:lang w:eastAsia="he-IL"/>
        </w:rPr>
        <w:t>בתצהירים של היבואנים</w:t>
      </w:r>
      <w:r>
        <w:rPr>
          <w:rtl/>
          <w:lang w:eastAsia="he-IL"/>
        </w:rPr>
        <w:t>. לגבי מוצרים ש</w:t>
      </w:r>
      <w:r w:rsidR="003A35A0">
        <w:rPr>
          <w:rtl/>
          <w:lang w:eastAsia="he-IL"/>
        </w:rPr>
        <w:t>מטעים ולגבי יבואנים שמטעים</w:t>
      </w:r>
      <w:r w:rsidR="00493A9F">
        <w:rPr>
          <w:rtl/>
          <w:lang w:eastAsia="he-IL"/>
        </w:rPr>
        <w:t>,</w:t>
      </w:r>
      <w:r w:rsidR="003A35A0">
        <w:rPr>
          <w:rtl/>
          <w:lang w:eastAsia="he-IL"/>
        </w:rPr>
        <w:t xml:space="preserve"> שזה </w:t>
      </w:r>
      <w:r w:rsidR="00493A9F">
        <w:rPr>
          <w:rtl/>
          <w:lang w:eastAsia="he-IL"/>
        </w:rPr>
        <w:t>קורה גם היום,</w:t>
      </w:r>
      <w:r>
        <w:rPr>
          <w:rtl/>
          <w:lang w:eastAsia="he-IL"/>
        </w:rPr>
        <w:t xml:space="preserve"> יש היום </w:t>
      </w:r>
      <w:r w:rsidR="00493A9F">
        <w:rPr>
          <w:rtl/>
          <w:lang w:eastAsia="he-IL"/>
        </w:rPr>
        <w:t xml:space="preserve">את </w:t>
      </w:r>
      <w:r>
        <w:rPr>
          <w:rtl/>
          <w:lang w:eastAsia="he-IL"/>
        </w:rPr>
        <w:t>המנגנון</w:t>
      </w:r>
      <w:r w:rsidR="003A35A0">
        <w:rPr>
          <w:rtl/>
          <w:lang w:eastAsia="he-IL"/>
        </w:rPr>
        <w:t xml:space="preserve"> לעשות את זה. </w:t>
      </w:r>
      <w:r w:rsidR="003B162D">
        <w:rPr>
          <w:rtl/>
          <w:lang w:eastAsia="he-IL"/>
        </w:rPr>
        <w:t xml:space="preserve">אם </w:t>
      </w:r>
      <w:r w:rsidR="003A35A0">
        <w:rPr>
          <w:rtl/>
          <w:lang w:eastAsia="he-IL"/>
        </w:rPr>
        <w:t xml:space="preserve">רוצים להעביר יותר </w:t>
      </w:r>
      <w:bookmarkStart w:id="468" w:name="_ETM_Q1_4863999"/>
      <w:bookmarkEnd w:id="468"/>
      <w:r w:rsidR="003A35A0">
        <w:rPr>
          <w:rtl/>
          <w:lang w:eastAsia="he-IL"/>
        </w:rPr>
        <w:t xml:space="preserve">יש </w:t>
      </w:r>
      <w:r w:rsidR="003B162D">
        <w:rPr>
          <w:rtl/>
          <w:lang w:eastAsia="he-IL"/>
        </w:rPr>
        <w:t xml:space="preserve">כבר </w:t>
      </w:r>
      <w:r w:rsidR="003A35A0">
        <w:rPr>
          <w:rtl/>
          <w:lang w:eastAsia="he-IL"/>
        </w:rPr>
        <w:t>מנגנון.</w:t>
      </w:r>
      <w:r>
        <w:rPr>
          <w:rtl/>
          <w:lang w:eastAsia="he-IL"/>
        </w:rPr>
        <w:t xml:space="preserve"> </w:t>
      </w:r>
      <w:bookmarkStart w:id="469" w:name="_ETM_Q1_4867271"/>
      <w:bookmarkEnd w:id="469"/>
      <w:r>
        <w:rPr>
          <w:rtl/>
          <w:lang w:eastAsia="he-IL"/>
        </w:rPr>
        <w:t>הדאגה שלנו היא מהפי</w:t>
      </w:r>
      <w:r w:rsidR="003A35A0">
        <w:rPr>
          <w:rtl/>
          <w:lang w:eastAsia="he-IL"/>
        </w:rPr>
        <w:t>כ</w:t>
      </w:r>
      <w:r>
        <w:rPr>
          <w:rtl/>
          <w:lang w:eastAsia="he-IL"/>
        </w:rPr>
        <w:t xml:space="preserve">ת </w:t>
      </w:r>
      <w:r w:rsidR="003A35A0">
        <w:rPr>
          <w:rtl/>
          <w:lang w:eastAsia="he-IL"/>
        </w:rPr>
        <w:t>הצהרת היצרן או ה</w:t>
      </w:r>
      <w:r>
        <w:rPr>
          <w:rtl/>
          <w:lang w:eastAsia="he-IL"/>
        </w:rPr>
        <w:t>יבואן לברירת המחדל</w:t>
      </w:r>
      <w:r w:rsidR="003A35A0">
        <w:rPr>
          <w:rtl/>
          <w:lang w:eastAsia="he-IL"/>
        </w:rPr>
        <w:t>.</w:t>
      </w:r>
      <w:r>
        <w:rPr>
          <w:rtl/>
          <w:lang w:eastAsia="he-IL"/>
        </w:rPr>
        <w:t xml:space="preserve"> המרכי</w:t>
      </w:r>
      <w:r w:rsidR="003A35A0">
        <w:rPr>
          <w:rtl/>
          <w:lang w:eastAsia="he-IL"/>
        </w:rPr>
        <w:t>ב</w:t>
      </w:r>
      <w:r>
        <w:rPr>
          <w:rtl/>
          <w:lang w:eastAsia="he-IL"/>
        </w:rPr>
        <w:t xml:space="preserve"> השלישי הוא פיקוח הממונה בדיעבד על דגימה אקראית. כאן ,לצערי ה</w:t>
      </w:r>
      <w:r w:rsidR="003A35A0">
        <w:rPr>
          <w:rtl/>
          <w:lang w:eastAsia="he-IL"/>
        </w:rPr>
        <w:t>ר</w:t>
      </w:r>
      <w:r>
        <w:rPr>
          <w:rtl/>
          <w:lang w:eastAsia="he-IL"/>
        </w:rPr>
        <w:t>ב, סוגרים א</w:t>
      </w:r>
      <w:r w:rsidR="003A35A0">
        <w:rPr>
          <w:rtl/>
          <w:lang w:eastAsia="he-IL"/>
        </w:rPr>
        <w:t>ת</w:t>
      </w:r>
      <w:r>
        <w:rPr>
          <w:rtl/>
          <w:lang w:eastAsia="he-IL"/>
        </w:rPr>
        <w:t xml:space="preserve"> </w:t>
      </w:r>
      <w:r w:rsidR="003A35A0">
        <w:rPr>
          <w:rtl/>
          <w:lang w:eastAsia="he-IL"/>
        </w:rPr>
        <w:t xml:space="preserve">דלתות האורווה </w:t>
      </w:r>
      <w:r>
        <w:rPr>
          <w:rtl/>
          <w:lang w:eastAsia="he-IL"/>
        </w:rPr>
        <w:t>אחרי שהסוסים ברחו ואח</w:t>
      </w:r>
      <w:r w:rsidR="00493A9F">
        <w:rPr>
          <w:rtl/>
          <w:lang w:eastAsia="he-IL"/>
        </w:rPr>
        <w:t>רי שהצרכנים נפגעו. כאן אני מבקש</w:t>
      </w:r>
      <w:r>
        <w:rPr>
          <w:rtl/>
          <w:lang w:eastAsia="he-IL"/>
        </w:rPr>
        <w:t xml:space="preserve"> כנציג</w:t>
      </w:r>
      <w:r w:rsidR="003A35A0">
        <w:rPr>
          <w:rtl/>
          <w:lang w:eastAsia="he-IL"/>
        </w:rPr>
        <w:t xml:space="preserve"> הצרכנים</w:t>
      </w:r>
      <w:r>
        <w:rPr>
          <w:rtl/>
          <w:lang w:eastAsia="he-IL"/>
        </w:rPr>
        <w:t xml:space="preserve"> שהנושא של </w:t>
      </w:r>
      <w:r w:rsidR="003A35A0">
        <w:rPr>
          <w:rtl/>
          <w:lang w:eastAsia="he-IL"/>
        </w:rPr>
        <w:t xml:space="preserve">צרכנים נפגעים </w:t>
      </w:r>
      <w:bookmarkStart w:id="470" w:name="_ETM_Q1_4890329"/>
      <w:bookmarkEnd w:id="470"/>
      <w:r w:rsidR="003A35A0">
        <w:rPr>
          <w:rtl/>
          <w:lang w:eastAsia="he-IL"/>
        </w:rPr>
        <w:t>לא יהפוך לנתון סטטיסטי</w:t>
      </w:r>
      <w:r>
        <w:rPr>
          <w:rtl/>
          <w:lang w:eastAsia="he-IL"/>
        </w:rPr>
        <w:t>. כל נפש שנפגעת זה ע</w:t>
      </w:r>
      <w:r w:rsidR="003A35A0">
        <w:rPr>
          <w:rtl/>
          <w:lang w:eastAsia="he-IL"/>
        </w:rPr>
        <w:t>ו</w:t>
      </w:r>
      <w:r>
        <w:rPr>
          <w:rtl/>
          <w:lang w:eastAsia="he-IL"/>
        </w:rPr>
        <w:t>לם ומלואו</w:t>
      </w:r>
      <w:r w:rsidR="003A35A0">
        <w:rPr>
          <w:rtl/>
          <w:lang w:eastAsia="he-IL"/>
        </w:rPr>
        <w:t>.</w:t>
      </w:r>
      <w:r>
        <w:rPr>
          <w:rtl/>
          <w:lang w:eastAsia="he-IL"/>
        </w:rPr>
        <w:t xml:space="preserve"> צריך לדאוג </w:t>
      </w:r>
      <w:r w:rsidR="003A35A0">
        <w:rPr>
          <w:rtl/>
          <w:lang w:eastAsia="he-IL"/>
        </w:rPr>
        <w:t>עד האחרון שבהם או עד ה</w:t>
      </w:r>
      <w:bookmarkStart w:id="471" w:name="_ETM_Q1_4897915"/>
      <w:bookmarkEnd w:id="471"/>
      <w:r w:rsidR="003A35A0">
        <w:rPr>
          <w:rtl/>
          <w:lang w:eastAsia="he-IL"/>
        </w:rPr>
        <w:t xml:space="preserve">ראשון בהם שלא ייפגע. אין מנגנון יותר טוב מזה מאשר הבדיקות, אלא במקרים - </w:t>
      </w:r>
      <w:r w:rsidR="003B162D">
        <w:rPr>
          <w:rtl/>
          <w:lang w:eastAsia="he-IL"/>
        </w:rPr>
        <w:t xml:space="preserve"> כאן הפיינ</w:t>
      </w:r>
      <w:r w:rsidR="003A35A0">
        <w:rPr>
          <w:rtl/>
          <w:lang w:eastAsia="he-IL"/>
        </w:rPr>
        <w:t xml:space="preserve">טיונינג כי </w:t>
      </w:r>
      <w:bookmarkStart w:id="472" w:name="_ETM_Q1_4909410"/>
      <w:bookmarkEnd w:id="472"/>
      <w:r w:rsidR="003A35A0">
        <w:rPr>
          <w:rtl/>
          <w:lang w:eastAsia="he-IL"/>
        </w:rPr>
        <w:t xml:space="preserve">אלוהים נמצא בפרטים הקטנים </w:t>
      </w:r>
      <w:r w:rsidR="003B162D">
        <w:rPr>
          <w:rtl/>
          <w:lang w:eastAsia="he-IL"/>
        </w:rPr>
        <w:t>–</w:t>
      </w:r>
      <w:r w:rsidR="003A35A0">
        <w:rPr>
          <w:rtl/>
          <w:lang w:eastAsia="he-IL"/>
        </w:rPr>
        <w:t xml:space="preserve"> </w:t>
      </w:r>
      <w:r w:rsidR="003B162D">
        <w:rPr>
          <w:rtl/>
          <w:lang w:eastAsia="he-IL"/>
        </w:rPr>
        <w:t>ש</w:t>
      </w:r>
      <w:r>
        <w:rPr>
          <w:rtl/>
          <w:lang w:eastAsia="he-IL"/>
        </w:rPr>
        <w:t>ל</w:t>
      </w:r>
      <w:r w:rsidR="003B162D">
        <w:rPr>
          <w:rtl/>
          <w:lang w:eastAsia="he-IL"/>
        </w:rPr>
        <w:t xml:space="preserve"> </w:t>
      </w:r>
      <w:r>
        <w:rPr>
          <w:rtl/>
          <w:lang w:eastAsia="he-IL"/>
        </w:rPr>
        <w:t xml:space="preserve">אותם יצרנים אמינים שיש </w:t>
      </w:r>
      <w:r w:rsidR="003A35A0">
        <w:rPr>
          <w:rtl/>
          <w:lang w:eastAsia="he-IL"/>
        </w:rPr>
        <w:t>להם</w:t>
      </w:r>
      <w:r>
        <w:rPr>
          <w:rtl/>
          <w:lang w:eastAsia="he-IL"/>
        </w:rPr>
        <w:t xml:space="preserve"> קבלות, שנבדקו באישורי מעבדות </w:t>
      </w:r>
      <w:r w:rsidR="003A35A0">
        <w:rPr>
          <w:rtl/>
          <w:lang w:eastAsia="he-IL"/>
        </w:rPr>
        <w:t xml:space="preserve">מוסמכות </w:t>
      </w:r>
      <w:r>
        <w:rPr>
          <w:rtl/>
          <w:lang w:eastAsia="he-IL"/>
        </w:rPr>
        <w:t>על ידי מכוני</w:t>
      </w:r>
      <w:r w:rsidR="003A35A0">
        <w:rPr>
          <w:rtl/>
          <w:lang w:eastAsia="he-IL"/>
        </w:rPr>
        <w:t xml:space="preserve"> תקנים מוכרים במקומות </w:t>
      </w:r>
      <w:bookmarkStart w:id="473" w:name="_ETM_Q1_4922811"/>
      <w:bookmarkEnd w:id="473"/>
      <w:r w:rsidR="003A35A0">
        <w:rPr>
          <w:rtl/>
          <w:lang w:eastAsia="he-IL"/>
        </w:rPr>
        <w:t>אחרים</w:t>
      </w:r>
      <w:r>
        <w:rPr>
          <w:rtl/>
          <w:lang w:eastAsia="he-IL"/>
        </w:rPr>
        <w:t xml:space="preserve">. אז יכול הממונה </w:t>
      </w:r>
      <w:r w:rsidR="003A35A0">
        <w:rPr>
          <w:rtl/>
          <w:lang w:eastAsia="he-IL"/>
        </w:rPr>
        <w:t>על התקינה להחליט שהם עוברים לקטגוריה שנסתפק בכך.</w:t>
      </w:r>
      <w:r>
        <w:rPr>
          <w:rtl/>
          <w:lang w:eastAsia="he-IL"/>
        </w:rPr>
        <w:t xml:space="preserve"> לגבי כל מיני אחרים שאנחנו </w:t>
      </w:r>
      <w:r w:rsidR="003A35A0">
        <w:rPr>
          <w:rtl/>
          <w:lang w:eastAsia="he-IL"/>
        </w:rPr>
        <w:t>לא יודעים</w:t>
      </w:r>
      <w:r>
        <w:rPr>
          <w:rtl/>
          <w:lang w:eastAsia="he-IL"/>
        </w:rPr>
        <w:t xml:space="preserve"> מאיפה הם </w:t>
      </w:r>
      <w:r w:rsidR="003B162D">
        <w:rPr>
          <w:rtl/>
          <w:lang w:eastAsia="he-IL"/>
        </w:rPr>
        <w:t>ה</w:t>
      </w:r>
      <w:r w:rsidR="003A35A0">
        <w:rPr>
          <w:rtl/>
          <w:lang w:eastAsia="he-IL"/>
        </w:rPr>
        <w:t>גיעו</w:t>
      </w:r>
      <w:r>
        <w:rPr>
          <w:rtl/>
          <w:lang w:eastAsia="he-IL"/>
        </w:rPr>
        <w:t xml:space="preserve"> אנחנו מוצאים אותם </w:t>
      </w:r>
      <w:r w:rsidR="003A35A0">
        <w:rPr>
          <w:rtl/>
          <w:lang w:eastAsia="he-IL"/>
        </w:rPr>
        <w:t>בתלונות של צרכנים שנפגעים</w:t>
      </w:r>
      <w:r>
        <w:rPr>
          <w:rtl/>
          <w:lang w:eastAsia="he-IL"/>
        </w:rPr>
        <w:t xml:space="preserve"> היום. תאר לך מה </w:t>
      </w:r>
      <w:r w:rsidR="003A35A0">
        <w:rPr>
          <w:rtl/>
          <w:lang w:eastAsia="he-IL"/>
        </w:rPr>
        <w:t>יקרה</w:t>
      </w:r>
      <w:r>
        <w:rPr>
          <w:rtl/>
          <w:lang w:eastAsia="he-IL"/>
        </w:rPr>
        <w:t xml:space="preserve"> כאשר מנגנון ההגנה הזה נופל. אנחנו מ</w:t>
      </w:r>
      <w:r w:rsidR="003A35A0">
        <w:rPr>
          <w:rtl/>
          <w:lang w:eastAsia="he-IL"/>
        </w:rPr>
        <w:t>ב</w:t>
      </w:r>
      <w:r>
        <w:rPr>
          <w:rtl/>
          <w:lang w:eastAsia="he-IL"/>
        </w:rPr>
        <w:t xml:space="preserve">קשים שלפני שמורידים </w:t>
      </w:r>
      <w:r w:rsidR="003A35A0">
        <w:rPr>
          <w:rtl/>
          <w:lang w:eastAsia="he-IL"/>
        </w:rPr>
        <w:t xml:space="preserve">מנגנוני </w:t>
      </w:r>
      <w:bookmarkStart w:id="474" w:name="_ETM_Q1_4946675"/>
      <w:bookmarkEnd w:id="474"/>
      <w:r w:rsidR="003A35A0">
        <w:rPr>
          <w:rtl/>
          <w:lang w:eastAsia="he-IL"/>
        </w:rPr>
        <w:t>הגנה לצרכנים</w:t>
      </w:r>
      <w:r>
        <w:rPr>
          <w:rtl/>
          <w:lang w:eastAsia="he-IL"/>
        </w:rPr>
        <w:t xml:space="preserve">, </w:t>
      </w:r>
      <w:r w:rsidR="003B162D">
        <w:rPr>
          <w:rtl/>
          <w:lang w:eastAsia="he-IL"/>
        </w:rPr>
        <w:t>ש</w:t>
      </w:r>
      <w:r>
        <w:rPr>
          <w:rtl/>
          <w:lang w:eastAsia="he-IL"/>
        </w:rPr>
        <w:t>ידאגו למנגנון</w:t>
      </w:r>
      <w:r w:rsidR="003A35A0">
        <w:rPr>
          <w:rtl/>
          <w:lang w:eastAsia="he-IL"/>
        </w:rPr>
        <w:t xml:space="preserve"> הגנה טוב יותר או טוב פחות. </w:t>
      </w:r>
    </w:p>
    <w:p w:rsidR="003403E6" w:rsidRDefault="003403E6" w:rsidP="003403E6">
      <w:pPr>
        <w:rPr>
          <w:rtl/>
          <w:lang w:eastAsia="he-IL"/>
        </w:rPr>
      </w:pPr>
    </w:p>
    <w:customXml w:uri="ETWord" w:element="אורח">
      <w:customXmlPr>
        <w:attr w:uri="ETWord" w:name="ID" w:val="067470336"/>
      </w:customXmlPr>
      <w:p w:rsidR="003A35A0" w:rsidRDefault="003A35A0" w:rsidP="003A35A0">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3A35A0" w:rsidRDefault="003A35A0" w:rsidP="003A35A0">
      <w:pPr>
        <w:pStyle w:val="KeepWithNext"/>
        <w:rPr>
          <w:rtl/>
          <w:lang w:eastAsia="he-IL"/>
        </w:rPr>
      </w:pPr>
    </w:p>
    <w:p w:rsidR="00BE4878" w:rsidRDefault="00BE4878" w:rsidP="003403E6">
      <w:pPr>
        <w:rPr>
          <w:rtl/>
          <w:lang w:eastAsia="he-IL"/>
        </w:rPr>
      </w:pPr>
      <w:bookmarkStart w:id="475" w:name="_ETM_Q1_4957755"/>
      <w:bookmarkEnd w:id="475"/>
      <w:r>
        <w:rPr>
          <w:rtl/>
          <w:lang w:eastAsia="he-IL"/>
        </w:rPr>
        <w:t xml:space="preserve">צהריים טובים לכולכם.  תודה </w:t>
      </w:r>
      <w:bookmarkStart w:id="476" w:name="_ETM_Q1_4978283"/>
      <w:bookmarkEnd w:id="476"/>
      <w:r>
        <w:rPr>
          <w:rtl/>
          <w:lang w:eastAsia="he-IL"/>
        </w:rPr>
        <w:t xml:space="preserve">רבה שנתת לי את ההזדמנות לדבר. אני חייבת להגיד באופן </w:t>
      </w:r>
      <w:bookmarkStart w:id="477" w:name="_ETM_Q1_4982408"/>
      <w:bookmarkEnd w:id="477"/>
      <w:r>
        <w:rPr>
          <w:rtl/>
          <w:lang w:eastAsia="he-IL"/>
        </w:rPr>
        <w:t>אישי שאני מאוד נרגשת כאזרחית במדינת ישראל לשבת פה</w:t>
      </w:r>
      <w:bookmarkStart w:id="478" w:name="_ETM_Q1_4985980"/>
      <w:bookmarkEnd w:id="478"/>
      <w:r>
        <w:rPr>
          <w:rtl/>
          <w:lang w:eastAsia="he-IL"/>
        </w:rPr>
        <w:t xml:space="preserve"> היום. זאת חוויה ראשונית בשבילי. אין</w:t>
      </w:r>
      <w:r>
        <w:rPr>
          <w:lang w:eastAsia="he-IL"/>
        </w:rPr>
        <w:t xml:space="preserve"> </w:t>
      </w:r>
      <w:bookmarkStart w:id="479" w:name="_ETM_Q1_4992511"/>
      <w:bookmarkEnd w:id="479"/>
      <w:r>
        <w:rPr>
          <w:rtl/>
          <w:lang w:eastAsia="he-IL"/>
        </w:rPr>
        <w:t xml:space="preserve"> ספק שאני מורידה את הכובע. </w:t>
      </w:r>
    </w:p>
    <w:p w:rsidR="00BE4878" w:rsidRDefault="00BE4878" w:rsidP="003403E6">
      <w:pPr>
        <w:rPr>
          <w:rtl/>
          <w:lang w:eastAsia="he-IL"/>
        </w:rPr>
      </w:pPr>
    </w:p>
    <w:p w:rsidR="00BE4878" w:rsidRDefault="003403E6" w:rsidP="00BE4878">
      <w:pPr>
        <w:rPr>
          <w:rtl/>
          <w:lang w:eastAsia="he-IL"/>
        </w:rPr>
      </w:pPr>
      <w:bookmarkStart w:id="480" w:name="_ETM_Q1_4993472"/>
      <w:bookmarkEnd w:id="480"/>
      <w:r>
        <w:rPr>
          <w:rtl/>
          <w:lang w:eastAsia="he-IL"/>
        </w:rPr>
        <w:t xml:space="preserve">אני </w:t>
      </w:r>
      <w:r w:rsidR="00BE4878">
        <w:rPr>
          <w:rtl/>
          <w:lang w:eastAsia="he-IL"/>
        </w:rPr>
        <w:t xml:space="preserve">יבואנית צעצועים מאוד קטנה. אני </w:t>
      </w:r>
      <w:bookmarkStart w:id="481" w:name="_ETM_Q1_4992663"/>
      <w:bookmarkEnd w:id="481"/>
      <w:r w:rsidR="00BE4878">
        <w:rPr>
          <w:rtl/>
          <w:lang w:eastAsia="he-IL"/>
        </w:rPr>
        <w:t xml:space="preserve">בעלת עסק עצמאי. אני </w:t>
      </w:r>
      <w:r>
        <w:rPr>
          <w:rtl/>
          <w:lang w:eastAsia="he-IL"/>
        </w:rPr>
        <w:t xml:space="preserve">נמצאת כאן בשם </w:t>
      </w:r>
      <w:r w:rsidR="00BE4878">
        <w:rPr>
          <w:rtl/>
          <w:lang w:eastAsia="he-IL"/>
        </w:rPr>
        <w:t>כ-20 י</w:t>
      </w:r>
      <w:r>
        <w:rPr>
          <w:rtl/>
          <w:lang w:eastAsia="he-IL"/>
        </w:rPr>
        <w:t xml:space="preserve">בואני צעצועים קטנים. עשינו שיעורי בית </w:t>
      </w:r>
      <w:r w:rsidR="00BE4878">
        <w:rPr>
          <w:rtl/>
          <w:lang w:eastAsia="he-IL"/>
        </w:rPr>
        <w:t xml:space="preserve">מאוד מקיפים בעקבות הדיון </w:t>
      </w:r>
      <w:bookmarkStart w:id="482" w:name="_ETM_Q1_5004395"/>
      <w:bookmarkEnd w:id="482"/>
      <w:r w:rsidR="00BE4878">
        <w:rPr>
          <w:rtl/>
          <w:lang w:eastAsia="he-IL"/>
        </w:rPr>
        <w:t>הקודם. שלחו לך, כבוד יושב-ראש הוועד</w:t>
      </w:r>
      <w:r>
        <w:rPr>
          <w:rtl/>
          <w:lang w:eastAsia="he-IL"/>
        </w:rPr>
        <w:t>ה</w:t>
      </w:r>
      <w:r w:rsidR="00BE4878">
        <w:rPr>
          <w:rtl/>
          <w:lang w:eastAsia="he-IL"/>
        </w:rPr>
        <w:t xml:space="preserve">, </w:t>
      </w:r>
      <w:r>
        <w:rPr>
          <w:rtl/>
          <w:lang w:eastAsia="he-IL"/>
        </w:rPr>
        <w:t xml:space="preserve">ולכל </w:t>
      </w:r>
      <w:r w:rsidR="00BE4878">
        <w:rPr>
          <w:rtl/>
          <w:lang w:eastAsia="he-IL"/>
        </w:rPr>
        <w:t>חברי הוועדה</w:t>
      </w:r>
      <w:r>
        <w:rPr>
          <w:rtl/>
          <w:lang w:eastAsia="he-IL"/>
        </w:rPr>
        <w:t xml:space="preserve"> מכתב שהתייחס סעיף סעיף לנקודות שעלו פה פעם קודמת. לצערי הרב, או </w:t>
      </w:r>
      <w:r w:rsidR="00BE4878">
        <w:rPr>
          <w:rtl/>
          <w:lang w:eastAsia="he-IL"/>
        </w:rPr>
        <w:t xml:space="preserve">אולי </w:t>
      </w:r>
      <w:r>
        <w:rPr>
          <w:rtl/>
          <w:lang w:eastAsia="he-IL"/>
        </w:rPr>
        <w:t>לשמחתי הגדולה</w:t>
      </w:r>
      <w:r w:rsidR="00BE4878">
        <w:rPr>
          <w:rtl/>
          <w:lang w:eastAsia="he-IL"/>
        </w:rPr>
        <w:t>,</w:t>
      </w:r>
      <w:r>
        <w:rPr>
          <w:rtl/>
          <w:lang w:eastAsia="he-IL"/>
        </w:rPr>
        <w:t xml:space="preserve"> בגלל שאני באה מהשטח אני יכולה לדבר ב</w:t>
      </w:r>
      <w:r w:rsidR="00BE4878">
        <w:rPr>
          <w:rtl/>
          <w:lang w:eastAsia="he-IL"/>
        </w:rPr>
        <w:t>עובדות מאוד פשוטות</w:t>
      </w:r>
      <w:r>
        <w:rPr>
          <w:rtl/>
          <w:lang w:eastAsia="he-IL"/>
        </w:rPr>
        <w:t xml:space="preserve">. </w:t>
      </w:r>
    </w:p>
    <w:p w:rsidR="00BE4878" w:rsidRDefault="00BE4878" w:rsidP="00BE4878">
      <w:pPr>
        <w:rPr>
          <w:rtl/>
          <w:lang w:eastAsia="he-IL"/>
        </w:rPr>
      </w:pPr>
    </w:p>
    <w:p w:rsidR="003403E6" w:rsidRDefault="003403E6" w:rsidP="00493A9F">
      <w:pPr>
        <w:rPr>
          <w:rtl/>
          <w:lang w:eastAsia="he-IL"/>
        </w:rPr>
      </w:pPr>
      <w:bookmarkStart w:id="483" w:name="_ETM_Q1_5025781"/>
      <w:bookmarkEnd w:id="483"/>
      <w:r>
        <w:rPr>
          <w:rtl/>
          <w:lang w:eastAsia="he-IL"/>
        </w:rPr>
        <w:t xml:space="preserve">אנחנו לא יכולים להתקיים. אנחנו בעלי עסקים קטנים  עצמאיים שבמעגל הכי מקסימאלי שלנו נותנים עבודה לעוד </w:t>
      </w:r>
      <w:r w:rsidR="00BE4878">
        <w:rPr>
          <w:rtl/>
          <w:lang w:eastAsia="he-IL"/>
        </w:rPr>
        <w:t xml:space="preserve">5,7 </w:t>
      </w:r>
      <w:r>
        <w:rPr>
          <w:rtl/>
          <w:lang w:eastAsia="he-IL"/>
        </w:rPr>
        <w:t>אנשים מתוקף העסק שלנו. השר בנט עצמו בא ואמר להרים את העסקים הקטנים על כפיים כי</w:t>
      </w:r>
      <w:r w:rsidR="00BE4878">
        <w:rPr>
          <w:rtl/>
          <w:lang w:eastAsia="he-IL"/>
        </w:rPr>
        <w:t xml:space="preserve"> הם העתיד של מדינת </w:t>
      </w:r>
      <w:bookmarkStart w:id="484" w:name="_ETM_Q1_5047122"/>
      <w:bookmarkEnd w:id="484"/>
      <w:r w:rsidR="00BE4878">
        <w:rPr>
          <w:rtl/>
          <w:lang w:eastAsia="he-IL"/>
        </w:rPr>
        <w:t>ישראל . מכון התקנים -</w:t>
      </w:r>
      <w:r>
        <w:rPr>
          <w:rtl/>
          <w:lang w:eastAsia="he-IL"/>
        </w:rPr>
        <w:t xml:space="preserve"> סליחה ל</w:t>
      </w:r>
      <w:r w:rsidR="00BE4878">
        <w:rPr>
          <w:rtl/>
          <w:lang w:eastAsia="he-IL"/>
        </w:rPr>
        <w:t xml:space="preserve">מר גולדשטיין ולמר כהן, הם שמעו את הדברים האלה </w:t>
      </w:r>
      <w:bookmarkStart w:id="485" w:name="_ETM_Q1_5052867"/>
      <w:bookmarkEnd w:id="485"/>
      <w:r w:rsidR="00BE4878">
        <w:rPr>
          <w:rtl/>
          <w:lang w:eastAsia="he-IL"/>
        </w:rPr>
        <w:t xml:space="preserve">ממני אישית בפגישות במכון התקנים - קובר אותנו בבירוקרטיה שהיא לשם </w:t>
      </w:r>
      <w:bookmarkStart w:id="486" w:name="_ETM_Q1_5061547"/>
      <w:bookmarkEnd w:id="486"/>
      <w:r w:rsidR="00BE4878">
        <w:rPr>
          <w:rtl/>
          <w:lang w:eastAsia="he-IL"/>
        </w:rPr>
        <w:t xml:space="preserve">הבירוקרטיה. </w:t>
      </w:r>
      <w:r>
        <w:rPr>
          <w:rtl/>
          <w:lang w:eastAsia="he-IL"/>
        </w:rPr>
        <w:t xml:space="preserve"> אנחנו בעד בדיק</w:t>
      </w:r>
      <w:r w:rsidR="00BE4878">
        <w:rPr>
          <w:rtl/>
          <w:lang w:eastAsia="he-IL"/>
        </w:rPr>
        <w:t>ות.</w:t>
      </w:r>
      <w:r>
        <w:rPr>
          <w:rtl/>
          <w:lang w:eastAsia="he-IL"/>
        </w:rPr>
        <w:t xml:space="preserve"> אנחנו מיי</w:t>
      </w:r>
      <w:r w:rsidR="00BE4878">
        <w:rPr>
          <w:rtl/>
          <w:lang w:eastAsia="he-IL"/>
        </w:rPr>
        <w:t>ב</w:t>
      </w:r>
      <w:r>
        <w:rPr>
          <w:rtl/>
          <w:lang w:eastAsia="he-IL"/>
        </w:rPr>
        <w:t>אים דב</w:t>
      </w:r>
      <w:r w:rsidR="00BE4878">
        <w:rPr>
          <w:rtl/>
          <w:lang w:eastAsia="he-IL"/>
        </w:rPr>
        <w:t>רים מאוד איכותיים</w:t>
      </w:r>
      <w:r w:rsidR="00493A9F">
        <w:rPr>
          <w:rtl/>
          <w:lang w:eastAsia="he-IL"/>
        </w:rPr>
        <w:t xml:space="preserve"> </w:t>
      </w:r>
      <w:r>
        <w:rPr>
          <w:rtl/>
          <w:lang w:eastAsia="he-IL"/>
        </w:rPr>
        <w:t>ממחס</w:t>
      </w:r>
      <w:r w:rsidR="00493A9F">
        <w:rPr>
          <w:rtl/>
          <w:lang w:eastAsia="he-IL"/>
        </w:rPr>
        <w:t>ני החברות באירופה ובארצות הברית, לא מסין.</w:t>
      </w:r>
      <w:r>
        <w:rPr>
          <w:rtl/>
          <w:lang w:eastAsia="he-IL"/>
        </w:rPr>
        <w:t xml:space="preserve"> אנחנו מנ</w:t>
      </w:r>
      <w:r w:rsidR="00BE4878">
        <w:rPr>
          <w:rtl/>
          <w:lang w:eastAsia="he-IL"/>
        </w:rPr>
        <w:t>סים</w:t>
      </w:r>
      <w:r>
        <w:rPr>
          <w:rtl/>
          <w:lang w:eastAsia="he-IL"/>
        </w:rPr>
        <w:t xml:space="preserve"> לה</w:t>
      </w:r>
      <w:r w:rsidR="00BE4878">
        <w:rPr>
          <w:rtl/>
          <w:lang w:eastAsia="he-IL"/>
        </w:rPr>
        <w:t>רים את השוק, לה</w:t>
      </w:r>
      <w:r>
        <w:rPr>
          <w:rtl/>
          <w:lang w:eastAsia="he-IL"/>
        </w:rPr>
        <w:t>חדיר תודעה של איכות להורים ול</w:t>
      </w:r>
      <w:r w:rsidR="00BE4878">
        <w:rPr>
          <w:rtl/>
          <w:lang w:eastAsia="he-IL"/>
        </w:rPr>
        <w:t>יל</w:t>
      </w:r>
      <w:r>
        <w:rPr>
          <w:rtl/>
          <w:lang w:eastAsia="he-IL"/>
        </w:rPr>
        <w:t xml:space="preserve">דים. </w:t>
      </w:r>
      <w:r w:rsidR="00BE4878">
        <w:rPr>
          <w:rtl/>
          <w:lang w:eastAsia="he-IL"/>
        </w:rPr>
        <w:t>אנחנו לא מתעסקים בזבל.</w:t>
      </w:r>
      <w:r>
        <w:rPr>
          <w:rtl/>
          <w:lang w:eastAsia="he-IL"/>
        </w:rPr>
        <w:t xml:space="preserve"> </w:t>
      </w:r>
      <w:r w:rsidR="00BE4878">
        <w:rPr>
          <w:rtl/>
          <w:lang w:eastAsia="he-IL"/>
        </w:rPr>
        <w:t xml:space="preserve">אנחנו </w:t>
      </w:r>
      <w:r>
        <w:rPr>
          <w:rtl/>
          <w:lang w:eastAsia="he-IL"/>
        </w:rPr>
        <w:t>ל</w:t>
      </w:r>
      <w:r w:rsidR="00BE4878">
        <w:rPr>
          <w:rtl/>
          <w:lang w:eastAsia="he-IL"/>
        </w:rPr>
        <w:t>א</w:t>
      </w:r>
      <w:r>
        <w:rPr>
          <w:rtl/>
          <w:lang w:eastAsia="he-IL"/>
        </w:rPr>
        <w:t xml:space="preserve"> קונים </w:t>
      </w:r>
      <w:r w:rsidR="00BE4878">
        <w:rPr>
          <w:rtl/>
          <w:lang w:eastAsia="he-IL"/>
        </w:rPr>
        <w:t xml:space="preserve">קונטיינרים מאיזו </w:t>
      </w:r>
      <w:bookmarkStart w:id="487" w:name="_ETM_Q1_5082038"/>
      <w:bookmarkEnd w:id="487"/>
      <w:r w:rsidR="00BE4878">
        <w:rPr>
          <w:rtl/>
          <w:lang w:eastAsia="he-IL"/>
        </w:rPr>
        <w:t xml:space="preserve">חצר </w:t>
      </w:r>
      <w:r>
        <w:rPr>
          <w:rtl/>
          <w:lang w:eastAsia="he-IL"/>
        </w:rPr>
        <w:t>עלומה בסין ומייבאים</w:t>
      </w:r>
      <w:r w:rsidR="00BE4878">
        <w:rPr>
          <w:rtl/>
          <w:lang w:eastAsia="he-IL"/>
        </w:rPr>
        <w:t xml:space="preserve"> אותם לארץ</w:t>
      </w:r>
      <w:r w:rsidR="006F5C19">
        <w:rPr>
          <w:rtl/>
          <w:lang w:eastAsia="he-IL"/>
        </w:rPr>
        <w:t>.</w:t>
      </w:r>
      <w:r>
        <w:rPr>
          <w:rtl/>
          <w:lang w:eastAsia="he-IL"/>
        </w:rPr>
        <w:t xml:space="preserve"> שוחטים אותנו 3 פעמים בכל ייבוא. פעם אחת ב</w:t>
      </w:r>
      <w:r w:rsidR="00BE4878">
        <w:rPr>
          <w:rtl/>
          <w:lang w:eastAsia="he-IL"/>
        </w:rPr>
        <w:t xml:space="preserve">מחיר. אנחנו נדרשים לשלם על כל </w:t>
      </w:r>
      <w:bookmarkStart w:id="488" w:name="_ETM_Q1_5098939"/>
      <w:bookmarkEnd w:id="488"/>
      <w:r w:rsidR="00BE4878">
        <w:rPr>
          <w:rtl/>
          <w:lang w:eastAsia="he-IL"/>
        </w:rPr>
        <w:t>פסיק. הבאתי תצהיר ייבואן על הכוס הזאת</w:t>
      </w:r>
      <w:r>
        <w:rPr>
          <w:rtl/>
          <w:lang w:eastAsia="he-IL"/>
        </w:rPr>
        <w:t xml:space="preserve">, שילמתי 100 שקל. </w:t>
      </w:r>
      <w:r w:rsidR="00BE4878">
        <w:rPr>
          <w:rtl/>
          <w:lang w:eastAsia="he-IL"/>
        </w:rPr>
        <w:t>קיבלתי מסלול ירוק על הצלוחית הזאת</w:t>
      </w:r>
      <w:r>
        <w:rPr>
          <w:rtl/>
          <w:lang w:eastAsia="he-IL"/>
        </w:rPr>
        <w:t xml:space="preserve">, עוד </w:t>
      </w:r>
      <w:r w:rsidR="00BE4878">
        <w:rPr>
          <w:rtl/>
          <w:lang w:eastAsia="he-IL"/>
        </w:rPr>
        <w:t>80</w:t>
      </w:r>
      <w:r>
        <w:rPr>
          <w:rtl/>
          <w:lang w:eastAsia="he-IL"/>
        </w:rPr>
        <w:t xml:space="preserve"> שקל. הבאתי את זה </w:t>
      </w:r>
      <w:r w:rsidR="00BE4878">
        <w:rPr>
          <w:rtl/>
          <w:lang w:eastAsia="he-IL"/>
        </w:rPr>
        <w:t xml:space="preserve">כמוצר חדש </w:t>
      </w:r>
      <w:r>
        <w:rPr>
          <w:rtl/>
          <w:lang w:eastAsia="he-IL"/>
        </w:rPr>
        <w:t xml:space="preserve"> עם </w:t>
      </w:r>
      <w:r w:rsidR="00BE4878">
        <w:rPr>
          <w:rtl/>
          <w:lang w:eastAsia="he-IL"/>
        </w:rPr>
        <w:t xml:space="preserve">תקן אירופי, </w:t>
      </w:r>
      <w:r>
        <w:rPr>
          <w:rtl/>
          <w:lang w:eastAsia="he-IL"/>
        </w:rPr>
        <w:t xml:space="preserve">שילמתי 540 שקל. </w:t>
      </w:r>
    </w:p>
    <w:p w:rsidR="003403E6" w:rsidRDefault="003403E6" w:rsidP="003403E6">
      <w:pPr>
        <w:rPr>
          <w:rtl/>
          <w:lang w:eastAsia="he-IL"/>
        </w:rPr>
      </w:pPr>
    </w:p>
    <w:customXml w:uri="ETWord" w:element="יור">
      <w:customXmlPr>
        <w:attr w:uri="ETWord" w:name="ID" w:val="4606"/>
      </w:customXmlPr>
      <w:p w:rsidR="00BE4878" w:rsidRDefault="00BE4878" w:rsidP="00BE487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E4878" w:rsidRDefault="00BE4878" w:rsidP="00BE4878">
      <w:pPr>
        <w:pStyle w:val="KeepWithNext"/>
        <w:rPr>
          <w:rtl/>
          <w:lang w:eastAsia="he-IL"/>
        </w:rPr>
      </w:pPr>
    </w:p>
    <w:p w:rsidR="003403E6" w:rsidRDefault="00BE4878" w:rsidP="00156C87">
      <w:pPr>
        <w:rPr>
          <w:rtl/>
          <w:lang w:eastAsia="he-IL"/>
        </w:rPr>
      </w:pPr>
      <w:r>
        <w:rPr>
          <w:rtl/>
          <w:lang w:eastAsia="he-IL"/>
        </w:rPr>
        <w:t xml:space="preserve">540  </w:t>
      </w:r>
      <w:r w:rsidR="003403E6">
        <w:rPr>
          <w:rtl/>
          <w:lang w:eastAsia="he-IL"/>
        </w:rPr>
        <w:t>פר מוצר?</w:t>
      </w:r>
    </w:p>
    <w:p w:rsidR="003403E6" w:rsidRDefault="003403E6" w:rsidP="003403E6">
      <w:pPr>
        <w:rPr>
          <w:rtl/>
          <w:lang w:eastAsia="he-IL"/>
        </w:rPr>
      </w:pPr>
    </w:p>
    <w:customXml w:uri="ETWord" w:element="אורח">
      <w:customXmlPr>
        <w:attr w:uri="ETWord" w:name="ID" w:val="067470336"/>
      </w:customXmlPr>
      <w:p w:rsidR="00156C87" w:rsidRDefault="00156C87" w:rsidP="00156C87">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156C87" w:rsidRDefault="00156C87" w:rsidP="00156C87">
      <w:pPr>
        <w:pStyle w:val="KeepWithNext"/>
        <w:rPr>
          <w:rtl/>
          <w:lang w:eastAsia="he-IL"/>
        </w:rPr>
      </w:pPr>
    </w:p>
    <w:p w:rsidR="00156C87" w:rsidRDefault="00156C87" w:rsidP="00121BE6">
      <w:pPr>
        <w:rPr>
          <w:rtl/>
          <w:lang w:eastAsia="he-IL"/>
        </w:rPr>
      </w:pPr>
      <w:r>
        <w:rPr>
          <w:rtl/>
          <w:lang w:eastAsia="he-IL"/>
        </w:rPr>
        <w:t xml:space="preserve">כן. </w:t>
      </w:r>
      <w:bookmarkStart w:id="489" w:name="_ETM_Q1_5128797"/>
      <w:bookmarkEnd w:id="489"/>
      <w:r>
        <w:rPr>
          <w:rtl/>
          <w:lang w:eastAsia="he-IL"/>
        </w:rPr>
        <w:t xml:space="preserve">אם הבאתי את זה והוא מאותה משפחה, </w:t>
      </w:r>
      <w:r>
        <w:rPr>
          <w:lang w:eastAsia="he-IL"/>
        </w:rPr>
        <w:t>lucky me</w:t>
      </w:r>
      <w:r w:rsidR="003403E6">
        <w:rPr>
          <w:rtl/>
          <w:lang w:eastAsia="he-IL"/>
        </w:rPr>
        <w:t xml:space="preserve">. אם הם </w:t>
      </w:r>
      <w:r>
        <w:rPr>
          <w:rtl/>
          <w:lang w:eastAsia="he-IL"/>
        </w:rPr>
        <w:t xml:space="preserve">לא </w:t>
      </w:r>
      <w:bookmarkStart w:id="490" w:name="_ETM_Q1_5130883"/>
      <w:bookmarkEnd w:id="490"/>
      <w:r>
        <w:rPr>
          <w:rtl/>
          <w:lang w:eastAsia="he-IL"/>
        </w:rPr>
        <w:t xml:space="preserve">באותה משפחה, עוד 540 שקל. </w:t>
      </w:r>
      <w:r w:rsidR="003403E6">
        <w:rPr>
          <w:rtl/>
          <w:lang w:eastAsia="he-IL"/>
        </w:rPr>
        <w:t xml:space="preserve">הגיע אלי בודק למחסן </w:t>
      </w:r>
      <w:r>
        <w:rPr>
          <w:rtl/>
          <w:lang w:eastAsia="he-IL"/>
        </w:rPr>
        <w:t xml:space="preserve">שמחויב לבוא </w:t>
      </w:r>
      <w:r w:rsidR="003403E6">
        <w:rPr>
          <w:rtl/>
          <w:lang w:eastAsia="he-IL"/>
        </w:rPr>
        <w:t>על כל</w:t>
      </w:r>
      <w:r w:rsidR="006F5C19">
        <w:rPr>
          <w:rtl/>
          <w:lang w:eastAsia="he-IL"/>
        </w:rPr>
        <w:t xml:space="preserve"> משלוח. מאחר ואנחנו עסקים קטנים</w:t>
      </w:r>
      <w:r w:rsidR="003403E6">
        <w:rPr>
          <w:rtl/>
          <w:lang w:eastAsia="he-IL"/>
        </w:rPr>
        <w:t xml:space="preserve"> אנחנו מיי</w:t>
      </w:r>
      <w:r>
        <w:rPr>
          <w:rtl/>
          <w:lang w:eastAsia="he-IL"/>
        </w:rPr>
        <w:t>ב</w:t>
      </w:r>
      <w:r w:rsidR="003403E6">
        <w:rPr>
          <w:rtl/>
          <w:lang w:eastAsia="he-IL"/>
        </w:rPr>
        <w:t>אים בתדירות גבוהה כדי ל</w:t>
      </w:r>
      <w:r>
        <w:rPr>
          <w:rtl/>
          <w:lang w:eastAsia="he-IL"/>
        </w:rPr>
        <w:t xml:space="preserve">שמור על תזרים </w:t>
      </w:r>
      <w:bookmarkStart w:id="491" w:name="_ETM_Q1_5140232"/>
      <w:bookmarkEnd w:id="491"/>
      <w:r>
        <w:rPr>
          <w:rtl/>
          <w:lang w:eastAsia="he-IL"/>
        </w:rPr>
        <w:t>מזומנים הגיוני</w:t>
      </w:r>
      <w:r w:rsidR="003403E6">
        <w:rPr>
          <w:rtl/>
          <w:lang w:eastAsia="he-IL"/>
        </w:rPr>
        <w:t xml:space="preserve">. שילמתי לבודק </w:t>
      </w:r>
      <w:r>
        <w:rPr>
          <w:rtl/>
          <w:lang w:eastAsia="he-IL"/>
        </w:rPr>
        <w:t xml:space="preserve">שהגיע למחסן </w:t>
      </w:r>
      <w:r w:rsidR="003403E6">
        <w:rPr>
          <w:rtl/>
          <w:lang w:eastAsia="he-IL"/>
        </w:rPr>
        <w:t>עוד 340 שקל. כך יוצא בח</w:t>
      </w:r>
      <w:r>
        <w:rPr>
          <w:rtl/>
          <w:lang w:eastAsia="he-IL"/>
        </w:rPr>
        <w:t xml:space="preserve">שבון מאוד פשוט וקצר שעבור משלוח בשווי של 5000 דולר, שילמתי למכון </w:t>
      </w:r>
      <w:bookmarkStart w:id="492" w:name="_ETM_Q1_5163929"/>
      <w:bookmarkEnd w:id="492"/>
      <w:r>
        <w:rPr>
          <w:rtl/>
          <w:lang w:eastAsia="he-IL"/>
        </w:rPr>
        <w:t>התקנים 2500 שקל.</w:t>
      </w:r>
      <w:r w:rsidR="003403E6">
        <w:rPr>
          <w:rtl/>
          <w:lang w:eastAsia="he-IL"/>
        </w:rPr>
        <w:t xml:space="preserve"> </w:t>
      </w:r>
      <w:r>
        <w:rPr>
          <w:rtl/>
          <w:lang w:eastAsia="he-IL"/>
        </w:rPr>
        <w:t xml:space="preserve">תעשו חשבון מה זה אומר במחזור שנתי </w:t>
      </w:r>
      <w:bookmarkStart w:id="493" w:name="_ETM_Q1_5169236"/>
      <w:bookmarkEnd w:id="493"/>
      <w:r>
        <w:rPr>
          <w:rtl/>
          <w:lang w:eastAsia="he-IL"/>
        </w:rPr>
        <w:t xml:space="preserve">של יבואן של בין חצי מיליון למיליון שקל בשנה. </w:t>
      </w:r>
      <w:bookmarkStart w:id="494" w:name="_ETM_Q1_5176984"/>
      <w:bookmarkEnd w:id="494"/>
      <w:r>
        <w:rPr>
          <w:rtl/>
          <w:lang w:eastAsia="he-IL"/>
        </w:rPr>
        <w:t xml:space="preserve">בין </w:t>
      </w:r>
      <w:r w:rsidR="00121BE6">
        <w:rPr>
          <w:rtl/>
          <w:lang w:eastAsia="he-IL"/>
        </w:rPr>
        <w:t>10%</w:t>
      </w:r>
      <w:r>
        <w:rPr>
          <w:rtl/>
          <w:lang w:eastAsia="he-IL"/>
        </w:rPr>
        <w:t xml:space="preserve"> ל-25% </w:t>
      </w:r>
      <w:r w:rsidR="006F5C19">
        <w:rPr>
          <w:rtl/>
          <w:lang w:eastAsia="he-IL"/>
        </w:rPr>
        <w:t>מהעלויות הולכות</w:t>
      </w:r>
      <w:r w:rsidR="003403E6">
        <w:rPr>
          <w:rtl/>
          <w:lang w:eastAsia="he-IL"/>
        </w:rPr>
        <w:t xml:space="preserve"> למכון התקנים. </w:t>
      </w:r>
    </w:p>
    <w:p w:rsidR="00156C87" w:rsidRDefault="00156C87" w:rsidP="00156C87">
      <w:pPr>
        <w:rPr>
          <w:rtl/>
          <w:lang w:eastAsia="he-IL"/>
        </w:rPr>
      </w:pPr>
    </w:p>
    <w:p w:rsidR="003403E6" w:rsidRDefault="003403E6" w:rsidP="006F5C19">
      <w:pPr>
        <w:rPr>
          <w:rtl/>
          <w:lang w:eastAsia="he-IL"/>
        </w:rPr>
      </w:pPr>
      <w:bookmarkStart w:id="495" w:name="_ETM_Q1_5182840"/>
      <w:bookmarkEnd w:id="495"/>
      <w:r>
        <w:rPr>
          <w:rtl/>
          <w:lang w:eastAsia="he-IL"/>
        </w:rPr>
        <w:t>אני בעד ש</w:t>
      </w:r>
      <w:r w:rsidR="006F5C19">
        <w:rPr>
          <w:rtl/>
          <w:lang w:eastAsia="he-IL"/>
        </w:rPr>
        <w:t>מירה על ילדי ישראל.</w:t>
      </w:r>
      <w:r w:rsidR="00156C87">
        <w:rPr>
          <w:rtl/>
          <w:lang w:eastAsia="he-IL"/>
        </w:rPr>
        <w:t xml:space="preserve"> יש לי ילדים</w:t>
      </w:r>
      <w:r w:rsidR="00121BE6">
        <w:rPr>
          <w:rtl/>
          <w:lang w:eastAsia="he-IL"/>
        </w:rPr>
        <w:t>,</w:t>
      </w:r>
      <w:r w:rsidR="006F5C19">
        <w:rPr>
          <w:rtl/>
          <w:lang w:eastAsia="he-IL"/>
        </w:rPr>
        <w:t xml:space="preserve"> תודה לאל.</w:t>
      </w:r>
      <w:r>
        <w:rPr>
          <w:rtl/>
          <w:lang w:eastAsia="he-IL"/>
        </w:rPr>
        <w:t xml:space="preserve"> </w:t>
      </w:r>
      <w:r w:rsidR="00156C87">
        <w:rPr>
          <w:rtl/>
          <w:lang w:eastAsia="he-IL"/>
        </w:rPr>
        <w:t>תמיד הקפדתי</w:t>
      </w:r>
      <w:r>
        <w:rPr>
          <w:rtl/>
          <w:lang w:eastAsia="he-IL"/>
        </w:rPr>
        <w:t>. אני הראשונ</w:t>
      </w:r>
      <w:r w:rsidR="00156C87">
        <w:rPr>
          <w:rtl/>
          <w:lang w:eastAsia="he-IL"/>
        </w:rPr>
        <w:t>ה</w:t>
      </w:r>
      <w:r>
        <w:rPr>
          <w:rtl/>
          <w:lang w:eastAsia="he-IL"/>
        </w:rPr>
        <w:t xml:space="preserve"> בעד איכות, אבל המכון בצ</w:t>
      </w:r>
      <w:r w:rsidR="00156C87">
        <w:rPr>
          <w:rtl/>
          <w:lang w:eastAsia="he-IL"/>
        </w:rPr>
        <w:t>עצועים</w:t>
      </w:r>
      <w:r>
        <w:rPr>
          <w:rtl/>
          <w:lang w:eastAsia="he-IL"/>
        </w:rPr>
        <w:t xml:space="preserve"> </w:t>
      </w:r>
      <w:r w:rsidR="00156C87">
        <w:rPr>
          <w:rtl/>
          <w:lang w:eastAsia="he-IL"/>
        </w:rPr>
        <w:t xml:space="preserve">הגיע </w:t>
      </w:r>
      <w:r>
        <w:rPr>
          <w:rtl/>
          <w:lang w:eastAsia="he-IL"/>
        </w:rPr>
        <w:t>למצב שהבירו</w:t>
      </w:r>
      <w:r w:rsidR="00156C87">
        <w:rPr>
          <w:rtl/>
          <w:lang w:eastAsia="he-IL"/>
        </w:rPr>
        <w:t>קרטיה עובדת לשם הבירוקרטיה</w:t>
      </w:r>
      <w:r>
        <w:rPr>
          <w:rtl/>
          <w:lang w:eastAsia="he-IL"/>
        </w:rPr>
        <w:t xml:space="preserve">. אין לי טענה אישית </w:t>
      </w:r>
      <w:r w:rsidR="00156C87">
        <w:rPr>
          <w:rtl/>
          <w:lang w:eastAsia="he-IL"/>
        </w:rPr>
        <w:t xml:space="preserve">אליך, אליך </w:t>
      </w:r>
      <w:bookmarkStart w:id="496" w:name="_ETM_Q1_5218536"/>
      <w:bookmarkEnd w:id="496"/>
      <w:r w:rsidR="00156C87">
        <w:rPr>
          <w:rtl/>
          <w:lang w:eastAsia="he-IL"/>
        </w:rPr>
        <w:t xml:space="preserve">או למר וכטל מאחורה, יש לי טענה אל </w:t>
      </w:r>
      <w:r>
        <w:rPr>
          <w:rtl/>
          <w:lang w:eastAsia="he-IL"/>
        </w:rPr>
        <w:t>כמות החוקים, הנוהלים, הטפסים, השאלות, מי שמטפל בבקשות שמתחלף במעבד</w:t>
      </w:r>
      <w:r w:rsidR="00156C87">
        <w:rPr>
          <w:rtl/>
          <w:lang w:eastAsia="he-IL"/>
        </w:rPr>
        <w:t>ה כל יומיים</w:t>
      </w:r>
      <w:r>
        <w:rPr>
          <w:rtl/>
          <w:lang w:eastAsia="he-IL"/>
        </w:rPr>
        <w:t xml:space="preserve">. אתמול טיפלה </w:t>
      </w:r>
      <w:r w:rsidR="00156C87">
        <w:rPr>
          <w:rtl/>
          <w:lang w:eastAsia="he-IL"/>
        </w:rPr>
        <w:t xml:space="preserve">בשקית הזאת </w:t>
      </w:r>
      <w:r>
        <w:rPr>
          <w:rtl/>
          <w:lang w:eastAsia="he-IL"/>
        </w:rPr>
        <w:t>חגית, היום הבא</w:t>
      </w:r>
      <w:r w:rsidR="00156C87">
        <w:rPr>
          <w:rtl/>
          <w:lang w:eastAsia="he-IL"/>
        </w:rPr>
        <w:t>ת</w:t>
      </w:r>
      <w:r>
        <w:rPr>
          <w:rtl/>
          <w:lang w:eastAsia="he-IL"/>
        </w:rPr>
        <w:t>י את הש</w:t>
      </w:r>
      <w:r w:rsidR="00156C87">
        <w:rPr>
          <w:rtl/>
          <w:lang w:eastAsia="he-IL"/>
        </w:rPr>
        <w:t>ק</w:t>
      </w:r>
      <w:r>
        <w:rPr>
          <w:rtl/>
          <w:lang w:eastAsia="he-IL"/>
        </w:rPr>
        <w:t xml:space="preserve">ית </w:t>
      </w:r>
      <w:r w:rsidR="006F5C19">
        <w:rPr>
          <w:rtl/>
          <w:lang w:eastAsia="he-IL"/>
        </w:rPr>
        <w:t>הזאת שמטפלת בה ורדית.</w:t>
      </w:r>
      <w:r>
        <w:rPr>
          <w:rtl/>
          <w:lang w:eastAsia="he-IL"/>
        </w:rPr>
        <w:t xml:space="preserve"> מחרתיים </w:t>
      </w:r>
      <w:r w:rsidR="00156C87">
        <w:rPr>
          <w:rtl/>
          <w:lang w:eastAsia="he-IL"/>
        </w:rPr>
        <w:t xml:space="preserve">אני </w:t>
      </w:r>
      <w:bookmarkStart w:id="497" w:name="_ETM_Q1_5238972"/>
      <w:bookmarkEnd w:id="497"/>
      <w:r w:rsidR="00156C87">
        <w:rPr>
          <w:rtl/>
          <w:lang w:eastAsia="he-IL"/>
        </w:rPr>
        <w:t xml:space="preserve">אביא את אותה שקית </w:t>
      </w:r>
      <w:r w:rsidR="00121BE6">
        <w:rPr>
          <w:rtl/>
          <w:lang w:eastAsia="he-IL"/>
        </w:rPr>
        <w:t>ש</w:t>
      </w:r>
      <w:r w:rsidR="00156C87">
        <w:rPr>
          <w:rtl/>
          <w:lang w:eastAsia="he-IL"/>
        </w:rPr>
        <w:t>תטפל בה שגית. אין היסטוריה, אין רקורד</w:t>
      </w:r>
      <w:r w:rsidR="00121BE6">
        <w:rPr>
          <w:rtl/>
          <w:lang w:eastAsia="he-IL"/>
        </w:rPr>
        <w:t>.</w:t>
      </w:r>
      <w:r>
        <w:rPr>
          <w:rtl/>
          <w:lang w:eastAsia="he-IL"/>
        </w:rPr>
        <w:t xml:space="preserve"> יש טופ</w:t>
      </w:r>
      <w:r w:rsidR="00156C87">
        <w:rPr>
          <w:rtl/>
          <w:lang w:eastAsia="he-IL"/>
        </w:rPr>
        <w:t>ס ועוד טופס ועו</w:t>
      </w:r>
      <w:r>
        <w:rPr>
          <w:rtl/>
          <w:lang w:eastAsia="he-IL"/>
        </w:rPr>
        <w:t xml:space="preserve">ד שאלה. אני מדברת </w:t>
      </w:r>
      <w:r w:rsidR="00121BE6">
        <w:rPr>
          <w:rtl/>
          <w:lang w:eastAsia="he-IL"/>
        </w:rPr>
        <w:t>מדם ליבי. רק בשנה האחרונה</w:t>
      </w:r>
      <w:r>
        <w:rPr>
          <w:rtl/>
          <w:lang w:eastAsia="he-IL"/>
        </w:rPr>
        <w:t xml:space="preserve">  </w:t>
      </w:r>
      <w:r w:rsidR="00121BE6">
        <w:rPr>
          <w:rtl/>
          <w:lang w:eastAsia="he-IL"/>
        </w:rPr>
        <w:t xml:space="preserve">3 יבואנים </w:t>
      </w:r>
      <w:bookmarkStart w:id="498" w:name="_ETM_Q1_5268964"/>
      <w:bookmarkEnd w:id="498"/>
      <w:r w:rsidR="00121BE6">
        <w:rPr>
          <w:rtl/>
          <w:lang w:eastAsia="he-IL"/>
        </w:rPr>
        <w:t xml:space="preserve">כמוני </w:t>
      </w:r>
      <w:r>
        <w:rPr>
          <w:rtl/>
          <w:lang w:eastAsia="he-IL"/>
        </w:rPr>
        <w:t>סגרו את העסק כי הם לא יכלו יותר. אני בעד תקינה, אני בעד כל מ</w:t>
      </w:r>
      <w:r w:rsidR="00121BE6">
        <w:rPr>
          <w:rtl/>
          <w:lang w:eastAsia="he-IL"/>
        </w:rPr>
        <w:t>ה שאתם רוצים, אבל , רבותיי</w:t>
      </w:r>
      <w:r>
        <w:rPr>
          <w:rtl/>
          <w:lang w:eastAsia="he-IL"/>
        </w:rPr>
        <w:t>, תפשט</w:t>
      </w:r>
      <w:r w:rsidR="00121BE6">
        <w:rPr>
          <w:rtl/>
          <w:lang w:eastAsia="he-IL"/>
        </w:rPr>
        <w:t>ו</w:t>
      </w:r>
      <w:r>
        <w:rPr>
          <w:rtl/>
          <w:lang w:eastAsia="he-IL"/>
        </w:rPr>
        <w:t xml:space="preserve"> את התהליכים, תלמדו את הפקידים במע</w:t>
      </w:r>
      <w:r w:rsidR="00121BE6">
        <w:rPr>
          <w:rtl/>
          <w:lang w:eastAsia="he-IL"/>
        </w:rPr>
        <w:t xml:space="preserve">בדה בבאר שבע את הנהלים. אם אני אביא לפה דף תנועות חשבון על כמות החיובים שקיבלתי מהמכון </w:t>
      </w:r>
      <w:bookmarkStart w:id="499" w:name="_ETM_Q1_5300625"/>
      <w:bookmarkEnd w:id="499"/>
      <w:r w:rsidR="00121BE6">
        <w:rPr>
          <w:rtl/>
          <w:lang w:eastAsia="he-IL"/>
        </w:rPr>
        <w:t>מול כמות הזיכויים שקיבלתי</w:t>
      </w:r>
      <w:r w:rsidR="006F5C19">
        <w:rPr>
          <w:rtl/>
          <w:lang w:eastAsia="he-IL"/>
        </w:rPr>
        <w:t>,</w:t>
      </w:r>
      <w:r w:rsidR="00121BE6">
        <w:rPr>
          <w:rtl/>
          <w:lang w:eastAsia="he-IL"/>
        </w:rPr>
        <w:t xml:space="preserve"> אתם תיבהלו. </w:t>
      </w:r>
    </w:p>
    <w:p w:rsidR="003403E6" w:rsidRDefault="003403E6" w:rsidP="003403E6">
      <w:pPr>
        <w:rPr>
          <w:rtl/>
          <w:lang w:eastAsia="he-IL"/>
        </w:rPr>
      </w:pPr>
    </w:p>
    <w:customXml w:uri="ETWord" w:element="יור">
      <w:customXmlPr>
        <w:attr w:uri="ETWord" w:name="ID" w:val="4606"/>
      </w:customXmlPr>
      <w:p w:rsidR="00121BE6" w:rsidRDefault="00121BE6" w:rsidP="00121BE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21BE6" w:rsidRDefault="00121BE6" w:rsidP="00121BE6">
      <w:pPr>
        <w:pStyle w:val="KeepWithNext"/>
        <w:rPr>
          <w:rtl/>
          <w:lang w:eastAsia="he-IL"/>
        </w:rPr>
      </w:pPr>
    </w:p>
    <w:p w:rsidR="003403E6" w:rsidRDefault="00121BE6" w:rsidP="00121BE6">
      <w:pPr>
        <w:rPr>
          <w:rtl/>
          <w:lang w:eastAsia="he-IL"/>
        </w:rPr>
      </w:pPr>
      <w:r>
        <w:rPr>
          <w:rtl/>
          <w:lang w:eastAsia="he-IL"/>
        </w:rPr>
        <w:t xml:space="preserve">תשלחי לי את זה, אני רוצה לראות. </w:t>
      </w:r>
    </w:p>
    <w:p w:rsidR="00121BE6" w:rsidRDefault="00121BE6" w:rsidP="00121BE6">
      <w:pPr>
        <w:rPr>
          <w:rtl/>
          <w:lang w:eastAsia="he-IL"/>
        </w:rPr>
      </w:pPr>
    </w:p>
    <w:customXml w:uri="ETWord" w:element="אורח">
      <w:customXmlPr>
        <w:attr w:uri="ETWord" w:name="ID" w:val="067470336"/>
      </w:customXmlPr>
      <w:p w:rsidR="00121BE6" w:rsidRDefault="00121BE6" w:rsidP="00121BE6">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121BE6" w:rsidRDefault="00121BE6" w:rsidP="00121BE6">
      <w:pPr>
        <w:pStyle w:val="KeepWithNext"/>
        <w:rPr>
          <w:rtl/>
          <w:lang w:eastAsia="he-IL"/>
        </w:rPr>
      </w:pPr>
    </w:p>
    <w:p w:rsidR="003403E6" w:rsidRDefault="003403E6" w:rsidP="002B60E6">
      <w:pPr>
        <w:rPr>
          <w:rtl/>
          <w:lang w:eastAsia="he-IL"/>
        </w:rPr>
      </w:pPr>
      <w:r>
        <w:rPr>
          <w:rtl/>
          <w:lang w:eastAsia="he-IL"/>
        </w:rPr>
        <w:t>אני אשלח לך את זה. מה זה אומר? י</w:t>
      </w:r>
      <w:r w:rsidR="00121BE6">
        <w:rPr>
          <w:rtl/>
          <w:lang w:eastAsia="he-IL"/>
        </w:rPr>
        <w:t>ד</w:t>
      </w:r>
      <w:r>
        <w:rPr>
          <w:rtl/>
          <w:lang w:eastAsia="he-IL"/>
        </w:rPr>
        <w:t xml:space="preserve"> ימין לא ממש מבינה מה יד שמאל ע</w:t>
      </w:r>
      <w:r w:rsidR="00121BE6">
        <w:rPr>
          <w:rtl/>
          <w:lang w:eastAsia="he-IL"/>
        </w:rPr>
        <w:t>ושה</w:t>
      </w:r>
      <w:r w:rsidR="002B60E6">
        <w:rPr>
          <w:rtl/>
          <w:lang w:eastAsia="he-IL"/>
        </w:rPr>
        <w:t>.</w:t>
      </w:r>
      <w:r>
        <w:rPr>
          <w:rtl/>
          <w:lang w:eastAsia="he-IL"/>
        </w:rPr>
        <w:t xml:space="preserve"> שתיהן ביחד לא מבינות איזה שיר צריך לשיר.</w:t>
      </w:r>
    </w:p>
    <w:p w:rsidR="003403E6" w:rsidRDefault="003403E6" w:rsidP="003403E6">
      <w:pPr>
        <w:rPr>
          <w:rtl/>
          <w:lang w:eastAsia="he-IL"/>
        </w:rPr>
      </w:pPr>
    </w:p>
    <w:bookmarkStart w:id="500" w:name="_ETM_Q1_5322347" w:displacedByCustomXml="next"/>
    <w:bookmarkEnd w:id="500" w:displacedByCustomXml="next"/>
    <w:customXml w:uri="ETWord" w:element="יור">
      <w:customXmlPr>
        <w:attr w:uri="ETWord" w:name="ID" w:val="4606"/>
      </w:customXmlPr>
      <w:p w:rsidR="00121BE6" w:rsidRDefault="00121BE6" w:rsidP="00121BE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21BE6" w:rsidRDefault="00121BE6" w:rsidP="00121BE6">
      <w:pPr>
        <w:pStyle w:val="KeepWithNext"/>
        <w:rPr>
          <w:rtl/>
          <w:lang w:eastAsia="he-IL"/>
        </w:rPr>
      </w:pPr>
    </w:p>
    <w:p w:rsidR="002B60E6" w:rsidRDefault="00121BE6" w:rsidP="006F5C19">
      <w:pPr>
        <w:rPr>
          <w:rtl/>
          <w:lang w:eastAsia="he-IL"/>
        </w:rPr>
      </w:pPr>
      <w:r>
        <w:rPr>
          <w:rtl/>
          <w:lang w:eastAsia="he-IL"/>
        </w:rPr>
        <w:t xml:space="preserve">אני מאוד מודה לך. אני בטוח שלכל דבר יש שני </w:t>
      </w:r>
      <w:bookmarkStart w:id="501" w:name="_ETM_Q1_5325389"/>
      <w:bookmarkEnd w:id="501"/>
      <w:r w:rsidR="006F5C19">
        <w:rPr>
          <w:rtl/>
          <w:lang w:eastAsia="he-IL"/>
        </w:rPr>
        <w:t>צדדים, אבל</w:t>
      </w:r>
      <w:r>
        <w:rPr>
          <w:rtl/>
          <w:lang w:eastAsia="he-IL"/>
        </w:rPr>
        <w:t xml:space="preserve"> עמית</w:t>
      </w:r>
      <w:r w:rsidR="006F5C19">
        <w:rPr>
          <w:rtl/>
          <w:lang w:eastAsia="he-IL"/>
        </w:rPr>
        <w:t>,</w:t>
      </w:r>
      <w:r w:rsidR="003403E6">
        <w:rPr>
          <w:rtl/>
          <w:lang w:eastAsia="he-IL"/>
        </w:rPr>
        <w:t xml:space="preserve"> בין ההצגה שלך</w:t>
      </w:r>
      <w:r>
        <w:rPr>
          <w:rtl/>
          <w:lang w:eastAsia="he-IL"/>
        </w:rPr>
        <w:t xml:space="preserve"> שלא הבנתי ו</w:t>
      </w:r>
      <w:r w:rsidR="006F5C19">
        <w:rPr>
          <w:rtl/>
          <w:lang w:eastAsia="he-IL"/>
        </w:rPr>
        <w:t xml:space="preserve">הדברים של </w:t>
      </w:r>
      <w:r>
        <w:rPr>
          <w:rtl/>
          <w:lang w:eastAsia="he-IL"/>
        </w:rPr>
        <w:t xml:space="preserve">גרישה שלא זוכר את כל </w:t>
      </w:r>
      <w:bookmarkStart w:id="502" w:name="_ETM_Q1_5327408"/>
      <w:bookmarkEnd w:id="502"/>
      <w:r>
        <w:rPr>
          <w:rtl/>
          <w:lang w:eastAsia="he-IL"/>
        </w:rPr>
        <w:t xml:space="preserve">המספרים, </w:t>
      </w:r>
      <w:r w:rsidR="003403E6">
        <w:rPr>
          <w:rtl/>
          <w:lang w:eastAsia="he-IL"/>
        </w:rPr>
        <w:t xml:space="preserve">זאת הייתה הצגה הרבה יותר ברורה. </w:t>
      </w:r>
      <w:r>
        <w:rPr>
          <w:rtl/>
          <w:lang w:eastAsia="he-IL"/>
        </w:rPr>
        <w:t>עכשיו אני מבין</w:t>
      </w:r>
      <w:r w:rsidR="003403E6">
        <w:rPr>
          <w:rtl/>
          <w:lang w:eastAsia="he-IL"/>
        </w:rPr>
        <w:t xml:space="preserve">. אני </w:t>
      </w:r>
      <w:r w:rsidR="003403E6">
        <w:rPr>
          <w:rtl/>
          <w:lang w:eastAsia="he-IL"/>
        </w:rPr>
        <w:lastRenderedPageBreak/>
        <w:t>הייתי ב</w:t>
      </w:r>
      <w:r>
        <w:rPr>
          <w:rtl/>
          <w:lang w:eastAsia="he-IL"/>
        </w:rPr>
        <w:t>מ</w:t>
      </w:r>
      <w:r w:rsidR="003403E6">
        <w:rPr>
          <w:rtl/>
          <w:lang w:eastAsia="he-IL"/>
        </w:rPr>
        <w:t>כון, אני יו</w:t>
      </w:r>
      <w:r>
        <w:rPr>
          <w:rtl/>
          <w:lang w:eastAsia="he-IL"/>
        </w:rPr>
        <w:t>ד</w:t>
      </w:r>
      <w:r w:rsidR="003403E6">
        <w:rPr>
          <w:rtl/>
          <w:lang w:eastAsia="he-IL"/>
        </w:rPr>
        <w:t>ע</w:t>
      </w:r>
      <w:r>
        <w:rPr>
          <w:rtl/>
          <w:lang w:eastAsia="he-IL"/>
        </w:rPr>
        <w:t xml:space="preserve"> שעושים </w:t>
      </w:r>
      <w:r w:rsidR="002B60E6">
        <w:rPr>
          <w:rtl/>
          <w:lang w:eastAsia="he-IL"/>
        </w:rPr>
        <w:t xml:space="preserve">עבודה </w:t>
      </w:r>
      <w:r>
        <w:rPr>
          <w:rtl/>
          <w:lang w:eastAsia="he-IL"/>
        </w:rPr>
        <w:t>ברוכה</w:t>
      </w:r>
      <w:r w:rsidR="002B60E6">
        <w:rPr>
          <w:rtl/>
          <w:lang w:eastAsia="he-IL"/>
        </w:rPr>
        <w:t>, אבל</w:t>
      </w:r>
      <w:r w:rsidR="003403E6">
        <w:rPr>
          <w:rtl/>
          <w:lang w:eastAsia="he-IL"/>
        </w:rPr>
        <w:t xml:space="preserve"> אני </w:t>
      </w:r>
      <w:r w:rsidR="002B60E6">
        <w:rPr>
          <w:rtl/>
          <w:lang w:eastAsia="he-IL"/>
        </w:rPr>
        <w:t xml:space="preserve">גם </w:t>
      </w:r>
      <w:r w:rsidR="003403E6">
        <w:rPr>
          <w:rtl/>
          <w:lang w:eastAsia="he-IL"/>
        </w:rPr>
        <w:t>יודע שהבירו</w:t>
      </w:r>
      <w:r>
        <w:rPr>
          <w:rtl/>
          <w:lang w:eastAsia="he-IL"/>
        </w:rPr>
        <w:t>קר</w:t>
      </w:r>
      <w:r w:rsidR="002B60E6">
        <w:rPr>
          <w:rtl/>
          <w:lang w:eastAsia="he-IL"/>
        </w:rPr>
        <w:t>טיה הישראלית היא מהגרועות</w:t>
      </w:r>
      <w:r w:rsidR="003403E6">
        <w:rPr>
          <w:rtl/>
          <w:lang w:eastAsia="he-IL"/>
        </w:rPr>
        <w:t xml:space="preserve"> בעולם. יש עודף </w:t>
      </w:r>
      <w:r>
        <w:rPr>
          <w:rtl/>
          <w:lang w:eastAsia="he-IL"/>
        </w:rPr>
        <w:t xml:space="preserve">בממשל, בכנסת </w:t>
      </w:r>
      <w:r w:rsidR="002B60E6">
        <w:rPr>
          <w:rtl/>
          <w:lang w:eastAsia="he-IL"/>
        </w:rPr>
        <w:t>ו</w:t>
      </w:r>
      <w:r>
        <w:rPr>
          <w:rtl/>
          <w:lang w:eastAsia="he-IL"/>
        </w:rPr>
        <w:t xml:space="preserve">בלי סוף. </w:t>
      </w:r>
      <w:bookmarkStart w:id="503" w:name="_ETM_Q1_5348490"/>
      <w:bookmarkEnd w:id="503"/>
      <w:r w:rsidR="003403E6">
        <w:rPr>
          <w:rtl/>
          <w:lang w:eastAsia="he-IL"/>
        </w:rPr>
        <w:t>אני בעד אכיפה עם נבוט ו</w:t>
      </w:r>
      <w:r w:rsidR="002B60E6">
        <w:rPr>
          <w:rtl/>
          <w:lang w:eastAsia="he-IL"/>
        </w:rPr>
        <w:t>ב</w:t>
      </w:r>
      <w:r w:rsidR="003403E6">
        <w:rPr>
          <w:rtl/>
          <w:lang w:eastAsia="he-IL"/>
        </w:rPr>
        <w:t xml:space="preserve">עד פישוט. </w:t>
      </w:r>
    </w:p>
    <w:p w:rsidR="002B60E6" w:rsidRDefault="002B60E6" w:rsidP="002B60E6">
      <w:pPr>
        <w:rPr>
          <w:rtl/>
          <w:lang w:eastAsia="he-IL"/>
        </w:rPr>
      </w:pPr>
    </w:p>
    <w:p w:rsidR="003403E6" w:rsidRDefault="003403E6" w:rsidP="006F5C19">
      <w:pPr>
        <w:rPr>
          <w:rtl/>
          <w:lang w:eastAsia="he-IL"/>
        </w:rPr>
      </w:pPr>
      <w:r>
        <w:rPr>
          <w:rtl/>
          <w:lang w:eastAsia="he-IL"/>
        </w:rPr>
        <w:t xml:space="preserve">אני רואה במקרה הזה אישה רצינית. אני בטוח שהיא תביא לי את </w:t>
      </w:r>
      <w:r w:rsidR="00121BE6">
        <w:rPr>
          <w:rtl/>
          <w:lang w:eastAsia="he-IL"/>
        </w:rPr>
        <w:t>המספרים ואת הדף בתשעה באב כשאני אשב</w:t>
      </w:r>
      <w:r>
        <w:rPr>
          <w:rtl/>
          <w:lang w:eastAsia="he-IL"/>
        </w:rPr>
        <w:t>. אני בטוח שהדברים האלה נכונים. ברור שישנם כאלה וישנם ממזרים שפתאום יעבירו לנו באיזה קונט</w:t>
      </w:r>
      <w:r w:rsidR="002B60E6">
        <w:rPr>
          <w:rtl/>
          <w:lang w:eastAsia="he-IL"/>
        </w:rPr>
        <w:t>יינר מסין</w:t>
      </w:r>
      <w:bookmarkStart w:id="504" w:name="_ETM_Q1_5375893"/>
      <w:bookmarkEnd w:id="504"/>
      <w:r>
        <w:rPr>
          <w:rtl/>
          <w:lang w:eastAsia="he-IL"/>
        </w:rPr>
        <w:t xml:space="preserve"> זבל. הב</w:t>
      </w:r>
      <w:r w:rsidR="002B60E6">
        <w:rPr>
          <w:rtl/>
          <w:lang w:eastAsia="he-IL"/>
        </w:rPr>
        <w:t xml:space="preserve">עיה </w:t>
      </w:r>
      <w:r w:rsidR="006F5C19">
        <w:rPr>
          <w:rtl/>
          <w:lang w:eastAsia="he-IL"/>
        </w:rPr>
        <w:t>ש</w:t>
      </w:r>
      <w:r w:rsidR="002B60E6">
        <w:rPr>
          <w:rtl/>
          <w:lang w:eastAsia="he-IL"/>
        </w:rPr>
        <w:t xml:space="preserve">לא יודעים </w:t>
      </w:r>
      <w:r w:rsidR="006F5C19">
        <w:rPr>
          <w:rtl/>
          <w:lang w:eastAsia="he-IL"/>
        </w:rPr>
        <w:t xml:space="preserve">פה </w:t>
      </w:r>
      <w:r w:rsidR="002B60E6">
        <w:rPr>
          <w:rtl/>
          <w:lang w:eastAsia="he-IL"/>
        </w:rPr>
        <w:t>לסנן במובן החיובי</w:t>
      </w:r>
      <w:r>
        <w:rPr>
          <w:rtl/>
          <w:lang w:eastAsia="he-IL"/>
        </w:rPr>
        <w:t xml:space="preserve">. אנחנו מחסלים את העסקים </w:t>
      </w:r>
      <w:r w:rsidR="002B60E6">
        <w:rPr>
          <w:rtl/>
          <w:lang w:eastAsia="he-IL"/>
        </w:rPr>
        <w:t xml:space="preserve">הקטנים והבינוניים. השר בנט, אני וגם אחרים אמרנו שהעסקים הקטנים </w:t>
      </w:r>
      <w:bookmarkStart w:id="505" w:name="_ETM_Q1_5395254"/>
      <w:bookmarkEnd w:id="505"/>
      <w:r w:rsidR="002B60E6">
        <w:rPr>
          <w:rtl/>
          <w:lang w:eastAsia="he-IL"/>
        </w:rPr>
        <w:t>והבינוניים בישראל</w:t>
      </w:r>
      <w:r w:rsidR="006F5C19">
        <w:rPr>
          <w:rtl/>
          <w:lang w:eastAsia="he-IL"/>
        </w:rPr>
        <w:t xml:space="preserve"> לא מקבלים אשראי.</w:t>
      </w:r>
      <w:r>
        <w:rPr>
          <w:rtl/>
          <w:lang w:eastAsia="he-IL"/>
        </w:rPr>
        <w:t xml:space="preserve"> התרומה שלה</w:t>
      </w:r>
      <w:r w:rsidR="002B60E6">
        <w:rPr>
          <w:rtl/>
          <w:lang w:eastAsia="he-IL"/>
        </w:rPr>
        <w:t>ם</w:t>
      </w:r>
      <w:r>
        <w:rPr>
          <w:rtl/>
          <w:lang w:eastAsia="he-IL"/>
        </w:rPr>
        <w:t xml:space="preserve"> לתוצר, למרות שהם </w:t>
      </w:r>
      <w:r w:rsidR="002B60E6">
        <w:rPr>
          <w:rtl/>
          <w:lang w:eastAsia="he-IL"/>
        </w:rPr>
        <w:t xml:space="preserve">97%, נמוכה </w:t>
      </w:r>
      <w:r>
        <w:rPr>
          <w:rtl/>
          <w:lang w:eastAsia="he-IL"/>
        </w:rPr>
        <w:t xml:space="preserve">מכל העולם המערבי </w:t>
      </w:r>
      <w:r w:rsidR="002B60E6">
        <w:rPr>
          <w:rtl/>
          <w:lang w:eastAsia="he-IL"/>
        </w:rPr>
        <w:t xml:space="preserve">כיוון </w:t>
      </w:r>
      <w:r>
        <w:rPr>
          <w:rtl/>
          <w:lang w:eastAsia="he-IL"/>
        </w:rPr>
        <w:t>שמחסלים</w:t>
      </w:r>
      <w:r w:rsidR="002B60E6">
        <w:rPr>
          <w:rtl/>
          <w:lang w:eastAsia="he-IL"/>
        </w:rPr>
        <w:t xml:space="preserve"> אותם</w:t>
      </w:r>
      <w:r>
        <w:rPr>
          <w:rtl/>
          <w:lang w:eastAsia="he-IL"/>
        </w:rPr>
        <w:t>. התפו</w:t>
      </w:r>
      <w:r w:rsidR="002B60E6">
        <w:rPr>
          <w:rtl/>
          <w:lang w:eastAsia="he-IL"/>
        </w:rPr>
        <w:t>ק</w:t>
      </w:r>
      <w:r>
        <w:rPr>
          <w:rtl/>
          <w:lang w:eastAsia="he-IL"/>
        </w:rPr>
        <w:t xml:space="preserve">ה מאוד </w:t>
      </w:r>
      <w:r w:rsidR="002B60E6">
        <w:rPr>
          <w:rtl/>
          <w:lang w:eastAsia="he-IL"/>
        </w:rPr>
        <w:t xml:space="preserve">מאוד </w:t>
      </w:r>
      <w:r>
        <w:rPr>
          <w:rtl/>
          <w:lang w:eastAsia="he-IL"/>
        </w:rPr>
        <w:t>נמוכה. אני לא בעד מה ש</w:t>
      </w:r>
      <w:r w:rsidR="002B60E6">
        <w:rPr>
          <w:rtl/>
          <w:lang w:eastAsia="he-IL"/>
        </w:rPr>
        <w:t xml:space="preserve">ראש הממשלה אומר </w:t>
      </w:r>
      <w:bookmarkStart w:id="506" w:name="_ETM_Q1_5411540"/>
      <w:bookmarkEnd w:id="506"/>
      <w:r w:rsidR="002B60E6">
        <w:rPr>
          <w:lang w:eastAsia="he-IL"/>
        </w:rPr>
        <w:t>start</w:t>
      </w:r>
      <w:r w:rsidR="006F5C19">
        <w:rPr>
          <w:lang w:eastAsia="he-IL"/>
        </w:rPr>
        <w:t>-</w:t>
      </w:r>
      <w:r w:rsidR="002B60E6">
        <w:rPr>
          <w:lang w:eastAsia="he-IL"/>
        </w:rPr>
        <w:t xml:space="preserve"> up nation</w:t>
      </w:r>
      <w:r>
        <w:rPr>
          <w:rtl/>
          <w:lang w:eastAsia="he-IL"/>
        </w:rPr>
        <w:t xml:space="preserve">. </w:t>
      </w:r>
      <w:r w:rsidR="002B60E6">
        <w:rPr>
          <w:lang w:eastAsia="he-IL"/>
        </w:rPr>
        <w:t>Start</w:t>
      </w:r>
      <w:r w:rsidR="006F5C19">
        <w:rPr>
          <w:lang w:eastAsia="he-IL"/>
        </w:rPr>
        <w:t>-</w:t>
      </w:r>
      <w:r w:rsidR="002B60E6">
        <w:rPr>
          <w:lang w:eastAsia="he-IL"/>
        </w:rPr>
        <w:t xml:space="preserve"> up nation</w:t>
      </w:r>
      <w:r w:rsidR="002B60E6">
        <w:rPr>
          <w:rtl/>
          <w:lang w:eastAsia="he-IL"/>
        </w:rPr>
        <w:t xml:space="preserve"> זה חזון גרוע לישראל. סטארט </w:t>
      </w:r>
      <w:bookmarkStart w:id="507" w:name="_ETM_Q1_5417090"/>
      <w:bookmarkEnd w:id="507"/>
      <w:r w:rsidR="002B60E6">
        <w:rPr>
          <w:rtl/>
          <w:lang w:eastAsia="he-IL"/>
        </w:rPr>
        <w:t xml:space="preserve">אפים זה טוב, אבל </w:t>
      </w:r>
      <w:r w:rsidR="002B60E6">
        <w:rPr>
          <w:lang w:eastAsia="he-IL"/>
        </w:rPr>
        <w:t>start</w:t>
      </w:r>
      <w:r w:rsidR="006F5C19">
        <w:rPr>
          <w:lang w:eastAsia="he-IL"/>
        </w:rPr>
        <w:t>-</w:t>
      </w:r>
      <w:r w:rsidR="002B60E6">
        <w:rPr>
          <w:lang w:eastAsia="he-IL"/>
        </w:rPr>
        <w:t xml:space="preserve"> up nation </w:t>
      </w:r>
      <w:r w:rsidR="002B60E6">
        <w:rPr>
          <w:rtl/>
          <w:lang w:eastAsia="he-IL"/>
        </w:rPr>
        <w:t xml:space="preserve"> זה הרוב </w:t>
      </w:r>
      <w:bookmarkStart w:id="508" w:name="_ETM_Q1_5419235"/>
      <w:bookmarkEnd w:id="508"/>
      <w:r w:rsidR="002B60E6">
        <w:rPr>
          <w:rtl/>
          <w:lang w:eastAsia="he-IL"/>
        </w:rPr>
        <w:t xml:space="preserve">אקזיטים. </w:t>
      </w:r>
      <w:r>
        <w:rPr>
          <w:rtl/>
          <w:lang w:eastAsia="he-IL"/>
        </w:rPr>
        <w:t xml:space="preserve"> רוב הציבור </w:t>
      </w:r>
      <w:r w:rsidR="002B60E6">
        <w:rPr>
          <w:rtl/>
          <w:lang w:eastAsia="he-IL"/>
        </w:rPr>
        <w:t xml:space="preserve">בחברות </w:t>
      </w:r>
      <w:r>
        <w:rPr>
          <w:rtl/>
          <w:lang w:eastAsia="he-IL"/>
        </w:rPr>
        <w:t xml:space="preserve">מקבל </w:t>
      </w:r>
      <w:r w:rsidR="002B60E6">
        <w:rPr>
          <w:rtl/>
          <w:lang w:eastAsia="he-IL"/>
        </w:rPr>
        <w:t>50%</w:t>
      </w:r>
      <w:r>
        <w:rPr>
          <w:lang w:eastAsia="he-IL"/>
        </w:rPr>
        <w:t xml:space="preserve"> </w:t>
      </w:r>
      <w:r w:rsidR="002B60E6">
        <w:rPr>
          <w:rtl/>
          <w:lang w:eastAsia="he-IL"/>
        </w:rPr>
        <w:t xml:space="preserve">השלמת הכנסה - אני מדבר כאן עם ראשי הוועדים </w:t>
      </w:r>
      <w:bookmarkStart w:id="509" w:name="_ETM_Q1_5427420"/>
      <w:bookmarkEnd w:id="509"/>
      <w:r w:rsidR="002B60E6">
        <w:rPr>
          <w:rtl/>
          <w:lang w:eastAsia="he-IL"/>
        </w:rPr>
        <w:t>-</w:t>
      </w:r>
      <w:r>
        <w:rPr>
          <w:rtl/>
          <w:lang w:eastAsia="he-IL"/>
        </w:rPr>
        <w:t xml:space="preserve"> כיוון ש</w:t>
      </w:r>
      <w:r w:rsidR="002B60E6">
        <w:rPr>
          <w:rtl/>
          <w:lang w:eastAsia="he-IL"/>
        </w:rPr>
        <w:t>אנחנו לא משקיעים בטכנולוגיות ובהכשרה מקצועית.</w:t>
      </w:r>
      <w:r>
        <w:rPr>
          <w:rtl/>
          <w:lang w:eastAsia="he-IL"/>
        </w:rPr>
        <w:t xml:space="preserve"> אני ש</w:t>
      </w:r>
      <w:r w:rsidR="002B60E6">
        <w:rPr>
          <w:rtl/>
          <w:lang w:eastAsia="he-IL"/>
        </w:rPr>
        <w:t>ומע את העסקים הקטנים והבינוניים זועקים.</w:t>
      </w:r>
      <w:r>
        <w:rPr>
          <w:rtl/>
          <w:lang w:eastAsia="he-IL"/>
        </w:rPr>
        <w:t xml:space="preserve"> אני ל</w:t>
      </w:r>
      <w:r w:rsidR="002B60E6">
        <w:rPr>
          <w:rtl/>
          <w:lang w:eastAsia="he-IL"/>
        </w:rPr>
        <w:t xml:space="preserve">א בא להתקיף אתכם כי אני יודע שזה </w:t>
      </w:r>
      <w:bookmarkStart w:id="510" w:name="_ETM_Q1_5438260"/>
      <w:bookmarkEnd w:id="510"/>
      <w:r w:rsidR="002B60E6">
        <w:rPr>
          <w:rtl/>
          <w:lang w:eastAsia="he-IL"/>
        </w:rPr>
        <w:t>מורכב,</w:t>
      </w:r>
      <w:r>
        <w:rPr>
          <w:rtl/>
          <w:lang w:eastAsia="he-IL"/>
        </w:rPr>
        <w:t xml:space="preserve"> אבל גם הקול הזה הוא קול אמיתי. </w:t>
      </w:r>
    </w:p>
    <w:p w:rsidR="003403E6" w:rsidRDefault="003403E6" w:rsidP="003403E6">
      <w:pPr>
        <w:rPr>
          <w:rtl/>
          <w:lang w:eastAsia="he-IL"/>
        </w:rPr>
      </w:pPr>
    </w:p>
    <w:customXml w:uri="ETWord" w:element="אורח">
      <w:customXmlPr>
        <w:attr w:uri="ETWord" w:name="ID" w:val="042572743"/>
      </w:customXmlPr>
      <w:p w:rsidR="003403E6" w:rsidRDefault="003403E6" w:rsidP="003403E6">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3403E6" w:rsidRDefault="003403E6" w:rsidP="003403E6">
      <w:pPr>
        <w:pStyle w:val="KeepWithNext"/>
        <w:rPr>
          <w:rtl/>
          <w:lang w:eastAsia="he-IL"/>
        </w:rPr>
      </w:pPr>
    </w:p>
    <w:p w:rsidR="003403E6" w:rsidRDefault="003403E6" w:rsidP="003403E6">
      <w:pPr>
        <w:rPr>
          <w:rtl/>
          <w:lang w:eastAsia="he-IL"/>
        </w:rPr>
      </w:pPr>
      <w:r>
        <w:rPr>
          <w:rtl/>
          <w:lang w:eastAsia="he-IL"/>
        </w:rPr>
        <w:t>הוא קול אמיתי לגמרי.</w:t>
      </w:r>
    </w:p>
    <w:p w:rsidR="002B60E6" w:rsidRDefault="002B60E6" w:rsidP="003403E6">
      <w:pPr>
        <w:rPr>
          <w:rtl/>
          <w:lang w:eastAsia="he-IL"/>
        </w:rPr>
      </w:pPr>
      <w:bookmarkStart w:id="511" w:name="_ETM_Q1_5445686"/>
      <w:bookmarkEnd w:id="511"/>
    </w:p>
    <w:customXml w:uri="ETWord" w:element="אורח">
      <w:customXmlPr>
        <w:attr w:uri="ETWord" w:name="ID" w:val="051283893"/>
      </w:customXmlPr>
      <w:p w:rsidR="00145DE6" w:rsidRDefault="00145DE6" w:rsidP="00145DE6">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145DE6" w:rsidRDefault="00145DE6" w:rsidP="00145DE6">
      <w:pPr>
        <w:pStyle w:val="KeepWithNext"/>
        <w:rPr>
          <w:rtl/>
          <w:lang w:eastAsia="he-IL"/>
        </w:rPr>
      </w:pPr>
    </w:p>
    <w:p w:rsidR="00145DE6" w:rsidRDefault="00FD3C74" w:rsidP="00FD3C74">
      <w:pPr>
        <w:rPr>
          <w:rtl/>
          <w:lang w:eastAsia="he-IL"/>
        </w:rPr>
      </w:pPr>
      <w:r>
        <w:rPr>
          <w:rtl/>
          <w:lang w:eastAsia="he-IL"/>
        </w:rPr>
        <w:t xml:space="preserve">אני מבין </w:t>
      </w:r>
      <w:bookmarkStart w:id="512" w:name="_ETM_Q1_5458056"/>
      <w:bookmarkEnd w:id="512"/>
      <w:r>
        <w:rPr>
          <w:rtl/>
          <w:lang w:eastAsia="he-IL"/>
        </w:rPr>
        <w:t xml:space="preserve">את העסקים הקטנים </w:t>
      </w:r>
      <w:r w:rsidR="00145DE6">
        <w:rPr>
          <w:rtl/>
          <w:lang w:eastAsia="he-IL"/>
        </w:rPr>
        <w:t xml:space="preserve">עד </w:t>
      </w:r>
      <w:r>
        <w:rPr>
          <w:rtl/>
          <w:lang w:eastAsia="he-IL"/>
        </w:rPr>
        <w:t>ש</w:t>
      </w:r>
      <w:r w:rsidR="00145DE6">
        <w:rPr>
          <w:rtl/>
          <w:lang w:eastAsia="he-IL"/>
        </w:rPr>
        <w:t xml:space="preserve">מגיעים </w:t>
      </w:r>
      <w:r>
        <w:rPr>
          <w:rtl/>
          <w:lang w:eastAsia="he-IL"/>
        </w:rPr>
        <w:t xml:space="preserve">לרגע שאומרים </w:t>
      </w:r>
      <w:r w:rsidR="00145DE6">
        <w:rPr>
          <w:rtl/>
          <w:lang w:eastAsia="he-IL"/>
        </w:rPr>
        <w:t>שמכון התקנים קובר.</w:t>
      </w:r>
    </w:p>
    <w:p w:rsidR="00145DE6" w:rsidRDefault="00145DE6" w:rsidP="00145DE6">
      <w:pPr>
        <w:rPr>
          <w:rtl/>
          <w:lang w:eastAsia="he-IL"/>
        </w:rPr>
      </w:pPr>
    </w:p>
    <w:bookmarkStart w:id="513" w:name="_ETM_Q1_5459424" w:displacedByCustomXml="next"/>
    <w:bookmarkEnd w:id="513" w:displacedByCustomXml="next"/>
    <w:customXml w:uri="ETWord" w:element="יור">
      <w:customXmlPr>
        <w:attr w:uri="ETWord" w:name="ID" w:val="4606"/>
      </w:customXmlPr>
      <w:p w:rsidR="00FD3C74" w:rsidRDefault="00FD3C74" w:rsidP="00FD3C7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D3C74" w:rsidRDefault="00FD3C74" w:rsidP="00FD3C74">
      <w:pPr>
        <w:pStyle w:val="KeepWithNext"/>
        <w:rPr>
          <w:rtl/>
          <w:lang w:eastAsia="he-IL"/>
        </w:rPr>
      </w:pPr>
    </w:p>
    <w:p w:rsidR="00145DE6" w:rsidRDefault="00FD3C74" w:rsidP="00FD3C74">
      <w:pPr>
        <w:rPr>
          <w:rtl/>
          <w:lang w:eastAsia="he-IL"/>
        </w:rPr>
      </w:pPr>
      <w:r>
        <w:rPr>
          <w:rtl/>
          <w:lang w:eastAsia="he-IL"/>
        </w:rPr>
        <w:t xml:space="preserve">עזוב, </w:t>
      </w:r>
      <w:r w:rsidR="00145DE6">
        <w:rPr>
          <w:rtl/>
          <w:lang w:eastAsia="he-IL"/>
        </w:rPr>
        <w:t>אני לא רוצה את</w:t>
      </w:r>
      <w:r>
        <w:rPr>
          <w:rtl/>
          <w:lang w:eastAsia="he-IL"/>
        </w:rPr>
        <w:t xml:space="preserve"> ההגנות האלו</w:t>
      </w:r>
      <w:r w:rsidR="00145DE6">
        <w:rPr>
          <w:rtl/>
          <w:lang w:eastAsia="he-IL"/>
        </w:rPr>
        <w:t xml:space="preserve">. אני מוריד את עודף </w:t>
      </w:r>
      <w:r>
        <w:rPr>
          <w:rtl/>
          <w:lang w:eastAsia="he-IL"/>
        </w:rPr>
        <w:t>ה</w:t>
      </w:r>
      <w:r w:rsidR="00145DE6">
        <w:rPr>
          <w:rtl/>
          <w:lang w:eastAsia="he-IL"/>
        </w:rPr>
        <w:t>רטורי</w:t>
      </w:r>
      <w:r>
        <w:rPr>
          <w:rtl/>
          <w:lang w:eastAsia="he-IL"/>
        </w:rPr>
        <w:t>ק</w:t>
      </w:r>
      <w:r w:rsidR="00145DE6">
        <w:rPr>
          <w:rtl/>
          <w:lang w:eastAsia="he-IL"/>
        </w:rPr>
        <w:t>ה.</w:t>
      </w:r>
    </w:p>
    <w:p w:rsidR="00145DE6" w:rsidRDefault="00145DE6" w:rsidP="00145DE6">
      <w:pPr>
        <w:rPr>
          <w:rtl/>
          <w:lang w:eastAsia="he-IL"/>
        </w:rPr>
      </w:pPr>
    </w:p>
    <w:customXml w:uri="ETWord" w:element="אורח">
      <w:customXmlPr>
        <w:attr w:uri="ETWord" w:name="ID" w:val="051283893"/>
      </w:customXmlPr>
      <w:p w:rsidR="00145DE6" w:rsidRDefault="00145DE6" w:rsidP="00145DE6">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145DE6" w:rsidRDefault="00145DE6" w:rsidP="00145DE6">
      <w:pPr>
        <w:pStyle w:val="KeepWithNext"/>
        <w:rPr>
          <w:rtl/>
          <w:lang w:eastAsia="he-IL"/>
        </w:rPr>
      </w:pPr>
    </w:p>
    <w:p w:rsidR="00FD3C74" w:rsidRDefault="00FD3C74" w:rsidP="00145DE6">
      <w:pPr>
        <w:rPr>
          <w:rtl/>
          <w:lang w:eastAsia="he-IL"/>
        </w:rPr>
      </w:pPr>
      <w:r>
        <w:rPr>
          <w:rtl/>
          <w:lang w:eastAsia="he-IL"/>
        </w:rPr>
        <w:t>אני רוצה להגיד משפט אחד חשוב.</w:t>
      </w:r>
    </w:p>
    <w:p w:rsidR="00FD3C74" w:rsidRDefault="00FD3C74" w:rsidP="00145DE6">
      <w:pPr>
        <w:rPr>
          <w:rtl/>
          <w:lang w:eastAsia="he-IL"/>
        </w:rPr>
      </w:pPr>
    </w:p>
    <w:bookmarkStart w:id="514" w:name="_ETM_Q1_5468054" w:displacedByCustomXml="next"/>
    <w:bookmarkEnd w:id="514" w:displacedByCustomXml="next"/>
    <w:customXml w:uri="ETWord" w:element="יור">
      <w:customXmlPr>
        <w:attr w:uri="ETWord" w:name="ID" w:val="4606"/>
      </w:customXmlPr>
      <w:p w:rsidR="00FD3C74" w:rsidRDefault="00FD3C74" w:rsidP="00FD3C7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D3C74" w:rsidRDefault="00FD3C74" w:rsidP="00FD3C74">
      <w:pPr>
        <w:pStyle w:val="KeepWithNext"/>
        <w:rPr>
          <w:rtl/>
          <w:lang w:eastAsia="he-IL"/>
        </w:rPr>
      </w:pPr>
    </w:p>
    <w:p w:rsidR="00FD3C74" w:rsidRDefault="00FD3C74" w:rsidP="00FD3C74">
      <w:pPr>
        <w:rPr>
          <w:rtl/>
          <w:lang w:eastAsia="he-IL"/>
        </w:rPr>
      </w:pPr>
      <w:r>
        <w:rPr>
          <w:rtl/>
          <w:lang w:eastAsia="he-IL"/>
        </w:rPr>
        <w:t>על הבעיה שלה.</w:t>
      </w:r>
    </w:p>
    <w:p w:rsidR="00FD3C74" w:rsidRDefault="00FD3C74" w:rsidP="00FD3C74">
      <w:pPr>
        <w:ind w:firstLine="0"/>
        <w:rPr>
          <w:rtl/>
          <w:lang w:eastAsia="he-IL"/>
        </w:rPr>
      </w:pPr>
      <w:bookmarkStart w:id="515" w:name="_ETM_Q1_5470567"/>
      <w:bookmarkEnd w:id="515"/>
    </w:p>
    <w:bookmarkStart w:id="516" w:name="_ETM_Q1_5472314" w:displacedByCustomXml="next"/>
    <w:bookmarkEnd w:id="516" w:displacedByCustomXml="next"/>
    <w:bookmarkStart w:id="517" w:name="_ETM_Q1_5471234" w:displacedByCustomXml="next"/>
    <w:bookmarkEnd w:id="517" w:displacedByCustomXml="next"/>
    <w:customXml w:uri="ETWord" w:element="אורח">
      <w:customXmlPr>
        <w:attr w:uri="ETWord" w:name="ID" w:val="051283893"/>
      </w:customXmlPr>
      <w:p w:rsidR="00FD3C74" w:rsidRDefault="00FD3C74" w:rsidP="00FD3C74">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FD3C74" w:rsidRDefault="00FD3C74" w:rsidP="00FD3C74">
      <w:pPr>
        <w:pStyle w:val="KeepWithNext"/>
        <w:rPr>
          <w:rtl/>
          <w:lang w:eastAsia="he-IL"/>
        </w:rPr>
      </w:pPr>
    </w:p>
    <w:p w:rsidR="00145DE6" w:rsidRDefault="00FD3C74" w:rsidP="006F5C19">
      <w:pPr>
        <w:rPr>
          <w:rtl/>
          <w:lang w:eastAsia="he-IL"/>
        </w:rPr>
      </w:pPr>
      <w:r>
        <w:rPr>
          <w:rtl/>
          <w:lang w:eastAsia="he-IL"/>
        </w:rPr>
        <w:t xml:space="preserve">על הבעיה של כל </w:t>
      </w:r>
      <w:bookmarkStart w:id="518" w:name="_ETM_Q1_5474712"/>
      <w:bookmarkEnd w:id="518"/>
      <w:r>
        <w:rPr>
          <w:rtl/>
          <w:lang w:eastAsia="he-IL"/>
        </w:rPr>
        <w:t xml:space="preserve">ענף הצעצועים. </w:t>
      </w:r>
      <w:r w:rsidR="00145DE6">
        <w:rPr>
          <w:rtl/>
          <w:lang w:eastAsia="he-IL"/>
        </w:rPr>
        <w:t xml:space="preserve">אנחנו יושבים </w:t>
      </w:r>
      <w:r>
        <w:rPr>
          <w:rtl/>
          <w:lang w:eastAsia="he-IL"/>
        </w:rPr>
        <w:t>עם לשכות המסחר בוועדה פריטט</w:t>
      </w:r>
      <w:bookmarkStart w:id="519" w:name="_ETM_Q1_5475194"/>
      <w:bookmarkEnd w:id="519"/>
      <w:r>
        <w:rPr>
          <w:rtl/>
          <w:lang w:eastAsia="he-IL"/>
        </w:rPr>
        <w:t xml:space="preserve">ית קבועה כל תקופה קצרה. היום בשעה 16:00 אנחנו יושבים. אנחנו יושבים </w:t>
      </w:r>
      <w:bookmarkStart w:id="520" w:name="_ETM_Q1_5481765"/>
      <w:bookmarkEnd w:id="520"/>
      <w:r>
        <w:rPr>
          <w:rtl/>
          <w:lang w:eastAsia="he-IL"/>
        </w:rPr>
        <w:t xml:space="preserve">עם נציגי יבואני הצעצועים. אנחנו פישטנו את התהליכים, שינינו </w:t>
      </w:r>
      <w:bookmarkStart w:id="521" w:name="_ETM_Q1_5484448"/>
      <w:bookmarkEnd w:id="521"/>
      <w:r>
        <w:rPr>
          <w:rtl/>
          <w:lang w:eastAsia="he-IL"/>
        </w:rPr>
        <w:t>את התהליכים, שינינו את הבדיקות, עשינו תהליכים  מ</w:t>
      </w:r>
      <w:bookmarkStart w:id="522" w:name="_ETM_Q1_5492403"/>
      <w:bookmarkEnd w:id="522"/>
      <w:r>
        <w:rPr>
          <w:rtl/>
          <w:lang w:eastAsia="he-IL"/>
        </w:rPr>
        <w:t xml:space="preserve">הותיים על מנת שכל העסק הזה יזרום נכון </w:t>
      </w:r>
      <w:bookmarkStart w:id="523" w:name="_ETM_Q1_5494323"/>
      <w:bookmarkEnd w:id="523"/>
      <w:r>
        <w:rPr>
          <w:rtl/>
          <w:lang w:eastAsia="he-IL"/>
        </w:rPr>
        <w:t xml:space="preserve">ונשמור על הבטיחות. </w:t>
      </w:r>
    </w:p>
    <w:p w:rsidR="00145DE6" w:rsidRDefault="00145DE6" w:rsidP="00145DE6">
      <w:pPr>
        <w:rPr>
          <w:rtl/>
          <w:lang w:eastAsia="he-IL"/>
        </w:rPr>
      </w:pPr>
    </w:p>
    <w:customXml w:uri="ETWord" w:element="יור">
      <w:customXmlPr>
        <w:attr w:uri="ETWord" w:name="ID" w:val="4606"/>
      </w:customXmlPr>
      <w:p w:rsidR="00FD3C74" w:rsidRDefault="00FD3C74" w:rsidP="00FD3C7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D3C74" w:rsidRDefault="00FD3C74" w:rsidP="00FD3C74">
      <w:pPr>
        <w:pStyle w:val="KeepWithNext"/>
        <w:rPr>
          <w:rtl/>
          <w:lang w:eastAsia="he-IL"/>
        </w:rPr>
      </w:pPr>
    </w:p>
    <w:p w:rsidR="00145DE6" w:rsidRDefault="00145DE6" w:rsidP="00890412">
      <w:pPr>
        <w:rPr>
          <w:rtl/>
          <w:lang w:eastAsia="he-IL"/>
        </w:rPr>
      </w:pPr>
      <w:r>
        <w:rPr>
          <w:rtl/>
          <w:lang w:eastAsia="he-IL"/>
        </w:rPr>
        <w:t>אתה יכול לקחת א</w:t>
      </w:r>
      <w:r w:rsidR="00FD3C74">
        <w:rPr>
          <w:rtl/>
          <w:lang w:eastAsia="he-IL"/>
        </w:rPr>
        <w:t>ת עליזה בזמן שאני עושה הפסקת צהריים</w:t>
      </w:r>
      <w:r>
        <w:rPr>
          <w:rtl/>
          <w:lang w:eastAsia="he-IL"/>
        </w:rPr>
        <w:t xml:space="preserve"> </w:t>
      </w:r>
      <w:r w:rsidR="00890412">
        <w:rPr>
          <w:rtl/>
          <w:lang w:eastAsia="he-IL"/>
        </w:rPr>
        <w:t>ולשמוע ממנה? אם היא תגיד לי בעוד שבוע שהדבר הזה השתפר - - -</w:t>
      </w:r>
    </w:p>
    <w:p w:rsidR="00145DE6" w:rsidRDefault="00145DE6" w:rsidP="00890412">
      <w:pPr>
        <w:ind w:firstLine="0"/>
        <w:rPr>
          <w:rtl/>
          <w:lang w:eastAsia="he-IL"/>
        </w:rPr>
      </w:pPr>
    </w:p>
    <w:bookmarkStart w:id="524" w:name="_ETM_Q1_5505284" w:displacedByCustomXml="next"/>
    <w:bookmarkEnd w:id="524" w:displacedByCustomXml="next"/>
    <w:bookmarkStart w:id="525" w:name="_ETM_Q1_5504216" w:displacedByCustomXml="next"/>
    <w:bookmarkEnd w:id="525" w:displacedByCustomXml="next"/>
    <w:customXml w:uri="ETWord" w:element="אורח">
      <w:customXmlPr>
        <w:attr w:uri="ETWord" w:name="ID" w:val="051283893"/>
      </w:customXmlPr>
      <w:p w:rsidR="00890412" w:rsidRDefault="00890412" w:rsidP="00890412">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890412" w:rsidRDefault="00890412" w:rsidP="00890412">
      <w:pPr>
        <w:pStyle w:val="KeepWithNext"/>
        <w:rPr>
          <w:rtl/>
          <w:lang w:eastAsia="he-IL"/>
        </w:rPr>
      </w:pPr>
    </w:p>
    <w:p w:rsidR="00890412" w:rsidRDefault="00890412" w:rsidP="00890412">
      <w:pPr>
        <w:rPr>
          <w:rtl/>
          <w:lang w:eastAsia="he-IL"/>
        </w:rPr>
      </w:pPr>
      <w:r>
        <w:rPr>
          <w:rtl/>
          <w:lang w:eastAsia="he-IL"/>
        </w:rPr>
        <w:t>ברצון.</w:t>
      </w:r>
    </w:p>
    <w:p w:rsidR="00890412" w:rsidRDefault="00890412" w:rsidP="00890412">
      <w:pPr>
        <w:ind w:firstLine="0"/>
        <w:rPr>
          <w:rtl/>
          <w:lang w:eastAsia="he-IL"/>
        </w:rPr>
      </w:pPr>
      <w:bookmarkStart w:id="526" w:name="_ETM_Q1_5502004"/>
      <w:bookmarkEnd w:id="526"/>
    </w:p>
    <w:customXml w:uri="ETWord" w:element="דובר">
      <w:customXmlPr>
        <w:attr w:uri="ETWord" w:name="ID" w:val="5070"/>
      </w:customXmlPr>
      <w:p w:rsidR="00145DE6" w:rsidRDefault="00145DE6" w:rsidP="00145DE6">
        <w:pPr>
          <w:pStyle w:val="a5"/>
          <w:keepNext/>
          <w:rPr>
            <w:rtl/>
          </w:rPr>
        </w:pPr>
        <w:r>
          <w:rPr>
            <w:rFonts w:hint="eastAsia"/>
            <w:rtl/>
          </w:rPr>
          <w:t>מיכל</w:t>
        </w:r>
        <w:r>
          <w:rPr>
            <w:rtl/>
          </w:rPr>
          <w:t xml:space="preserve"> </w:t>
        </w:r>
        <w:r>
          <w:rPr>
            <w:rFonts w:hint="eastAsia"/>
            <w:rtl/>
          </w:rPr>
          <w:t>בירן</w:t>
        </w:r>
        <w:r>
          <w:rPr>
            <w:rtl/>
          </w:rPr>
          <w:t>:</w:t>
        </w:r>
      </w:p>
    </w:customXml>
    <w:p w:rsidR="00145DE6" w:rsidRDefault="00145DE6" w:rsidP="00145DE6">
      <w:pPr>
        <w:pStyle w:val="KeepWithNext"/>
        <w:rPr>
          <w:rtl/>
          <w:lang w:eastAsia="he-IL"/>
        </w:rPr>
      </w:pPr>
    </w:p>
    <w:p w:rsidR="00145DE6" w:rsidRDefault="00145DE6" w:rsidP="006C711F">
      <w:pPr>
        <w:rPr>
          <w:rtl/>
          <w:lang w:eastAsia="he-IL"/>
        </w:rPr>
      </w:pPr>
      <w:r>
        <w:rPr>
          <w:rtl/>
          <w:lang w:eastAsia="he-IL"/>
        </w:rPr>
        <w:t xml:space="preserve">מה שאני מבינה מהעניין, ואני חושבת </w:t>
      </w:r>
      <w:r w:rsidR="00890412">
        <w:rPr>
          <w:rtl/>
          <w:lang w:eastAsia="he-IL"/>
        </w:rPr>
        <w:t>ש</w:t>
      </w:r>
      <w:r w:rsidR="006C711F">
        <w:rPr>
          <w:rtl/>
          <w:lang w:eastAsia="he-IL"/>
        </w:rPr>
        <w:t xml:space="preserve">הבנתי </w:t>
      </w:r>
      <w:r w:rsidR="00890412">
        <w:rPr>
          <w:rtl/>
          <w:lang w:eastAsia="he-IL"/>
        </w:rPr>
        <w:t>מההעדר התשובות,</w:t>
      </w:r>
      <w:r>
        <w:rPr>
          <w:rtl/>
          <w:lang w:eastAsia="he-IL"/>
        </w:rPr>
        <w:t xml:space="preserve"> </w:t>
      </w:r>
      <w:r w:rsidR="00890412">
        <w:rPr>
          <w:rtl/>
          <w:lang w:eastAsia="he-IL"/>
        </w:rPr>
        <w:t>ש</w:t>
      </w:r>
      <w:r>
        <w:rPr>
          <w:rtl/>
          <w:lang w:eastAsia="he-IL"/>
        </w:rPr>
        <w:t xml:space="preserve">דבר </w:t>
      </w:r>
      <w:r w:rsidR="00890412">
        <w:rPr>
          <w:rtl/>
          <w:lang w:eastAsia="he-IL"/>
        </w:rPr>
        <w:t>ר</w:t>
      </w:r>
      <w:r>
        <w:rPr>
          <w:rtl/>
          <w:lang w:eastAsia="he-IL"/>
        </w:rPr>
        <w:t xml:space="preserve">אשון יש פה טענה מופרכת </w:t>
      </w:r>
      <w:r w:rsidR="00890412">
        <w:rPr>
          <w:rtl/>
          <w:lang w:eastAsia="he-IL"/>
        </w:rPr>
        <w:t xml:space="preserve">שעומדת בבסיס העניינים </w:t>
      </w:r>
      <w:bookmarkStart w:id="527" w:name="_ETM_Q1_5544637"/>
      <w:bookmarkEnd w:id="527"/>
      <w:r w:rsidR="006C711F">
        <w:rPr>
          <w:rtl/>
          <w:lang w:eastAsia="he-IL"/>
        </w:rPr>
        <w:t xml:space="preserve">על כך </w:t>
      </w:r>
      <w:r>
        <w:rPr>
          <w:rtl/>
          <w:lang w:eastAsia="he-IL"/>
        </w:rPr>
        <w:t xml:space="preserve">שהדבר הזה יוזיל את יוקר המחיה. </w:t>
      </w:r>
      <w:r w:rsidR="00890412">
        <w:rPr>
          <w:rtl/>
          <w:lang w:eastAsia="he-IL"/>
        </w:rPr>
        <w:t>נראה לי שיש</w:t>
      </w:r>
      <w:r>
        <w:rPr>
          <w:rtl/>
          <w:lang w:eastAsia="he-IL"/>
        </w:rPr>
        <w:t xml:space="preserve"> פה הסכמה ברורה שמדובר בפרוטות. נראה לי ש</w:t>
      </w:r>
      <w:r w:rsidR="00890412">
        <w:rPr>
          <w:rtl/>
          <w:lang w:eastAsia="he-IL"/>
        </w:rPr>
        <w:t>במקום שבו יש בעיה כולם מסכימים ש</w:t>
      </w:r>
      <w:r>
        <w:rPr>
          <w:rtl/>
          <w:lang w:eastAsia="he-IL"/>
        </w:rPr>
        <w:t>צריך לטפל</w:t>
      </w:r>
      <w:r w:rsidR="00890412">
        <w:rPr>
          <w:rtl/>
          <w:lang w:eastAsia="he-IL"/>
        </w:rPr>
        <w:t>.</w:t>
      </w:r>
      <w:r>
        <w:rPr>
          <w:rtl/>
          <w:lang w:eastAsia="he-IL"/>
        </w:rPr>
        <w:t xml:space="preserve"> </w:t>
      </w:r>
      <w:r w:rsidR="006C711F">
        <w:rPr>
          <w:rtl/>
          <w:lang w:eastAsia="he-IL"/>
        </w:rPr>
        <w:t xml:space="preserve">בעיית </w:t>
      </w:r>
      <w:r>
        <w:rPr>
          <w:rtl/>
          <w:lang w:eastAsia="he-IL"/>
        </w:rPr>
        <w:t xml:space="preserve">יוקר המחיה </w:t>
      </w:r>
      <w:r w:rsidR="006C711F">
        <w:rPr>
          <w:rtl/>
          <w:lang w:eastAsia="he-IL"/>
        </w:rPr>
        <w:t xml:space="preserve">היא </w:t>
      </w:r>
      <w:r w:rsidR="00890412">
        <w:rPr>
          <w:rtl/>
          <w:lang w:eastAsia="he-IL"/>
        </w:rPr>
        <w:t xml:space="preserve">בגלל </w:t>
      </w:r>
      <w:bookmarkStart w:id="528" w:name="_ETM_Q1_5556249"/>
      <w:bookmarkEnd w:id="528"/>
      <w:r w:rsidR="00890412">
        <w:rPr>
          <w:rtl/>
          <w:lang w:eastAsia="he-IL"/>
        </w:rPr>
        <w:t>ש</w:t>
      </w:r>
      <w:r w:rsidR="006F5C19">
        <w:rPr>
          <w:rtl/>
          <w:lang w:eastAsia="he-IL"/>
        </w:rPr>
        <w:t>ה</w:t>
      </w:r>
      <w:r>
        <w:rPr>
          <w:rtl/>
          <w:lang w:eastAsia="he-IL"/>
        </w:rPr>
        <w:t>כסף נ</w:t>
      </w:r>
      <w:r w:rsidR="00890412">
        <w:rPr>
          <w:rtl/>
          <w:lang w:eastAsia="he-IL"/>
        </w:rPr>
        <w:t xml:space="preserve">שאר </w:t>
      </w:r>
      <w:r>
        <w:rPr>
          <w:rtl/>
          <w:lang w:eastAsia="he-IL"/>
        </w:rPr>
        <w:t xml:space="preserve"> אצל נוחי ד</w:t>
      </w:r>
      <w:r w:rsidR="00890412">
        <w:rPr>
          <w:rtl/>
          <w:lang w:eastAsia="he-IL"/>
        </w:rPr>
        <w:t xml:space="preserve">נקר </w:t>
      </w:r>
      <w:r w:rsidR="006C711F">
        <w:rPr>
          <w:rtl/>
          <w:lang w:eastAsia="he-IL"/>
        </w:rPr>
        <w:t>ו</w:t>
      </w:r>
      <w:r w:rsidR="00890412">
        <w:rPr>
          <w:rtl/>
          <w:lang w:eastAsia="he-IL"/>
        </w:rPr>
        <w:t>מוצרים ישראלים נמכרים יותר זול בחו"ל.</w:t>
      </w:r>
      <w:r>
        <w:rPr>
          <w:rtl/>
          <w:lang w:eastAsia="he-IL"/>
        </w:rPr>
        <w:t xml:space="preserve"> כולנו רואים את זה. </w:t>
      </w:r>
    </w:p>
    <w:p w:rsidR="00145DE6" w:rsidRDefault="00145DE6" w:rsidP="00145DE6">
      <w:pPr>
        <w:rPr>
          <w:rtl/>
          <w:lang w:eastAsia="he-IL"/>
        </w:rPr>
      </w:pPr>
    </w:p>
    <w:p w:rsidR="00145DE6" w:rsidRDefault="00145DE6" w:rsidP="006C711F">
      <w:pPr>
        <w:rPr>
          <w:rtl/>
          <w:lang w:eastAsia="he-IL"/>
        </w:rPr>
      </w:pPr>
      <w:r>
        <w:rPr>
          <w:rtl/>
          <w:lang w:eastAsia="he-IL"/>
        </w:rPr>
        <w:lastRenderedPageBreak/>
        <w:t xml:space="preserve">אני רואה </w:t>
      </w:r>
      <w:r w:rsidR="00890412">
        <w:rPr>
          <w:rtl/>
          <w:lang w:eastAsia="he-IL"/>
        </w:rPr>
        <w:t>שאפילו ארגוני הצרכנים, שהיית</w:t>
      </w:r>
      <w:r>
        <w:rPr>
          <w:rtl/>
          <w:lang w:eastAsia="he-IL"/>
        </w:rPr>
        <w:t xml:space="preserve"> מצפה מהם ל</w:t>
      </w:r>
      <w:r w:rsidR="00890412">
        <w:rPr>
          <w:rtl/>
          <w:lang w:eastAsia="he-IL"/>
        </w:rPr>
        <w:t xml:space="preserve">הגיד </w:t>
      </w:r>
      <w:bookmarkStart w:id="529" w:name="_ETM_Q1_5563028"/>
      <w:bookmarkEnd w:id="529"/>
      <w:r w:rsidR="00890412">
        <w:rPr>
          <w:rtl/>
          <w:lang w:eastAsia="he-IL"/>
        </w:rPr>
        <w:t>שהם יקפצו על כל רפורמה כזאת, אומרים ש</w:t>
      </w:r>
      <w:r>
        <w:rPr>
          <w:rtl/>
          <w:lang w:eastAsia="he-IL"/>
        </w:rPr>
        <w:t xml:space="preserve">יש </w:t>
      </w:r>
      <w:r w:rsidR="00890412">
        <w:rPr>
          <w:rtl/>
          <w:lang w:eastAsia="he-IL"/>
        </w:rPr>
        <w:t xml:space="preserve">פה </w:t>
      </w:r>
      <w:r>
        <w:rPr>
          <w:rtl/>
          <w:lang w:eastAsia="he-IL"/>
        </w:rPr>
        <w:t xml:space="preserve">חוסר אחריות. </w:t>
      </w:r>
      <w:r w:rsidR="006C711F">
        <w:rPr>
          <w:rtl/>
          <w:lang w:eastAsia="he-IL"/>
        </w:rPr>
        <w:t>כש</w:t>
      </w:r>
      <w:r>
        <w:rPr>
          <w:rtl/>
          <w:lang w:eastAsia="he-IL"/>
        </w:rPr>
        <w:t>חלי</w:t>
      </w:r>
      <w:r w:rsidR="00890412">
        <w:rPr>
          <w:rtl/>
          <w:lang w:eastAsia="he-IL"/>
        </w:rPr>
        <w:t>ל</w:t>
      </w:r>
      <w:r>
        <w:rPr>
          <w:rtl/>
          <w:lang w:eastAsia="he-IL"/>
        </w:rPr>
        <w:t xml:space="preserve">ה </w:t>
      </w:r>
      <w:r w:rsidR="00890412">
        <w:rPr>
          <w:rtl/>
          <w:lang w:eastAsia="he-IL"/>
        </w:rPr>
        <w:t xml:space="preserve">יהיה מקרה </w:t>
      </w:r>
      <w:bookmarkStart w:id="530" w:name="_ETM_Q1_5572323"/>
      <w:bookmarkEnd w:id="530"/>
      <w:r w:rsidR="00890412">
        <w:rPr>
          <w:rtl/>
          <w:lang w:eastAsia="he-IL"/>
        </w:rPr>
        <w:t xml:space="preserve">של </w:t>
      </w:r>
      <w:r>
        <w:rPr>
          <w:rtl/>
          <w:lang w:eastAsia="he-IL"/>
        </w:rPr>
        <w:t xml:space="preserve">ילד </w:t>
      </w:r>
      <w:r w:rsidR="00890412">
        <w:rPr>
          <w:rtl/>
          <w:lang w:eastAsia="he-IL"/>
        </w:rPr>
        <w:t>שיאבד עיניים וכל הת</w:t>
      </w:r>
      <w:r w:rsidR="006C711F">
        <w:rPr>
          <w:rtl/>
          <w:lang w:eastAsia="he-IL"/>
        </w:rPr>
        <w:t>קשורת תעסוק בזה</w:t>
      </w:r>
      <w:r w:rsidR="006F5C19">
        <w:rPr>
          <w:rtl/>
          <w:lang w:eastAsia="he-IL"/>
        </w:rPr>
        <w:t>,</w:t>
      </w:r>
      <w:r w:rsidR="00890412">
        <w:rPr>
          <w:rtl/>
          <w:lang w:eastAsia="he-IL"/>
        </w:rPr>
        <w:t xml:space="preserve"> </w:t>
      </w:r>
      <w:r>
        <w:rPr>
          <w:rtl/>
          <w:lang w:eastAsia="he-IL"/>
        </w:rPr>
        <w:t xml:space="preserve"> פתאום כולנו נחזור לדיון </w:t>
      </w:r>
      <w:r w:rsidR="00890412">
        <w:rPr>
          <w:rtl/>
          <w:lang w:eastAsia="he-IL"/>
        </w:rPr>
        <w:t xml:space="preserve">ונגיד </w:t>
      </w:r>
      <w:r>
        <w:rPr>
          <w:rtl/>
          <w:lang w:eastAsia="he-IL"/>
        </w:rPr>
        <w:t xml:space="preserve">איך </w:t>
      </w:r>
      <w:r w:rsidR="00890412">
        <w:rPr>
          <w:rtl/>
          <w:lang w:eastAsia="he-IL"/>
        </w:rPr>
        <w:t xml:space="preserve">אנחנו </w:t>
      </w:r>
      <w:r>
        <w:rPr>
          <w:rtl/>
          <w:lang w:eastAsia="he-IL"/>
        </w:rPr>
        <w:t>מכים על חטא ואיך אפשר</w:t>
      </w:r>
      <w:r w:rsidR="00890412">
        <w:rPr>
          <w:rtl/>
          <w:lang w:eastAsia="he-IL"/>
        </w:rPr>
        <w:t>נ</w:t>
      </w:r>
      <w:r>
        <w:rPr>
          <w:rtl/>
          <w:lang w:eastAsia="he-IL"/>
        </w:rPr>
        <w:t>ו</w:t>
      </w:r>
      <w:r w:rsidR="00890412">
        <w:rPr>
          <w:rtl/>
          <w:lang w:eastAsia="he-IL"/>
        </w:rPr>
        <w:t xml:space="preserve"> </w:t>
      </w:r>
      <w:bookmarkStart w:id="531" w:name="_ETM_Q1_5581434"/>
      <w:bookmarkEnd w:id="531"/>
      <w:r w:rsidR="00890412">
        <w:rPr>
          <w:rtl/>
          <w:lang w:eastAsia="he-IL"/>
        </w:rPr>
        <w:t>את הדבר הזה</w:t>
      </w:r>
      <w:r>
        <w:rPr>
          <w:rtl/>
          <w:lang w:eastAsia="he-IL"/>
        </w:rPr>
        <w:t xml:space="preserve">. </w:t>
      </w:r>
    </w:p>
    <w:p w:rsidR="00145DE6" w:rsidRDefault="00145DE6" w:rsidP="00145DE6">
      <w:pPr>
        <w:rPr>
          <w:rtl/>
          <w:lang w:eastAsia="he-IL"/>
        </w:rPr>
      </w:pPr>
    </w:p>
    <w:p w:rsidR="00145DE6" w:rsidRDefault="00145DE6" w:rsidP="008F63CC">
      <w:pPr>
        <w:rPr>
          <w:rtl/>
          <w:lang w:eastAsia="he-IL"/>
        </w:rPr>
      </w:pPr>
      <w:r>
        <w:rPr>
          <w:rtl/>
          <w:lang w:eastAsia="he-IL"/>
        </w:rPr>
        <w:t xml:space="preserve">עניין התצהירים. לי נשמע מופרך שזה יעבוד. לכם זה </w:t>
      </w:r>
      <w:r w:rsidR="00890412">
        <w:rPr>
          <w:rtl/>
          <w:lang w:eastAsia="he-IL"/>
        </w:rPr>
        <w:t xml:space="preserve">נשמע הגיוני? אם אנחנו רוצים לעשות את זה </w:t>
      </w:r>
      <w:bookmarkStart w:id="532" w:name="_ETM_Q1_5590208"/>
      <w:bookmarkEnd w:id="532"/>
      <w:r w:rsidR="00890412">
        <w:rPr>
          <w:rtl/>
          <w:lang w:eastAsia="he-IL"/>
        </w:rPr>
        <w:t>בצורה אחראית</w:t>
      </w:r>
      <w:r>
        <w:rPr>
          <w:rtl/>
          <w:lang w:eastAsia="he-IL"/>
        </w:rPr>
        <w:t xml:space="preserve"> אפשר לעשות את זה בצורה רצינית ולא בחוק ההסדרים. אפשר לעשות</w:t>
      </w:r>
      <w:r w:rsidR="006F5C19">
        <w:rPr>
          <w:rtl/>
          <w:lang w:eastAsia="he-IL"/>
        </w:rPr>
        <w:t xml:space="preserve"> דוח ביניים שבודק</w:t>
      </w:r>
      <w:r w:rsidR="00890412">
        <w:rPr>
          <w:rtl/>
          <w:lang w:eastAsia="he-IL"/>
        </w:rPr>
        <w:t xml:space="preserve"> אם זה עובד</w:t>
      </w:r>
      <w:r>
        <w:rPr>
          <w:rtl/>
          <w:lang w:eastAsia="he-IL"/>
        </w:rPr>
        <w:t xml:space="preserve">. אמרתם להוסיף 30 פקחים. </w:t>
      </w:r>
      <w:r w:rsidR="006F5C19">
        <w:rPr>
          <w:rtl/>
          <w:lang w:eastAsia="he-IL"/>
        </w:rPr>
        <w:t>למיטב ידיעתי</w:t>
      </w:r>
      <w:r w:rsidR="00890412">
        <w:rPr>
          <w:rtl/>
          <w:lang w:eastAsia="he-IL"/>
        </w:rPr>
        <w:t xml:space="preserve"> יש </w:t>
      </w:r>
      <w:bookmarkStart w:id="533" w:name="_ETM_Q1_5600084"/>
      <w:bookmarkEnd w:id="533"/>
      <w:r w:rsidR="00890412">
        <w:rPr>
          <w:rtl/>
          <w:lang w:eastAsia="he-IL"/>
        </w:rPr>
        <w:t xml:space="preserve">כ-120 </w:t>
      </w:r>
      <w:r>
        <w:rPr>
          <w:rtl/>
          <w:lang w:eastAsia="he-IL"/>
        </w:rPr>
        <w:t>פקחי עבודה בארץ, בניגוד לדוח חניה ש</w:t>
      </w:r>
      <w:r w:rsidR="00890412">
        <w:rPr>
          <w:rtl/>
          <w:lang w:eastAsia="he-IL"/>
        </w:rPr>
        <w:t>כל אדם יודע ש</w:t>
      </w:r>
      <w:r>
        <w:rPr>
          <w:rtl/>
          <w:lang w:eastAsia="he-IL"/>
        </w:rPr>
        <w:t xml:space="preserve">אם </w:t>
      </w:r>
      <w:r w:rsidR="00890412">
        <w:rPr>
          <w:rtl/>
          <w:lang w:eastAsia="he-IL"/>
        </w:rPr>
        <w:t xml:space="preserve">הוא משאיר את הרכב שלו בתל-אביב </w:t>
      </w:r>
      <w:bookmarkStart w:id="534" w:name="_ETM_Q1_5606612"/>
      <w:bookmarkEnd w:id="534"/>
      <w:r w:rsidR="00890412">
        <w:rPr>
          <w:rtl/>
          <w:lang w:eastAsia="he-IL"/>
        </w:rPr>
        <w:t xml:space="preserve">20 דקות ככל הנראה יהיה דוח שיחכה לו אחרי 5 </w:t>
      </w:r>
      <w:bookmarkStart w:id="535" w:name="_ETM_Q1_5610269"/>
      <w:bookmarkEnd w:id="535"/>
      <w:r w:rsidR="00890412">
        <w:rPr>
          <w:rtl/>
          <w:lang w:eastAsia="he-IL"/>
        </w:rPr>
        <w:t xml:space="preserve">דקות </w:t>
      </w:r>
      <w:r w:rsidR="00143722">
        <w:rPr>
          <w:rtl/>
          <w:lang w:eastAsia="he-IL"/>
        </w:rPr>
        <w:t>כ</w:t>
      </w:r>
      <w:r w:rsidR="00890412">
        <w:rPr>
          <w:rtl/>
          <w:lang w:eastAsia="he-IL"/>
        </w:rPr>
        <w:t xml:space="preserve">שהוא יחזור. נראה לי שכל אחד יודע שאם הוא מנצל את </w:t>
      </w:r>
      <w:bookmarkStart w:id="536" w:name="_ETM_Q1_5614607"/>
      <w:bookmarkEnd w:id="536"/>
      <w:r w:rsidR="00890412">
        <w:rPr>
          <w:rtl/>
          <w:lang w:eastAsia="he-IL"/>
        </w:rPr>
        <w:t>עובדיו</w:t>
      </w:r>
      <w:bookmarkStart w:id="537" w:name="_ETM_Q1_5613898"/>
      <w:bookmarkEnd w:id="537"/>
      <w:r w:rsidR="006F5C19">
        <w:rPr>
          <w:rtl/>
          <w:lang w:eastAsia="he-IL"/>
        </w:rPr>
        <w:t>,</w:t>
      </w:r>
      <w:r w:rsidR="00890412">
        <w:rPr>
          <w:rtl/>
          <w:lang w:eastAsia="he-IL"/>
        </w:rPr>
        <w:t xml:space="preserve">  ככל הנראה לא יגיע פקח לעולם ו</w:t>
      </w:r>
      <w:r w:rsidR="00143722">
        <w:rPr>
          <w:rtl/>
          <w:lang w:eastAsia="he-IL"/>
        </w:rPr>
        <w:t>ש</w:t>
      </w:r>
      <w:r w:rsidR="00890412">
        <w:rPr>
          <w:rtl/>
          <w:lang w:eastAsia="he-IL"/>
        </w:rPr>
        <w:t xml:space="preserve">זה סיכון ששווה לקחת אותו. </w:t>
      </w:r>
      <w:r>
        <w:rPr>
          <w:rtl/>
          <w:lang w:eastAsia="he-IL"/>
        </w:rPr>
        <w:t>אתם מדברים על כמות נמוכה מזה. כבר ראינו איך זה עובד. אתם חושבים ש</w:t>
      </w:r>
      <w:r w:rsidR="00143722">
        <w:rPr>
          <w:rtl/>
          <w:lang w:eastAsia="he-IL"/>
        </w:rPr>
        <w:t>א</w:t>
      </w:r>
      <w:r w:rsidR="00890412">
        <w:rPr>
          <w:rtl/>
          <w:lang w:eastAsia="he-IL"/>
        </w:rPr>
        <w:t xml:space="preserve">ני </w:t>
      </w:r>
      <w:bookmarkStart w:id="538" w:name="_ETM_Q1_5627287"/>
      <w:bookmarkEnd w:id="538"/>
      <w:r w:rsidR="00890412">
        <w:rPr>
          <w:rtl/>
          <w:lang w:eastAsia="he-IL"/>
        </w:rPr>
        <w:t>טועה</w:t>
      </w:r>
      <w:r>
        <w:rPr>
          <w:rtl/>
          <w:lang w:eastAsia="he-IL"/>
        </w:rPr>
        <w:t xml:space="preserve"> </w:t>
      </w:r>
      <w:r w:rsidR="006F5C19">
        <w:rPr>
          <w:rtl/>
          <w:lang w:eastAsia="he-IL"/>
        </w:rPr>
        <w:t>ו</w:t>
      </w:r>
      <w:r w:rsidR="00143722">
        <w:rPr>
          <w:rtl/>
          <w:lang w:eastAsia="he-IL"/>
        </w:rPr>
        <w:t>שיש דרך לעשות את זה יעיל?</w:t>
      </w:r>
      <w:r w:rsidR="00890412">
        <w:rPr>
          <w:rtl/>
          <w:lang w:eastAsia="he-IL"/>
        </w:rPr>
        <w:t xml:space="preserve"> </w:t>
      </w:r>
      <w:r>
        <w:rPr>
          <w:rtl/>
          <w:lang w:eastAsia="he-IL"/>
        </w:rPr>
        <w:t>בסדר. המצב הזה הוא בלתי הפי</w:t>
      </w:r>
      <w:r w:rsidR="00890412">
        <w:rPr>
          <w:rtl/>
          <w:lang w:eastAsia="he-IL"/>
        </w:rPr>
        <w:t>ך. ברגע שמשחררים את זה לתצהירים</w:t>
      </w:r>
      <w:r>
        <w:rPr>
          <w:rtl/>
          <w:lang w:eastAsia="he-IL"/>
        </w:rPr>
        <w:t xml:space="preserve"> </w:t>
      </w:r>
      <w:r w:rsidR="00143722">
        <w:rPr>
          <w:rtl/>
          <w:lang w:eastAsia="he-IL"/>
        </w:rPr>
        <w:t xml:space="preserve">יהיה </w:t>
      </w:r>
      <w:r>
        <w:rPr>
          <w:rtl/>
          <w:lang w:eastAsia="he-IL"/>
        </w:rPr>
        <w:t>ידע מקצועי שי</w:t>
      </w:r>
      <w:r w:rsidR="00143722">
        <w:rPr>
          <w:rtl/>
          <w:lang w:eastAsia="he-IL"/>
        </w:rPr>
        <w:t xml:space="preserve">לך לאיבוד, </w:t>
      </w:r>
      <w:r>
        <w:rPr>
          <w:rtl/>
          <w:lang w:eastAsia="he-IL"/>
        </w:rPr>
        <w:t xml:space="preserve"> אי אפשר יהיה </w:t>
      </w:r>
      <w:r w:rsidR="00890412">
        <w:rPr>
          <w:rtl/>
          <w:lang w:eastAsia="he-IL"/>
        </w:rPr>
        <w:t xml:space="preserve">לשחזר </w:t>
      </w:r>
      <w:bookmarkStart w:id="539" w:name="_ETM_Q1_5638707"/>
      <w:bookmarkEnd w:id="539"/>
      <w:r w:rsidR="00143722">
        <w:rPr>
          <w:rtl/>
          <w:lang w:eastAsia="he-IL"/>
        </w:rPr>
        <w:t>את זה.</w:t>
      </w:r>
      <w:r w:rsidR="00890412">
        <w:rPr>
          <w:rtl/>
          <w:lang w:eastAsia="he-IL"/>
        </w:rPr>
        <w:t xml:space="preserve"> דבר שני ש</w:t>
      </w:r>
      <w:r>
        <w:rPr>
          <w:rtl/>
          <w:lang w:eastAsia="he-IL"/>
        </w:rPr>
        <w:t xml:space="preserve">השוק יהיה מוצף </w:t>
      </w:r>
      <w:r w:rsidR="00890412">
        <w:rPr>
          <w:rtl/>
          <w:lang w:eastAsia="he-IL"/>
        </w:rPr>
        <w:t xml:space="preserve">במוצרים </w:t>
      </w:r>
      <w:r>
        <w:rPr>
          <w:rtl/>
          <w:lang w:eastAsia="he-IL"/>
        </w:rPr>
        <w:t>שאין</w:t>
      </w:r>
      <w:r w:rsidR="00890412">
        <w:rPr>
          <w:rtl/>
          <w:lang w:eastAsia="he-IL"/>
        </w:rPr>
        <w:t xml:space="preserve"> להם תו תקן </w:t>
      </w:r>
      <w:bookmarkStart w:id="540" w:name="_ETM_Q1_5641593"/>
      <w:bookmarkEnd w:id="540"/>
      <w:r w:rsidR="00890412">
        <w:rPr>
          <w:rtl/>
          <w:lang w:eastAsia="he-IL"/>
        </w:rPr>
        <w:t xml:space="preserve">ולא נעשתה </w:t>
      </w:r>
      <w:r w:rsidR="00143722">
        <w:rPr>
          <w:rtl/>
          <w:lang w:eastAsia="he-IL"/>
        </w:rPr>
        <w:t>להם</w:t>
      </w:r>
      <w:r w:rsidR="00890412">
        <w:rPr>
          <w:rtl/>
          <w:lang w:eastAsia="he-IL"/>
        </w:rPr>
        <w:t xml:space="preserve"> בדיקה</w:t>
      </w:r>
      <w:r>
        <w:rPr>
          <w:rtl/>
          <w:lang w:eastAsia="he-IL"/>
        </w:rPr>
        <w:t xml:space="preserve">. אחרי זה </w:t>
      </w:r>
      <w:r w:rsidR="00143722">
        <w:rPr>
          <w:rtl/>
          <w:lang w:eastAsia="he-IL"/>
        </w:rPr>
        <w:t xml:space="preserve">לא </w:t>
      </w:r>
      <w:r>
        <w:rPr>
          <w:rtl/>
          <w:lang w:eastAsia="he-IL"/>
        </w:rPr>
        <w:t>ממש הגיוני ל</w:t>
      </w:r>
      <w:r w:rsidR="00890412">
        <w:rPr>
          <w:rtl/>
          <w:lang w:eastAsia="he-IL"/>
        </w:rPr>
        <w:t xml:space="preserve">לכת לאסוף את זה ממדפים בכל מיני </w:t>
      </w:r>
      <w:bookmarkStart w:id="541" w:name="_ETM_Q1_5648104"/>
      <w:bookmarkEnd w:id="541"/>
      <w:r w:rsidR="00890412">
        <w:rPr>
          <w:rtl/>
          <w:lang w:eastAsia="he-IL"/>
        </w:rPr>
        <w:t xml:space="preserve">חנויות. </w:t>
      </w:r>
      <w:r w:rsidR="008F63CC">
        <w:rPr>
          <w:rtl/>
          <w:lang w:eastAsia="he-IL"/>
        </w:rPr>
        <w:t>אתם חושבים שאני טועה</w:t>
      </w:r>
      <w:r w:rsidR="00143722">
        <w:rPr>
          <w:rtl/>
          <w:lang w:eastAsia="he-IL"/>
        </w:rPr>
        <w:t xml:space="preserve"> </w:t>
      </w:r>
      <w:r w:rsidR="008F63CC">
        <w:rPr>
          <w:rtl/>
          <w:lang w:eastAsia="he-IL"/>
        </w:rPr>
        <w:t xml:space="preserve">ואתם </w:t>
      </w:r>
      <w:r w:rsidR="00143722">
        <w:rPr>
          <w:rtl/>
          <w:lang w:eastAsia="he-IL"/>
        </w:rPr>
        <w:t>צודקים?</w:t>
      </w:r>
      <w:r>
        <w:rPr>
          <w:rtl/>
          <w:lang w:eastAsia="he-IL"/>
        </w:rPr>
        <w:t xml:space="preserve"> בואו נעשה את זה</w:t>
      </w:r>
      <w:r w:rsidR="00890412">
        <w:rPr>
          <w:rtl/>
          <w:lang w:eastAsia="he-IL"/>
        </w:rPr>
        <w:t xml:space="preserve"> בצורה אחראית</w:t>
      </w:r>
      <w:r>
        <w:rPr>
          <w:rtl/>
          <w:lang w:eastAsia="he-IL"/>
        </w:rPr>
        <w:t>. דבר ראשון תפריד</w:t>
      </w:r>
      <w:r w:rsidR="00890412">
        <w:rPr>
          <w:rtl/>
          <w:lang w:eastAsia="he-IL"/>
        </w:rPr>
        <w:t>ו</w:t>
      </w:r>
      <w:r>
        <w:rPr>
          <w:rtl/>
          <w:lang w:eastAsia="he-IL"/>
        </w:rPr>
        <w:t xml:space="preserve"> את זה מחוק </w:t>
      </w:r>
      <w:r w:rsidR="00890412">
        <w:rPr>
          <w:rtl/>
          <w:lang w:eastAsia="he-IL"/>
        </w:rPr>
        <w:t>ההסדרים. זה ח</w:t>
      </w:r>
      <w:r w:rsidR="00143722">
        <w:rPr>
          <w:rtl/>
          <w:lang w:eastAsia="he-IL"/>
        </w:rPr>
        <w:t>ו</w:t>
      </w:r>
      <w:r w:rsidR="00890412">
        <w:rPr>
          <w:rtl/>
          <w:lang w:eastAsia="he-IL"/>
        </w:rPr>
        <w:t xml:space="preserve">סר אחריות </w:t>
      </w:r>
      <w:r w:rsidR="00143722">
        <w:rPr>
          <w:rtl/>
          <w:lang w:eastAsia="he-IL"/>
        </w:rPr>
        <w:t>שהדבר</w:t>
      </w:r>
      <w:r w:rsidR="00890412">
        <w:rPr>
          <w:rtl/>
          <w:lang w:eastAsia="he-IL"/>
        </w:rPr>
        <w:t xml:space="preserve"> </w:t>
      </w:r>
      <w:r w:rsidR="00143722">
        <w:rPr>
          <w:rtl/>
          <w:lang w:eastAsia="he-IL"/>
        </w:rPr>
        <w:t xml:space="preserve">הזה </w:t>
      </w:r>
      <w:r w:rsidR="00890412">
        <w:rPr>
          <w:rtl/>
          <w:lang w:eastAsia="he-IL"/>
        </w:rPr>
        <w:t xml:space="preserve">נמצא פה. </w:t>
      </w:r>
      <w:bookmarkStart w:id="542" w:name="_ETM_Q1_5654485"/>
      <w:bookmarkEnd w:id="542"/>
      <w:r>
        <w:rPr>
          <w:rtl/>
          <w:lang w:eastAsia="he-IL"/>
        </w:rPr>
        <w:t>אני בטוחה בכ</w:t>
      </w:r>
      <w:r w:rsidR="00890412">
        <w:rPr>
          <w:rtl/>
          <w:lang w:eastAsia="he-IL"/>
        </w:rPr>
        <w:t>וונות</w:t>
      </w:r>
      <w:r w:rsidR="00143722">
        <w:rPr>
          <w:rtl/>
          <w:lang w:eastAsia="he-IL"/>
        </w:rPr>
        <w:t xml:space="preserve"> שלכם שהן טובות.</w:t>
      </w:r>
      <w:r w:rsidR="00890412">
        <w:rPr>
          <w:rtl/>
          <w:lang w:eastAsia="he-IL"/>
        </w:rPr>
        <w:t xml:space="preserve"> בואו נעשה את זה בצורה רצינית, נבדוק דברים לגופם, נעשה את זה בצורה אחראית </w:t>
      </w:r>
      <w:bookmarkStart w:id="543" w:name="_ETM_Q1_5660555"/>
      <w:bookmarkEnd w:id="543"/>
      <w:r w:rsidR="00890412">
        <w:rPr>
          <w:rtl/>
          <w:lang w:eastAsia="he-IL"/>
        </w:rPr>
        <w:t>כלפי הציבור. אתם חושבים שאנחנו טועים? בסדר,</w:t>
      </w:r>
      <w:r w:rsidR="001B7FC9">
        <w:rPr>
          <w:rtl/>
          <w:lang w:eastAsia="he-IL"/>
        </w:rPr>
        <w:t xml:space="preserve"> בואו נבנה</w:t>
      </w:r>
      <w:r>
        <w:rPr>
          <w:rtl/>
          <w:lang w:eastAsia="he-IL"/>
        </w:rPr>
        <w:t xml:space="preserve"> רפורמה </w:t>
      </w:r>
      <w:r w:rsidR="00890412">
        <w:rPr>
          <w:rtl/>
          <w:lang w:eastAsia="he-IL"/>
        </w:rPr>
        <w:t xml:space="preserve">עם שלבי ביניים </w:t>
      </w:r>
      <w:r>
        <w:rPr>
          <w:rtl/>
          <w:lang w:eastAsia="he-IL"/>
        </w:rPr>
        <w:t xml:space="preserve">שאפשר יהיה </w:t>
      </w:r>
      <w:r w:rsidR="00890412">
        <w:rPr>
          <w:rtl/>
          <w:lang w:eastAsia="he-IL"/>
        </w:rPr>
        <w:t>לבדוק אם האכיפה עובדת</w:t>
      </w:r>
      <w:r w:rsidR="00143722">
        <w:rPr>
          <w:rtl/>
          <w:lang w:eastAsia="he-IL"/>
        </w:rPr>
        <w:t>. רק אם יוכח שזה עובד ויעיל</w:t>
      </w:r>
      <w:r w:rsidR="00890412">
        <w:rPr>
          <w:rtl/>
          <w:lang w:eastAsia="he-IL"/>
        </w:rPr>
        <w:t xml:space="preserve"> </w:t>
      </w:r>
      <w:r w:rsidR="006F5C19">
        <w:rPr>
          <w:rtl/>
          <w:lang w:eastAsia="he-IL"/>
        </w:rPr>
        <w:t>נוכל לה</w:t>
      </w:r>
      <w:r>
        <w:rPr>
          <w:rtl/>
          <w:lang w:eastAsia="he-IL"/>
        </w:rPr>
        <w:t xml:space="preserve">תקדם הלאה. ככה עושים </w:t>
      </w:r>
      <w:r w:rsidR="00890412">
        <w:rPr>
          <w:rtl/>
          <w:lang w:eastAsia="he-IL"/>
        </w:rPr>
        <w:t xml:space="preserve">את </w:t>
      </w:r>
      <w:bookmarkStart w:id="544" w:name="_ETM_Q1_5678964"/>
      <w:bookmarkEnd w:id="544"/>
      <w:r w:rsidR="00890412">
        <w:rPr>
          <w:rtl/>
          <w:lang w:eastAsia="he-IL"/>
        </w:rPr>
        <w:t xml:space="preserve">זה </w:t>
      </w:r>
      <w:r>
        <w:rPr>
          <w:rtl/>
          <w:lang w:eastAsia="he-IL"/>
        </w:rPr>
        <w:t>בצורה אח</w:t>
      </w:r>
      <w:r w:rsidR="00890412">
        <w:rPr>
          <w:rtl/>
          <w:lang w:eastAsia="he-IL"/>
        </w:rPr>
        <w:t>ר</w:t>
      </w:r>
      <w:r>
        <w:rPr>
          <w:rtl/>
          <w:lang w:eastAsia="he-IL"/>
        </w:rPr>
        <w:t>אית.</w:t>
      </w:r>
    </w:p>
    <w:p w:rsidR="00145DE6" w:rsidRDefault="00145DE6" w:rsidP="00145DE6">
      <w:pPr>
        <w:rPr>
          <w:rtl/>
          <w:lang w:eastAsia="he-IL"/>
        </w:rPr>
      </w:pPr>
    </w:p>
    <w:customXml w:uri="ETWord" w:element="דובר">
      <w:customXmlPr>
        <w:attr w:uri="ETWord" w:name="ID" w:val="5111"/>
      </w:customXmlPr>
      <w:p w:rsidR="00145DE6" w:rsidRDefault="00145DE6" w:rsidP="00145DE6">
        <w:pPr>
          <w:pStyle w:val="a5"/>
          <w:keepNext/>
          <w:rPr>
            <w:rtl/>
          </w:rPr>
        </w:pPr>
        <w:r>
          <w:rPr>
            <w:rFonts w:hint="eastAsia"/>
            <w:rtl/>
          </w:rPr>
          <w:t>איציק</w:t>
        </w:r>
        <w:r>
          <w:rPr>
            <w:rtl/>
          </w:rPr>
          <w:t xml:space="preserve"> </w:t>
        </w:r>
        <w:r>
          <w:rPr>
            <w:rFonts w:hint="eastAsia"/>
            <w:rtl/>
          </w:rPr>
          <w:t>שמולי</w:t>
        </w:r>
        <w:r>
          <w:rPr>
            <w:rtl/>
          </w:rPr>
          <w:t>:</w:t>
        </w:r>
      </w:p>
    </w:customXml>
    <w:p w:rsidR="00145DE6" w:rsidRDefault="00145DE6" w:rsidP="00145DE6">
      <w:pPr>
        <w:pStyle w:val="KeepWithNext"/>
        <w:rPr>
          <w:rtl/>
          <w:lang w:eastAsia="he-IL"/>
        </w:rPr>
      </w:pPr>
    </w:p>
    <w:p w:rsidR="00145DE6" w:rsidRDefault="00145DE6" w:rsidP="001B7FC9">
      <w:pPr>
        <w:rPr>
          <w:rtl/>
          <w:lang w:eastAsia="he-IL"/>
        </w:rPr>
      </w:pPr>
      <w:r>
        <w:rPr>
          <w:rtl/>
          <w:lang w:eastAsia="he-IL"/>
        </w:rPr>
        <w:t xml:space="preserve">אני חושב שאפשר להזדהות </w:t>
      </w:r>
      <w:r w:rsidR="001B7FC9">
        <w:rPr>
          <w:rtl/>
          <w:lang w:eastAsia="he-IL"/>
        </w:rPr>
        <w:t>עם מה שנאמר על</w:t>
      </w:r>
      <w:r>
        <w:rPr>
          <w:rtl/>
          <w:lang w:eastAsia="he-IL"/>
        </w:rPr>
        <w:t xml:space="preserve"> העסקים הקטנ</w:t>
      </w:r>
      <w:r w:rsidR="001B7FC9">
        <w:rPr>
          <w:rtl/>
          <w:lang w:eastAsia="he-IL"/>
        </w:rPr>
        <w:t>ים</w:t>
      </w:r>
      <w:r>
        <w:rPr>
          <w:rtl/>
          <w:lang w:eastAsia="he-IL"/>
        </w:rPr>
        <w:t xml:space="preserve"> </w:t>
      </w:r>
      <w:r w:rsidR="001B7FC9">
        <w:rPr>
          <w:rtl/>
          <w:lang w:eastAsia="he-IL"/>
        </w:rPr>
        <w:t xml:space="preserve">ועם מה שנאמר לגבי הדאגה לבטיחות הציבור. </w:t>
      </w:r>
      <w:bookmarkStart w:id="545" w:name="_ETM_Q1_5699978"/>
      <w:bookmarkEnd w:id="545"/>
      <w:r>
        <w:rPr>
          <w:rtl/>
          <w:lang w:eastAsia="he-IL"/>
        </w:rPr>
        <w:t>כדי למצוא</w:t>
      </w:r>
      <w:r w:rsidR="001B7FC9">
        <w:rPr>
          <w:rtl/>
          <w:lang w:eastAsia="he-IL"/>
        </w:rPr>
        <w:t>, אדוני היושב-ר</w:t>
      </w:r>
      <w:r w:rsidR="008F63CC">
        <w:rPr>
          <w:rtl/>
          <w:lang w:eastAsia="he-IL"/>
        </w:rPr>
        <w:t>אש, את נקודת שיווי המשקל הראויה</w:t>
      </w:r>
      <w:r w:rsidR="001B7FC9">
        <w:rPr>
          <w:rtl/>
          <w:lang w:eastAsia="he-IL"/>
        </w:rPr>
        <w:t xml:space="preserve"> מה שצריכים לעשות, </w:t>
      </w:r>
      <w:bookmarkStart w:id="546" w:name="_ETM_Q1_5702490"/>
      <w:bookmarkEnd w:id="546"/>
      <w:r w:rsidR="001B7FC9">
        <w:rPr>
          <w:rtl/>
          <w:lang w:eastAsia="he-IL"/>
        </w:rPr>
        <w:t xml:space="preserve">אדוני המנכ"ל, זה פשוט לשים את הקריטריונים </w:t>
      </w:r>
      <w:bookmarkStart w:id="547" w:name="_ETM_Q1_5710213"/>
      <w:bookmarkEnd w:id="547"/>
      <w:r w:rsidR="001B7FC9">
        <w:rPr>
          <w:rtl/>
          <w:lang w:eastAsia="he-IL"/>
        </w:rPr>
        <w:t xml:space="preserve">על </w:t>
      </w:r>
      <w:r>
        <w:rPr>
          <w:rtl/>
          <w:lang w:eastAsia="he-IL"/>
        </w:rPr>
        <w:t xml:space="preserve">השולחן, </w:t>
      </w:r>
      <w:r w:rsidR="001B7FC9">
        <w:rPr>
          <w:rtl/>
          <w:lang w:eastAsia="he-IL"/>
        </w:rPr>
        <w:t xml:space="preserve">לראות </w:t>
      </w:r>
      <w:r>
        <w:rPr>
          <w:rtl/>
          <w:lang w:eastAsia="he-IL"/>
        </w:rPr>
        <w:t>מה הקריטר</w:t>
      </w:r>
      <w:r w:rsidR="001B7FC9">
        <w:rPr>
          <w:rtl/>
          <w:lang w:eastAsia="he-IL"/>
        </w:rPr>
        <w:t>י</w:t>
      </w:r>
      <w:r>
        <w:rPr>
          <w:rtl/>
          <w:lang w:eastAsia="he-IL"/>
        </w:rPr>
        <w:t>ונים שלפיהם מסווגים</w:t>
      </w:r>
      <w:r w:rsidR="001B7FC9">
        <w:rPr>
          <w:rtl/>
          <w:lang w:eastAsia="he-IL"/>
        </w:rPr>
        <w:t xml:space="preserve"> את המוצרים, כמו למשל קריטריונים לפי ארץ המוצא שממנה </w:t>
      </w:r>
      <w:bookmarkStart w:id="548" w:name="_ETM_Q1_5714847"/>
      <w:bookmarkEnd w:id="548"/>
      <w:r w:rsidR="001B7FC9">
        <w:rPr>
          <w:rtl/>
          <w:lang w:eastAsia="he-IL"/>
        </w:rPr>
        <w:t>מגיע המוצר, הקריטריונים לפי הרקורד החיובי או השליל</w:t>
      </w:r>
      <w:r>
        <w:rPr>
          <w:rtl/>
          <w:lang w:eastAsia="he-IL"/>
        </w:rPr>
        <w:t>י</w:t>
      </w:r>
      <w:r w:rsidR="001B7FC9">
        <w:rPr>
          <w:rtl/>
          <w:lang w:eastAsia="he-IL"/>
        </w:rPr>
        <w:t xml:space="preserve"> של מבקש הבקשה.</w:t>
      </w:r>
    </w:p>
    <w:p w:rsidR="00145DE6" w:rsidRDefault="00145DE6" w:rsidP="00145DE6">
      <w:pPr>
        <w:rPr>
          <w:rtl/>
          <w:lang w:eastAsia="he-IL"/>
        </w:rPr>
      </w:pPr>
    </w:p>
    <w:customXml w:uri="ETWord" w:element="אורח">
      <w:customXmlPr>
        <w:attr w:uri="ETWord" w:name="ID" w:val="027859255"/>
      </w:customXmlPr>
      <w:p w:rsidR="00145DE6" w:rsidRDefault="00145DE6" w:rsidP="00145DE6">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145DE6" w:rsidRDefault="00145DE6" w:rsidP="00145DE6">
      <w:pPr>
        <w:pStyle w:val="KeepWithNext"/>
        <w:rPr>
          <w:rtl/>
          <w:lang w:eastAsia="he-IL"/>
        </w:rPr>
      </w:pPr>
    </w:p>
    <w:p w:rsidR="00145DE6" w:rsidRDefault="00145DE6" w:rsidP="001B7FC9">
      <w:pPr>
        <w:rPr>
          <w:rtl/>
          <w:lang w:eastAsia="he-IL"/>
        </w:rPr>
      </w:pPr>
      <w:r>
        <w:rPr>
          <w:rtl/>
          <w:lang w:eastAsia="he-IL"/>
        </w:rPr>
        <w:t xml:space="preserve">ענינו על זה. אמרתי </w:t>
      </w:r>
      <w:r w:rsidR="001B7FC9">
        <w:rPr>
          <w:rtl/>
          <w:lang w:eastAsia="he-IL"/>
        </w:rPr>
        <w:t xml:space="preserve">בתחילת דבריי שזה </w:t>
      </w:r>
      <w:r>
        <w:rPr>
          <w:rtl/>
          <w:lang w:eastAsia="he-IL"/>
        </w:rPr>
        <w:t>לפי רמת המסוכנות. כל מ</w:t>
      </w:r>
      <w:r w:rsidR="001B7FC9">
        <w:rPr>
          <w:rtl/>
          <w:lang w:eastAsia="he-IL"/>
        </w:rPr>
        <w:t>ה</w:t>
      </w:r>
      <w:r>
        <w:rPr>
          <w:rtl/>
          <w:lang w:eastAsia="he-IL"/>
        </w:rPr>
        <w:t xml:space="preserve"> שאמרה </w:t>
      </w:r>
      <w:r w:rsidR="001B7FC9">
        <w:rPr>
          <w:rtl/>
          <w:lang w:eastAsia="he-IL"/>
        </w:rPr>
        <w:t xml:space="preserve">חברת הכנסת בירן </w:t>
      </w:r>
      <w:bookmarkStart w:id="549" w:name="_ETM_Q1_5731656"/>
      <w:bookmarkEnd w:id="549"/>
      <w:r>
        <w:rPr>
          <w:rtl/>
          <w:lang w:eastAsia="he-IL"/>
        </w:rPr>
        <w:t>לא רלוונטי, מ</w:t>
      </w:r>
      <w:r w:rsidR="001B7FC9">
        <w:rPr>
          <w:rtl/>
          <w:lang w:eastAsia="he-IL"/>
        </w:rPr>
        <w:t xml:space="preserve">שום שאף אחד לא ייתן במשרד  להכניס על בסיס </w:t>
      </w:r>
      <w:bookmarkStart w:id="550" w:name="_ETM_Q1_5741452"/>
      <w:bookmarkEnd w:id="550"/>
      <w:r w:rsidR="001B7FC9">
        <w:rPr>
          <w:rtl/>
          <w:lang w:eastAsia="he-IL"/>
        </w:rPr>
        <w:t>תצהיר מוצר שהוא מסוכן. הכל סתם.</w:t>
      </w:r>
    </w:p>
    <w:p w:rsidR="00145DE6" w:rsidRDefault="00145DE6" w:rsidP="00145DE6">
      <w:pPr>
        <w:ind w:firstLine="0"/>
        <w:rPr>
          <w:rtl/>
          <w:lang w:eastAsia="he-IL"/>
        </w:rPr>
      </w:pPr>
    </w:p>
    <w:customXml w:uri="ETWord" w:element="דובר">
      <w:customXmlPr>
        <w:attr w:uri="ETWord" w:name="ID" w:val="5111"/>
      </w:customXmlPr>
      <w:p w:rsidR="00145DE6" w:rsidRDefault="00145DE6" w:rsidP="00145DE6">
        <w:pPr>
          <w:pStyle w:val="a5"/>
          <w:keepNext/>
          <w:rPr>
            <w:rtl/>
          </w:rPr>
        </w:pPr>
        <w:r>
          <w:rPr>
            <w:rFonts w:hint="eastAsia"/>
            <w:rtl/>
          </w:rPr>
          <w:t>איציק</w:t>
        </w:r>
        <w:r>
          <w:rPr>
            <w:rtl/>
          </w:rPr>
          <w:t xml:space="preserve"> </w:t>
        </w:r>
        <w:r>
          <w:rPr>
            <w:rFonts w:hint="eastAsia"/>
            <w:rtl/>
          </w:rPr>
          <w:t>שמולי</w:t>
        </w:r>
        <w:r>
          <w:rPr>
            <w:rtl/>
          </w:rPr>
          <w:t>:</w:t>
        </w:r>
      </w:p>
    </w:customXml>
    <w:p w:rsidR="00145DE6" w:rsidRDefault="00145DE6" w:rsidP="00145DE6">
      <w:pPr>
        <w:pStyle w:val="KeepWithNext"/>
        <w:rPr>
          <w:rtl/>
          <w:lang w:eastAsia="he-IL"/>
        </w:rPr>
      </w:pPr>
    </w:p>
    <w:p w:rsidR="00145DE6" w:rsidRDefault="001B7FC9" w:rsidP="001B7FC9">
      <w:pPr>
        <w:rPr>
          <w:rtl/>
          <w:lang w:eastAsia="he-IL"/>
        </w:rPr>
      </w:pPr>
      <w:r>
        <w:rPr>
          <w:rtl/>
          <w:lang w:eastAsia="he-IL"/>
        </w:rPr>
        <w:t xml:space="preserve">אתה סתם מתפרץ. </w:t>
      </w:r>
      <w:r w:rsidR="00145DE6">
        <w:rPr>
          <w:rtl/>
          <w:lang w:eastAsia="he-IL"/>
        </w:rPr>
        <w:t>אני ל</w:t>
      </w:r>
      <w:r>
        <w:rPr>
          <w:rtl/>
          <w:lang w:eastAsia="he-IL"/>
        </w:rPr>
        <w:t xml:space="preserve">א שחזרתי </w:t>
      </w:r>
      <w:bookmarkStart w:id="551" w:name="_ETM_Q1_5748171"/>
      <w:bookmarkEnd w:id="551"/>
      <w:r>
        <w:rPr>
          <w:rtl/>
          <w:lang w:eastAsia="he-IL"/>
        </w:rPr>
        <w:t>את דבריה של חברת הכנסת בירן</w:t>
      </w:r>
      <w:r w:rsidR="00145DE6">
        <w:rPr>
          <w:rtl/>
          <w:lang w:eastAsia="he-IL"/>
        </w:rPr>
        <w:t>. אני מבין את הצורך ל</w:t>
      </w:r>
      <w:r>
        <w:rPr>
          <w:rtl/>
          <w:lang w:eastAsia="he-IL"/>
        </w:rPr>
        <w:t xml:space="preserve">הקל </w:t>
      </w:r>
      <w:bookmarkStart w:id="552" w:name="_ETM_Q1_5757213"/>
      <w:bookmarkEnd w:id="552"/>
      <w:r>
        <w:rPr>
          <w:rtl/>
          <w:lang w:eastAsia="he-IL"/>
        </w:rPr>
        <w:t xml:space="preserve">על העסקים הקטנים, אני רק אומר שאם אתם רוצים ללכת </w:t>
      </w:r>
      <w:bookmarkStart w:id="553" w:name="_ETM_Q1_5757206"/>
      <w:bookmarkEnd w:id="553"/>
      <w:r w:rsidR="008F63CC">
        <w:rPr>
          <w:rtl/>
          <w:lang w:eastAsia="he-IL"/>
        </w:rPr>
        <w:t>לקראת רפורמה כל כך גדולה</w:t>
      </w:r>
      <w:r>
        <w:rPr>
          <w:rtl/>
          <w:lang w:eastAsia="he-IL"/>
        </w:rPr>
        <w:t xml:space="preserve"> אז זה שאתה אומר לי - - - </w:t>
      </w:r>
      <w:bookmarkStart w:id="554" w:name="_ETM_Q1_5764847"/>
      <w:bookmarkEnd w:id="554"/>
      <w:r w:rsidR="00145DE6">
        <w:rPr>
          <w:rtl/>
          <w:lang w:eastAsia="he-IL"/>
        </w:rPr>
        <w:t xml:space="preserve"> </w:t>
      </w:r>
    </w:p>
    <w:p w:rsidR="00145DE6" w:rsidRDefault="00145DE6" w:rsidP="00145DE6">
      <w:pPr>
        <w:rPr>
          <w:rtl/>
          <w:lang w:eastAsia="he-IL"/>
        </w:rPr>
      </w:pPr>
    </w:p>
    <w:customXml w:uri="ETWord" w:element="אורח">
      <w:customXmlPr>
        <w:attr w:uri="ETWord" w:name="ID" w:val="027859255"/>
      </w:customXmlPr>
      <w:p w:rsidR="00145DE6" w:rsidRDefault="00145DE6" w:rsidP="00145DE6">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145DE6" w:rsidRDefault="00145DE6" w:rsidP="00145DE6">
      <w:pPr>
        <w:pStyle w:val="KeepWithNext"/>
        <w:rPr>
          <w:rtl/>
          <w:lang w:eastAsia="he-IL"/>
        </w:rPr>
      </w:pPr>
    </w:p>
    <w:p w:rsidR="00145DE6" w:rsidRDefault="00145DE6" w:rsidP="001B7FC9">
      <w:pPr>
        <w:rPr>
          <w:rtl/>
          <w:lang w:eastAsia="he-IL"/>
        </w:rPr>
      </w:pPr>
      <w:r>
        <w:rPr>
          <w:rtl/>
          <w:lang w:eastAsia="he-IL"/>
        </w:rPr>
        <w:t>רמת מסוכנות</w:t>
      </w:r>
      <w:r w:rsidR="001B7FC9">
        <w:rPr>
          <w:rtl/>
          <w:lang w:eastAsia="he-IL"/>
        </w:rPr>
        <w:t>.</w:t>
      </w:r>
    </w:p>
    <w:p w:rsidR="00145DE6" w:rsidRDefault="00145DE6" w:rsidP="00145DE6">
      <w:pPr>
        <w:rPr>
          <w:rtl/>
          <w:lang w:eastAsia="he-IL"/>
        </w:rPr>
      </w:pPr>
    </w:p>
    <w:customXml w:uri="ETWord" w:element="דובר">
      <w:customXmlPr>
        <w:attr w:uri="ETWord" w:name="ID" w:val="5111"/>
      </w:customXmlPr>
      <w:p w:rsidR="00145DE6" w:rsidRDefault="00145DE6" w:rsidP="00145DE6">
        <w:pPr>
          <w:pStyle w:val="a5"/>
          <w:keepNext/>
          <w:rPr>
            <w:rtl/>
          </w:rPr>
        </w:pPr>
        <w:r>
          <w:rPr>
            <w:rFonts w:hint="eastAsia"/>
            <w:rtl/>
          </w:rPr>
          <w:t>איציק</w:t>
        </w:r>
        <w:r>
          <w:rPr>
            <w:rtl/>
          </w:rPr>
          <w:t xml:space="preserve"> </w:t>
        </w:r>
        <w:r>
          <w:rPr>
            <w:rFonts w:hint="eastAsia"/>
            <w:rtl/>
          </w:rPr>
          <w:t>שמולי</w:t>
        </w:r>
        <w:r>
          <w:rPr>
            <w:rtl/>
          </w:rPr>
          <w:t>:</w:t>
        </w:r>
      </w:p>
    </w:customXml>
    <w:p w:rsidR="00145DE6" w:rsidRDefault="00145DE6" w:rsidP="00145DE6">
      <w:pPr>
        <w:pStyle w:val="KeepWithNext"/>
        <w:rPr>
          <w:rtl/>
          <w:lang w:eastAsia="he-IL"/>
        </w:rPr>
      </w:pPr>
    </w:p>
    <w:p w:rsidR="00145DE6" w:rsidRDefault="001B7FC9" w:rsidP="00145DE6">
      <w:pPr>
        <w:rPr>
          <w:rtl/>
          <w:lang w:eastAsia="he-IL"/>
        </w:rPr>
      </w:pPr>
      <w:r>
        <w:rPr>
          <w:rtl/>
          <w:lang w:eastAsia="he-IL"/>
        </w:rPr>
        <w:t>אני צריך לדעת מה זה כמחוקק.</w:t>
      </w:r>
    </w:p>
    <w:p w:rsidR="00145DE6" w:rsidRDefault="00145DE6" w:rsidP="00145DE6">
      <w:pPr>
        <w:rPr>
          <w:rtl/>
          <w:lang w:eastAsia="he-IL"/>
        </w:rPr>
      </w:pPr>
    </w:p>
    <w:customXml w:uri="ETWord" w:element="אורח">
      <w:customXmlPr>
        <w:attr w:uri="ETWord" w:name="ID" w:val="022945380"/>
      </w:customXmlPr>
      <w:p w:rsidR="00145DE6" w:rsidRDefault="00145DE6" w:rsidP="00145DE6">
        <w:pPr>
          <w:pStyle w:val="afb"/>
          <w:keepNext/>
          <w:rPr>
            <w:rtl/>
            <w:lang w:eastAsia="he-IL"/>
          </w:rPr>
        </w:pPr>
        <w:r>
          <w:rPr>
            <w:rFonts w:hint="eastAsia"/>
            <w:rtl/>
            <w:lang w:eastAsia="he-IL"/>
          </w:rPr>
          <w:t>ינון</w:t>
        </w:r>
        <w:r>
          <w:rPr>
            <w:rtl/>
            <w:lang w:eastAsia="he-IL"/>
          </w:rPr>
          <w:t xml:space="preserve"> </w:t>
        </w:r>
        <w:r>
          <w:rPr>
            <w:rFonts w:hint="eastAsia"/>
            <w:rtl/>
            <w:lang w:eastAsia="he-IL"/>
          </w:rPr>
          <w:t>אלרועי</w:t>
        </w:r>
        <w:r>
          <w:rPr>
            <w:rtl/>
            <w:lang w:eastAsia="he-IL"/>
          </w:rPr>
          <w:t>:</w:t>
        </w:r>
      </w:p>
    </w:customXml>
    <w:p w:rsidR="00145DE6" w:rsidRDefault="00145DE6" w:rsidP="00145DE6">
      <w:pPr>
        <w:pStyle w:val="KeepWithNext"/>
        <w:rPr>
          <w:rtl/>
          <w:lang w:eastAsia="he-IL"/>
        </w:rPr>
      </w:pPr>
    </w:p>
    <w:p w:rsidR="001B7FC9" w:rsidRDefault="00145DE6" w:rsidP="001B7FC9">
      <w:pPr>
        <w:rPr>
          <w:rtl/>
          <w:lang w:eastAsia="he-IL"/>
        </w:rPr>
      </w:pPr>
      <w:r>
        <w:rPr>
          <w:rtl/>
          <w:lang w:eastAsia="he-IL"/>
        </w:rPr>
        <w:t>יש פה נקודה</w:t>
      </w:r>
      <w:r w:rsidR="001B7FC9">
        <w:rPr>
          <w:rtl/>
          <w:lang w:eastAsia="he-IL"/>
        </w:rPr>
        <w:t xml:space="preserve"> </w:t>
      </w:r>
      <w:r>
        <w:rPr>
          <w:rtl/>
          <w:lang w:eastAsia="he-IL"/>
        </w:rPr>
        <w:t>שחייבים לשים עליה את האצבע. למיטב הב</w:t>
      </w:r>
      <w:r w:rsidR="001B7FC9">
        <w:rPr>
          <w:rtl/>
          <w:lang w:eastAsia="he-IL"/>
        </w:rPr>
        <w:t>נ</w:t>
      </w:r>
      <w:r w:rsidR="008F63CC">
        <w:rPr>
          <w:rtl/>
          <w:lang w:eastAsia="he-IL"/>
        </w:rPr>
        <w:t>תי</w:t>
      </w:r>
      <w:r>
        <w:rPr>
          <w:rtl/>
          <w:lang w:eastAsia="he-IL"/>
        </w:rPr>
        <w:t xml:space="preserve"> אנחנו ל</w:t>
      </w:r>
      <w:r w:rsidR="001B7FC9">
        <w:rPr>
          <w:rtl/>
          <w:lang w:eastAsia="he-IL"/>
        </w:rPr>
        <w:t xml:space="preserve">א </w:t>
      </w:r>
      <w:r>
        <w:rPr>
          <w:rtl/>
          <w:lang w:eastAsia="he-IL"/>
        </w:rPr>
        <w:t xml:space="preserve">משנים פה מדיניות. </w:t>
      </w:r>
      <w:r w:rsidR="001B7FC9">
        <w:rPr>
          <w:rtl/>
          <w:lang w:eastAsia="he-IL"/>
        </w:rPr>
        <w:t xml:space="preserve">אנחנו </w:t>
      </w:r>
      <w:r>
        <w:rPr>
          <w:rtl/>
          <w:lang w:eastAsia="he-IL"/>
        </w:rPr>
        <w:t xml:space="preserve">לא מעבירים </w:t>
      </w:r>
      <w:r w:rsidR="001B7FC9">
        <w:rPr>
          <w:rtl/>
          <w:lang w:eastAsia="he-IL"/>
        </w:rPr>
        <w:t xml:space="preserve">עכשיו </w:t>
      </w:r>
      <w:bookmarkStart w:id="555" w:name="_ETM_Q1_5804758"/>
      <w:bookmarkEnd w:id="555"/>
      <w:r>
        <w:rPr>
          <w:rtl/>
          <w:lang w:eastAsia="he-IL"/>
        </w:rPr>
        <w:t xml:space="preserve">את הייבוא לתצהירים. </w:t>
      </w:r>
      <w:r w:rsidR="001B7FC9">
        <w:rPr>
          <w:rtl/>
          <w:lang w:eastAsia="he-IL"/>
        </w:rPr>
        <w:t xml:space="preserve">זה כבר קרה. </w:t>
      </w:r>
      <w:r>
        <w:rPr>
          <w:rtl/>
          <w:lang w:eastAsia="he-IL"/>
        </w:rPr>
        <w:t xml:space="preserve">כל הסיפור </w:t>
      </w:r>
      <w:r w:rsidR="001B7FC9">
        <w:rPr>
          <w:rtl/>
          <w:lang w:eastAsia="he-IL"/>
        </w:rPr>
        <w:t xml:space="preserve">כרגע </w:t>
      </w:r>
      <w:r>
        <w:rPr>
          <w:rtl/>
          <w:lang w:eastAsia="he-IL"/>
        </w:rPr>
        <w:t>הוא להעביר בסך הכל את המתודולוגיה בצורה שתקל על ה</w:t>
      </w:r>
      <w:r w:rsidR="001B7FC9">
        <w:rPr>
          <w:rtl/>
          <w:lang w:eastAsia="he-IL"/>
        </w:rPr>
        <w:t>שטף של הסחר, של הייבוא. מה התכל'ס?</w:t>
      </w:r>
      <w:r>
        <w:rPr>
          <w:rtl/>
          <w:lang w:eastAsia="he-IL"/>
        </w:rPr>
        <w:t xml:space="preserve"> אם את</w:t>
      </w:r>
      <w:r w:rsidR="001B7FC9">
        <w:rPr>
          <w:rtl/>
          <w:lang w:eastAsia="he-IL"/>
        </w:rPr>
        <w:t>, עליזה, רוצה</w:t>
      </w:r>
      <w:r>
        <w:rPr>
          <w:rtl/>
          <w:lang w:eastAsia="he-IL"/>
        </w:rPr>
        <w:t xml:space="preserve"> עכשיו </w:t>
      </w:r>
      <w:r w:rsidR="001B7FC9">
        <w:rPr>
          <w:rtl/>
          <w:lang w:eastAsia="he-IL"/>
        </w:rPr>
        <w:t>להביא את הכוס את</w:t>
      </w:r>
      <w:bookmarkStart w:id="556" w:name="_ETM_Q1_5828863"/>
      <w:bookmarkEnd w:id="556"/>
      <w:r w:rsidR="001B7FC9">
        <w:rPr>
          <w:rtl/>
          <w:lang w:eastAsia="he-IL"/>
        </w:rPr>
        <w:t xml:space="preserve"> צריכה להציג תצהיר ש</w:t>
      </w:r>
      <w:r w:rsidR="008F63CC">
        <w:rPr>
          <w:rtl/>
          <w:lang w:eastAsia="he-IL"/>
        </w:rPr>
        <w:t>עובר</w:t>
      </w:r>
      <w:r>
        <w:rPr>
          <w:rtl/>
          <w:lang w:eastAsia="he-IL"/>
        </w:rPr>
        <w:t xml:space="preserve"> במכון התקנים אישור</w:t>
      </w:r>
      <w:r w:rsidR="001B7FC9">
        <w:rPr>
          <w:rtl/>
          <w:lang w:eastAsia="he-IL"/>
        </w:rPr>
        <w:t>.</w:t>
      </w:r>
      <w:r>
        <w:rPr>
          <w:rtl/>
          <w:lang w:eastAsia="he-IL"/>
        </w:rPr>
        <w:t xml:space="preserve"> זה עולה שקל. אני לא יודע כמה זה עולה. מחר זה לא יתב</w:t>
      </w:r>
      <w:r w:rsidR="001B7FC9">
        <w:rPr>
          <w:rtl/>
          <w:lang w:eastAsia="he-IL"/>
        </w:rPr>
        <w:t>צ</w:t>
      </w:r>
      <w:r>
        <w:rPr>
          <w:rtl/>
          <w:lang w:eastAsia="he-IL"/>
        </w:rPr>
        <w:t xml:space="preserve">ע יותר. 100% מהמוצרים </w:t>
      </w:r>
      <w:r w:rsidR="001B7FC9">
        <w:rPr>
          <w:rtl/>
          <w:lang w:eastAsia="he-IL"/>
        </w:rPr>
        <w:t xml:space="preserve">היום </w:t>
      </w:r>
      <w:r>
        <w:rPr>
          <w:rtl/>
          <w:lang w:eastAsia="he-IL"/>
        </w:rPr>
        <w:t xml:space="preserve">עוברים במכון התקנים. מחר </w:t>
      </w:r>
      <w:r w:rsidR="001B7FC9">
        <w:rPr>
          <w:rtl/>
          <w:lang w:eastAsia="he-IL"/>
        </w:rPr>
        <w:t>בקבוצה הזאת לא י</w:t>
      </w:r>
      <w:r>
        <w:rPr>
          <w:rtl/>
          <w:lang w:eastAsia="he-IL"/>
        </w:rPr>
        <w:t xml:space="preserve">צטרכו להצהיר. </w:t>
      </w:r>
    </w:p>
    <w:p w:rsidR="001B7FC9" w:rsidRDefault="001B7FC9" w:rsidP="001B7FC9">
      <w:pPr>
        <w:rPr>
          <w:rtl/>
          <w:lang w:eastAsia="he-IL"/>
        </w:rPr>
      </w:pPr>
    </w:p>
    <w:customXml w:uri="ETWord" w:element="אורח">
      <w:customXmlPr>
        <w:attr w:uri="ETWord" w:name="ID" w:val="051283893"/>
      </w:customXmlPr>
      <w:p w:rsidR="001B7FC9" w:rsidRDefault="001B7FC9" w:rsidP="001B7FC9">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1B7FC9" w:rsidRDefault="001B7FC9" w:rsidP="001B7FC9">
      <w:pPr>
        <w:pStyle w:val="KeepWithNext"/>
        <w:rPr>
          <w:rtl/>
          <w:lang w:eastAsia="he-IL"/>
        </w:rPr>
      </w:pPr>
    </w:p>
    <w:p w:rsidR="001B7FC9" w:rsidRDefault="001B7FC9" w:rsidP="001B7FC9">
      <w:pPr>
        <w:rPr>
          <w:rtl/>
          <w:lang w:eastAsia="he-IL"/>
        </w:rPr>
      </w:pPr>
      <w:r>
        <w:rPr>
          <w:rtl/>
          <w:lang w:eastAsia="he-IL"/>
        </w:rPr>
        <w:t>יצטרכו להצהיר.</w:t>
      </w:r>
    </w:p>
    <w:p w:rsidR="001B7FC9" w:rsidRDefault="001B7FC9" w:rsidP="001B7FC9">
      <w:pPr>
        <w:ind w:firstLine="0"/>
        <w:rPr>
          <w:rtl/>
          <w:lang w:eastAsia="he-IL"/>
        </w:rPr>
      </w:pPr>
    </w:p>
    <w:customXml w:uri="ETWord" w:element="אורח">
      <w:customXmlPr>
        <w:attr w:uri="ETWord" w:name="ID" w:val="022945380"/>
      </w:customXmlPr>
      <w:p w:rsidR="00145DE6" w:rsidRDefault="00145DE6" w:rsidP="00145DE6">
        <w:pPr>
          <w:pStyle w:val="afb"/>
          <w:keepNext/>
          <w:rPr>
            <w:rtl/>
            <w:lang w:eastAsia="he-IL"/>
          </w:rPr>
        </w:pPr>
        <w:r>
          <w:rPr>
            <w:rFonts w:hint="eastAsia"/>
            <w:rtl/>
            <w:lang w:eastAsia="he-IL"/>
          </w:rPr>
          <w:t>ינון</w:t>
        </w:r>
        <w:r>
          <w:rPr>
            <w:rtl/>
            <w:lang w:eastAsia="he-IL"/>
          </w:rPr>
          <w:t xml:space="preserve"> </w:t>
        </w:r>
        <w:r>
          <w:rPr>
            <w:rFonts w:hint="eastAsia"/>
            <w:rtl/>
            <w:lang w:eastAsia="he-IL"/>
          </w:rPr>
          <w:t>אלרועי</w:t>
        </w:r>
        <w:r>
          <w:rPr>
            <w:rtl/>
            <w:lang w:eastAsia="he-IL"/>
          </w:rPr>
          <w:t>:</w:t>
        </w:r>
      </w:p>
    </w:customXml>
    <w:p w:rsidR="00145DE6" w:rsidRDefault="00145DE6" w:rsidP="00145DE6">
      <w:pPr>
        <w:pStyle w:val="KeepWithNext"/>
        <w:rPr>
          <w:rtl/>
          <w:lang w:eastAsia="he-IL"/>
        </w:rPr>
      </w:pPr>
    </w:p>
    <w:p w:rsidR="00145DE6" w:rsidRDefault="00145DE6" w:rsidP="001B7FC9">
      <w:pPr>
        <w:rPr>
          <w:rtl/>
          <w:lang w:eastAsia="he-IL"/>
        </w:rPr>
      </w:pPr>
      <w:r>
        <w:rPr>
          <w:rtl/>
          <w:lang w:eastAsia="he-IL"/>
        </w:rPr>
        <w:t>זה</w:t>
      </w:r>
      <w:r w:rsidR="001B7FC9">
        <w:rPr>
          <w:rtl/>
          <w:lang w:eastAsia="he-IL"/>
        </w:rPr>
        <w:t xml:space="preserve"> </w:t>
      </w:r>
      <w:r>
        <w:rPr>
          <w:rtl/>
          <w:lang w:eastAsia="he-IL"/>
        </w:rPr>
        <w:t>לא יעלה כסף. ה-120 שקל</w:t>
      </w:r>
      <w:r w:rsidR="001B7FC9">
        <w:rPr>
          <w:rtl/>
          <w:lang w:eastAsia="he-IL"/>
        </w:rPr>
        <w:t xml:space="preserve"> וה-500 שקל לא ייגבו, כי המדינה - - -</w:t>
      </w:r>
    </w:p>
    <w:p w:rsidR="00145DE6" w:rsidRDefault="00145DE6" w:rsidP="00145DE6">
      <w:pPr>
        <w:rPr>
          <w:rtl/>
          <w:lang w:eastAsia="he-IL"/>
        </w:rPr>
      </w:pPr>
    </w:p>
    <w:customXml w:uri="ETWord" w:element="דובר">
      <w:customXmlPr>
        <w:attr w:uri="ETWord" w:name="ID" w:val="5070"/>
      </w:customXmlPr>
      <w:p w:rsidR="00145DE6" w:rsidRDefault="00145DE6" w:rsidP="00145DE6">
        <w:pPr>
          <w:pStyle w:val="a5"/>
          <w:keepNext/>
          <w:rPr>
            <w:rtl/>
          </w:rPr>
        </w:pPr>
        <w:r>
          <w:rPr>
            <w:rFonts w:hint="eastAsia"/>
            <w:rtl/>
          </w:rPr>
          <w:t>מיכל</w:t>
        </w:r>
        <w:r>
          <w:rPr>
            <w:rtl/>
          </w:rPr>
          <w:t xml:space="preserve"> </w:t>
        </w:r>
        <w:r>
          <w:rPr>
            <w:rFonts w:hint="eastAsia"/>
            <w:rtl/>
          </w:rPr>
          <w:t>בירן</w:t>
        </w:r>
        <w:r>
          <w:rPr>
            <w:rtl/>
          </w:rPr>
          <w:t>:</w:t>
        </w:r>
      </w:p>
    </w:customXml>
    <w:p w:rsidR="00145DE6" w:rsidRDefault="00145DE6" w:rsidP="00145DE6">
      <w:pPr>
        <w:pStyle w:val="KeepWithNext"/>
        <w:rPr>
          <w:rtl/>
          <w:lang w:eastAsia="he-IL"/>
        </w:rPr>
      </w:pPr>
    </w:p>
    <w:p w:rsidR="00145DE6" w:rsidRDefault="00145DE6" w:rsidP="00145DE6">
      <w:pPr>
        <w:rPr>
          <w:rtl/>
          <w:lang w:eastAsia="he-IL"/>
        </w:rPr>
      </w:pPr>
      <w:r>
        <w:rPr>
          <w:rtl/>
          <w:lang w:eastAsia="he-IL"/>
        </w:rPr>
        <w:t xml:space="preserve">הסמכות הזאת נמצאת </w:t>
      </w:r>
      <w:r w:rsidR="001B7FC9">
        <w:rPr>
          <w:rtl/>
          <w:lang w:eastAsia="he-IL"/>
        </w:rPr>
        <w:t xml:space="preserve">כבר עכשיו </w:t>
      </w:r>
      <w:r>
        <w:rPr>
          <w:rtl/>
          <w:lang w:eastAsia="he-IL"/>
        </w:rPr>
        <w:t>בשטח.</w:t>
      </w:r>
    </w:p>
    <w:p w:rsidR="00145DE6" w:rsidRDefault="00145DE6" w:rsidP="00145DE6">
      <w:pPr>
        <w:rPr>
          <w:rtl/>
          <w:lang w:eastAsia="he-IL"/>
        </w:rPr>
      </w:pPr>
    </w:p>
    <w:bookmarkStart w:id="557" w:name="_ETM_Q1_5881482" w:displacedByCustomXml="next"/>
    <w:bookmarkEnd w:id="557" w:displacedByCustomXml="next"/>
    <w:customXml w:uri="ETWord" w:element="אורח">
      <w:customXmlPr>
        <w:attr w:uri="ETWord" w:name="ID" w:val="054657200"/>
      </w:customXmlPr>
      <w:p w:rsidR="001B7FC9" w:rsidRDefault="001B7FC9" w:rsidP="001B7FC9">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1B7FC9" w:rsidRDefault="001B7FC9" w:rsidP="001B7FC9">
      <w:pPr>
        <w:pStyle w:val="KeepWithNext"/>
        <w:rPr>
          <w:rtl/>
          <w:lang w:eastAsia="he-IL"/>
        </w:rPr>
      </w:pPr>
    </w:p>
    <w:p w:rsidR="001B7FC9" w:rsidRDefault="001B7FC9" w:rsidP="001B7FC9">
      <w:pPr>
        <w:rPr>
          <w:rtl/>
          <w:lang w:eastAsia="he-IL"/>
        </w:rPr>
      </w:pPr>
      <w:r>
        <w:rPr>
          <w:rtl/>
          <w:lang w:eastAsia="he-IL"/>
        </w:rPr>
        <w:t xml:space="preserve">לגבי </w:t>
      </w:r>
      <w:bookmarkStart w:id="558" w:name="_ETM_Q1_5880722"/>
      <w:bookmarkEnd w:id="558"/>
      <w:r>
        <w:rPr>
          <w:rtl/>
          <w:lang w:eastAsia="he-IL"/>
        </w:rPr>
        <w:t xml:space="preserve">צעצועים זה לא יהיה. </w:t>
      </w:r>
      <w:bookmarkStart w:id="559" w:name="_ETM_Q1_5885726"/>
      <w:bookmarkEnd w:id="559"/>
      <w:r>
        <w:rPr>
          <w:rtl/>
          <w:lang w:eastAsia="he-IL"/>
        </w:rPr>
        <w:t>צעצועים זה דבר מסוכן. למה אתה מטעה את הציבור?</w:t>
      </w:r>
    </w:p>
    <w:p w:rsidR="001B7FC9" w:rsidRDefault="001B7FC9" w:rsidP="001B7FC9">
      <w:pPr>
        <w:ind w:firstLine="0"/>
        <w:rPr>
          <w:rtl/>
          <w:lang w:eastAsia="he-IL"/>
        </w:rPr>
      </w:pPr>
      <w:bookmarkStart w:id="560" w:name="_ETM_Q1_5887319"/>
      <w:bookmarkStart w:id="561" w:name="_ETM_Q1_5888045"/>
      <w:bookmarkEnd w:id="560"/>
      <w:bookmarkEnd w:id="561"/>
    </w:p>
    <w:bookmarkStart w:id="562" w:name="_ETM_Q1_5888674" w:displacedByCustomXml="next"/>
    <w:bookmarkEnd w:id="562" w:displacedByCustomXml="next"/>
    <w:customXml w:uri="ETWord" w:element="אורח">
      <w:p w:rsidR="001B7FC9" w:rsidRDefault="001B7FC9" w:rsidP="001B7FC9">
        <w:pPr>
          <w:pStyle w:val="afb"/>
          <w:keepNext/>
          <w:rPr>
            <w:rtl/>
            <w:lang w:eastAsia="he-IL"/>
          </w:rPr>
        </w:pPr>
        <w:r>
          <w:rPr>
            <w:rFonts w:hint="eastAsia"/>
            <w:rtl/>
            <w:lang w:eastAsia="he-IL"/>
          </w:rPr>
          <w:t>קריאה</w:t>
        </w:r>
        <w:r>
          <w:rPr>
            <w:rtl/>
            <w:lang w:eastAsia="he-IL"/>
          </w:rPr>
          <w:t>:</w:t>
        </w:r>
      </w:p>
    </w:customXml>
    <w:p w:rsidR="001B7FC9" w:rsidRDefault="001B7FC9" w:rsidP="001B7FC9">
      <w:pPr>
        <w:pStyle w:val="KeepWithNext"/>
        <w:rPr>
          <w:rtl/>
          <w:lang w:eastAsia="he-IL"/>
        </w:rPr>
      </w:pPr>
    </w:p>
    <w:p w:rsidR="001B7FC9" w:rsidRDefault="001B7FC9" w:rsidP="001B7FC9">
      <w:pPr>
        <w:rPr>
          <w:rtl/>
          <w:lang w:eastAsia="he-IL"/>
        </w:rPr>
      </w:pPr>
      <w:r>
        <w:rPr>
          <w:rtl/>
          <w:lang w:eastAsia="he-IL"/>
        </w:rPr>
        <w:t xml:space="preserve">גם </w:t>
      </w:r>
      <w:bookmarkStart w:id="563" w:name="_ETM_Q1_5889659"/>
      <w:bookmarkEnd w:id="563"/>
      <w:r>
        <w:rPr>
          <w:rtl/>
          <w:lang w:eastAsia="he-IL"/>
        </w:rPr>
        <w:t>בצעצועים זה יהיה.</w:t>
      </w:r>
    </w:p>
    <w:p w:rsidR="00145DE6" w:rsidRDefault="00145DE6" w:rsidP="00145DE6">
      <w:pPr>
        <w:ind w:firstLine="0"/>
        <w:rPr>
          <w:rtl/>
          <w:lang w:eastAsia="he-IL"/>
        </w:rPr>
      </w:pPr>
    </w:p>
    <w:bookmarkStart w:id="564" w:name="_ETM_Q1_5888612" w:displacedByCustomXml="next"/>
    <w:bookmarkEnd w:id="564" w:displacedByCustomXml="next"/>
    <w:bookmarkStart w:id="565" w:name="_ETM_Q1_5893341" w:displacedByCustomXml="next"/>
    <w:bookmarkEnd w:id="565" w:displacedByCustomXml="next"/>
    <w:customXml w:uri="ETWord" w:element="אורח">
      <w:customXmlPr>
        <w:attr w:uri="ETWord" w:name="ID" w:val="054657200"/>
      </w:customXmlPr>
      <w:p w:rsidR="001B7FC9" w:rsidRDefault="001B7FC9" w:rsidP="001B7FC9">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1B7FC9" w:rsidRDefault="001B7FC9" w:rsidP="001B7FC9">
      <w:pPr>
        <w:pStyle w:val="KeepWithNext"/>
        <w:rPr>
          <w:rtl/>
          <w:lang w:eastAsia="he-IL"/>
        </w:rPr>
      </w:pPr>
    </w:p>
    <w:p w:rsidR="001B7FC9" w:rsidRDefault="001B7FC9" w:rsidP="001B7FC9">
      <w:pPr>
        <w:rPr>
          <w:rtl/>
          <w:lang w:eastAsia="he-IL"/>
        </w:rPr>
      </w:pPr>
      <w:r>
        <w:rPr>
          <w:rtl/>
          <w:lang w:eastAsia="he-IL"/>
        </w:rPr>
        <w:t xml:space="preserve">זה עוד יותר חמור. זה </w:t>
      </w:r>
      <w:bookmarkStart w:id="566" w:name="_ETM_Q1_5889838"/>
      <w:bookmarkEnd w:id="566"/>
      <w:r>
        <w:rPr>
          <w:rtl/>
          <w:lang w:eastAsia="he-IL"/>
        </w:rPr>
        <w:t xml:space="preserve">אומר שגם את הדברים </w:t>
      </w:r>
      <w:r w:rsidR="008F63CC">
        <w:rPr>
          <w:rtl/>
          <w:lang w:eastAsia="he-IL"/>
        </w:rPr>
        <w:t>ה</w:t>
      </w:r>
      <w:r>
        <w:rPr>
          <w:rtl/>
          <w:lang w:eastAsia="he-IL"/>
        </w:rPr>
        <w:t>מסוכנים אתם רוצים בתצהירים.</w:t>
      </w:r>
    </w:p>
    <w:p w:rsidR="001B7FC9" w:rsidRDefault="001B7FC9" w:rsidP="001B7FC9">
      <w:pPr>
        <w:rPr>
          <w:rtl/>
          <w:lang w:eastAsia="he-IL"/>
        </w:rPr>
      </w:pPr>
      <w:bookmarkStart w:id="567" w:name="_ETM_Q1_5897733"/>
      <w:bookmarkEnd w:id="567"/>
    </w:p>
    <w:customXml w:uri="ETWord" w:element="אורח">
      <w:customXmlPr>
        <w:attr w:uri="ETWord" w:name="ID" w:val="022945380"/>
      </w:customXmlPr>
      <w:p w:rsidR="00145DE6" w:rsidRDefault="00145DE6" w:rsidP="00145DE6">
        <w:pPr>
          <w:pStyle w:val="afb"/>
          <w:keepNext/>
          <w:rPr>
            <w:rtl/>
            <w:lang w:eastAsia="he-IL"/>
          </w:rPr>
        </w:pPr>
        <w:r>
          <w:rPr>
            <w:rFonts w:hint="eastAsia"/>
            <w:rtl/>
            <w:lang w:eastAsia="he-IL"/>
          </w:rPr>
          <w:t>ינון</w:t>
        </w:r>
        <w:r>
          <w:rPr>
            <w:rtl/>
            <w:lang w:eastAsia="he-IL"/>
          </w:rPr>
          <w:t xml:space="preserve"> </w:t>
        </w:r>
        <w:r>
          <w:rPr>
            <w:rFonts w:hint="eastAsia"/>
            <w:rtl/>
            <w:lang w:eastAsia="he-IL"/>
          </w:rPr>
          <w:t>אלרועי</w:t>
        </w:r>
        <w:r>
          <w:rPr>
            <w:rtl/>
            <w:lang w:eastAsia="he-IL"/>
          </w:rPr>
          <w:t>:</w:t>
        </w:r>
      </w:p>
    </w:customXml>
    <w:p w:rsidR="00145DE6" w:rsidRDefault="00145DE6" w:rsidP="00145DE6">
      <w:pPr>
        <w:pStyle w:val="KeepWithNext"/>
        <w:rPr>
          <w:rtl/>
          <w:lang w:eastAsia="he-IL"/>
        </w:rPr>
      </w:pPr>
    </w:p>
    <w:p w:rsidR="001B7FC9" w:rsidRDefault="00145DE6" w:rsidP="00145DE6">
      <w:pPr>
        <w:rPr>
          <w:rtl/>
          <w:lang w:eastAsia="he-IL"/>
        </w:rPr>
      </w:pPr>
      <w:r>
        <w:rPr>
          <w:rtl/>
          <w:lang w:eastAsia="he-IL"/>
        </w:rPr>
        <w:t xml:space="preserve">אני הדגשתי </w:t>
      </w:r>
      <w:r w:rsidR="001B7FC9">
        <w:rPr>
          <w:rtl/>
          <w:lang w:eastAsia="he-IL"/>
        </w:rPr>
        <w:t xml:space="preserve">שזה </w:t>
      </w:r>
      <w:bookmarkStart w:id="568" w:name="_ETM_Q1_5908323"/>
      <w:bookmarkEnd w:id="568"/>
      <w:r w:rsidR="001B7FC9">
        <w:rPr>
          <w:rtl/>
          <w:lang w:eastAsia="he-IL"/>
        </w:rPr>
        <w:t xml:space="preserve">יבוצע רק במסגרת הקבוצה שעליה מותר לעשות את זה. לא </w:t>
      </w:r>
      <w:bookmarkStart w:id="569" w:name="_ETM_Q1_5911344"/>
      <w:bookmarkEnd w:id="569"/>
      <w:r w:rsidR="001B7FC9">
        <w:rPr>
          <w:rtl/>
          <w:lang w:eastAsia="he-IL"/>
        </w:rPr>
        <w:t xml:space="preserve">דיברנו כרגע מה היא. </w:t>
      </w:r>
    </w:p>
    <w:p w:rsidR="001B7FC9" w:rsidRDefault="001B7FC9" w:rsidP="00145DE6">
      <w:pPr>
        <w:rPr>
          <w:rtl/>
          <w:lang w:eastAsia="he-IL"/>
        </w:rPr>
      </w:pPr>
    </w:p>
    <w:customXml w:uri="ETWord" w:element="אורח">
      <w:customXmlPr>
        <w:attr w:uri="ETWord" w:name="ID" w:val="054657200"/>
      </w:customXmlPr>
      <w:p w:rsidR="001B7FC9" w:rsidRDefault="001B7FC9" w:rsidP="001B7FC9">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1B7FC9" w:rsidRDefault="001B7FC9" w:rsidP="001B7FC9">
      <w:pPr>
        <w:pStyle w:val="KeepWithNext"/>
        <w:rPr>
          <w:rtl/>
          <w:lang w:eastAsia="he-IL"/>
        </w:rPr>
      </w:pPr>
    </w:p>
    <w:p w:rsidR="001B7FC9" w:rsidRDefault="001B7FC9" w:rsidP="001B7FC9">
      <w:pPr>
        <w:rPr>
          <w:rtl/>
          <w:lang w:eastAsia="he-IL"/>
        </w:rPr>
      </w:pPr>
      <w:r>
        <w:rPr>
          <w:rtl/>
          <w:lang w:eastAsia="he-IL"/>
        </w:rPr>
        <w:t xml:space="preserve">זה לא נוגע לעליזה, </w:t>
      </w:r>
      <w:bookmarkStart w:id="570" w:name="_ETM_Q1_5910282"/>
      <w:bookmarkEnd w:id="570"/>
      <w:r>
        <w:rPr>
          <w:rtl/>
          <w:lang w:eastAsia="he-IL"/>
        </w:rPr>
        <w:t>כי בדרך כלל צעצועים זה דבר מסוכן.</w:t>
      </w:r>
    </w:p>
    <w:p w:rsidR="001B7FC9" w:rsidRDefault="001B7FC9" w:rsidP="001B7FC9">
      <w:pPr>
        <w:ind w:firstLine="0"/>
        <w:rPr>
          <w:rtl/>
          <w:lang w:eastAsia="he-IL"/>
        </w:rPr>
      </w:pPr>
      <w:bookmarkStart w:id="571" w:name="_ETM_Q1_5914940"/>
      <w:bookmarkStart w:id="572" w:name="_ETM_Q1_5915685"/>
      <w:bookmarkEnd w:id="571"/>
      <w:bookmarkEnd w:id="572"/>
    </w:p>
    <w:customXml w:uri="ETWord" w:element="אורח">
      <w:customXmlPr>
        <w:attr w:uri="ETWord" w:name="ID" w:val="022945380"/>
      </w:customXmlPr>
      <w:p w:rsidR="001B7FC9" w:rsidRDefault="001B7FC9" w:rsidP="001B7FC9">
        <w:pPr>
          <w:pStyle w:val="afb"/>
          <w:keepNext/>
          <w:rPr>
            <w:rtl/>
            <w:lang w:eastAsia="he-IL"/>
          </w:rPr>
        </w:pPr>
        <w:r>
          <w:rPr>
            <w:rFonts w:hint="eastAsia"/>
            <w:rtl/>
            <w:lang w:eastAsia="he-IL"/>
          </w:rPr>
          <w:t>ינון</w:t>
        </w:r>
        <w:r>
          <w:rPr>
            <w:rtl/>
            <w:lang w:eastAsia="he-IL"/>
          </w:rPr>
          <w:t xml:space="preserve"> </w:t>
        </w:r>
        <w:r>
          <w:rPr>
            <w:rFonts w:hint="eastAsia"/>
            <w:rtl/>
            <w:lang w:eastAsia="he-IL"/>
          </w:rPr>
          <w:t>אלרועי</w:t>
        </w:r>
        <w:r>
          <w:rPr>
            <w:rtl/>
            <w:lang w:eastAsia="he-IL"/>
          </w:rPr>
          <w:t>:</w:t>
        </w:r>
      </w:p>
    </w:customXml>
    <w:p w:rsidR="001B7FC9" w:rsidRDefault="001B7FC9" w:rsidP="001B7FC9">
      <w:pPr>
        <w:pStyle w:val="KeepWithNext"/>
        <w:rPr>
          <w:rtl/>
          <w:lang w:eastAsia="he-IL"/>
        </w:rPr>
      </w:pPr>
    </w:p>
    <w:p w:rsidR="00145DE6" w:rsidRDefault="001B7FC9" w:rsidP="008F63CC">
      <w:pPr>
        <w:rPr>
          <w:rtl/>
          <w:lang w:eastAsia="he-IL"/>
        </w:rPr>
      </w:pPr>
      <w:bookmarkStart w:id="573" w:name="_ETM_Q1_5912418"/>
      <w:bookmarkEnd w:id="573"/>
      <w:r>
        <w:rPr>
          <w:rtl/>
          <w:lang w:eastAsia="he-IL"/>
        </w:rPr>
        <w:t xml:space="preserve">חשוב שחברי הכנסת יבינו. </w:t>
      </w:r>
      <w:bookmarkStart w:id="574" w:name="_ETM_Q1_5911700"/>
      <w:bookmarkEnd w:id="574"/>
      <w:r>
        <w:rPr>
          <w:rtl/>
          <w:lang w:eastAsia="he-IL"/>
        </w:rPr>
        <w:t xml:space="preserve">חבר'ה, לא לזרוק אינפורמציה לא מדויקת. באופן עקרוני מדובר כאן, </w:t>
      </w:r>
      <w:bookmarkStart w:id="575" w:name="_ETM_Q1_5921187"/>
      <w:bookmarkEnd w:id="575"/>
      <w:r>
        <w:rPr>
          <w:rtl/>
          <w:lang w:eastAsia="he-IL"/>
        </w:rPr>
        <w:t xml:space="preserve">להבנתנו, על פעילות מידתית. בנוסף לזה המדינה החליטה - - </w:t>
      </w:r>
      <w:bookmarkStart w:id="576" w:name="_ETM_Q1_5928483"/>
      <w:bookmarkEnd w:id="576"/>
      <w:r>
        <w:rPr>
          <w:rtl/>
          <w:lang w:eastAsia="he-IL"/>
        </w:rPr>
        <w:t>-</w:t>
      </w:r>
    </w:p>
    <w:p w:rsidR="00145DE6" w:rsidRDefault="00145DE6" w:rsidP="00145DE6">
      <w:pPr>
        <w:rPr>
          <w:rtl/>
          <w:lang w:eastAsia="he-IL"/>
        </w:rPr>
      </w:pPr>
    </w:p>
    <w:customXml w:uri="ETWord" w:element="יור">
      <w:customXmlPr>
        <w:attr w:uri="ETWord" w:name="ID" w:val="4606"/>
      </w:customXmlPr>
      <w:p w:rsidR="001B7FC9" w:rsidRDefault="001B7FC9" w:rsidP="001B7FC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B7FC9" w:rsidRDefault="001B7FC9" w:rsidP="001B7FC9">
      <w:pPr>
        <w:pStyle w:val="KeepWithNext"/>
        <w:rPr>
          <w:rtl/>
          <w:lang w:eastAsia="he-IL"/>
        </w:rPr>
      </w:pPr>
    </w:p>
    <w:p w:rsidR="00145DE6" w:rsidRDefault="001B7FC9" w:rsidP="008F63CC">
      <w:pPr>
        <w:rPr>
          <w:rtl/>
          <w:lang w:eastAsia="he-IL"/>
        </w:rPr>
      </w:pPr>
      <w:r>
        <w:rPr>
          <w:rtl/>
          <w:lang w:eastAsia="he-IL"/>
        </w:rPr>
        <w:t xml:space="preserve">ינון, </w:t>
      </w:r>
      <w:r w:rsidR="00145DE6">
        <w:rPr>
          <w:rtl/>
          <w:lang w:eastAsia="he-IL"/>
        </w:rPr>
        <w:t>אני לא רוצה</w:t>
      </w:r>
      <w:r>
        <w:rPr>
          <w:rtl/>
          <w:lang w:eastAsia="he-IL"/>
        </w:rPr>
        <w:t xml:space="preserve"> יותר לשמוע על עקרונות, </w:t>
      </w:r>
      <w:r w:rsidR="008F63CC">
        <w:rPr>
          <w:rtl/>
          <w:lang w:eastAsia="he-IL"/>
        </w:rPr>
        <w:t xml:space="preserve">על </w:t>
      </w:r>
      <w:r>
        <w:rPr>
          <w:rtl/>
          <w:lang w:eastAsia="he-IL"/>
        </w:rPr>
        <w:t>מידתיות</w:t>
      </w:r>
      <w:r w:rsidR="00A03D66">
        <w:rPr>
          <w:rtl/>
          <w:lang w:eastAsia="he-IL"/>
        </w:rPr>
        <w:t xml:space="preserve">, </w:t>
      </w:r>
      <w:r w:rsidR="008F63CC">
        <w:rPr>
          <w:rtl/>
          <w:lang w:eastAsia="he-IL"/>
        </w:rPr>
        <w:t xml:space="preserve">על </w:t>
      </w:r>
      <w:r>
        <w:rPr>
          <w:lang w:eastAsia="he-IL"/>
        </w:rPr>
        <w:t>apple pie</w:t>
      </w:r>
      <w:r>
        <w:rPr>
          <w:rtl/>
          <w:lang w:eastAsia="he-IL"/>
        </w:rPr>
        <w:t xml:space="preserve"> ו-</w:t>
      </w:r>
      <w:r>
        <w:rPr>
          <w:lang w:eastAsia="he-IL"/>
        </w:rPr>
        <w:t>motherhood</w:t>
      </w:r>
      <w:r>
        <w:rPr>
          <w:rtl/>
          <w:lang w:eastAsia="he-IL"/>
        </w:rPr>
        <w:t xml:space="preserve">. </w:t>
      </w:r>
      <w:r w:rsidR="00145DE6">
        <w:rPr>
          <w:rtl/>
          <w:lang w:eastAsia="he-IL"/>
        </w:rPr>
        <w:t xml:space="preserve"> הייתה לי </w:t>
      </w:r>
      <w:r>
        <w:rPr>
          <w:rtl/>
          <w:lang w:eastAsia="he-IL"/>
        </w:rPr>
        <w:t xml:space="preserve">פה רק </w:t>
      </w:r>
      <w:r w:rsidR="00145DE6">
        <w:rPr>
          <w:rtl/>
          <w:lang w:eastAsia="he-IL"/>
        </w:rPr>
        <w:t>שאלה</w:t>
      </w:r>
      <w:r>
        <w:rPr>
          <w:rtl/>
          <w:lang w:eastAsia="he-IL"/>
        </w:rPr>
        <w:t xml:space="preserve"> אחת</w:t>
      </w:r>
      <w:r w:rsidR="00145DE6">
        <w:rPr>
          <w:rtl/>
          <w:lang w:eastAsia="he-IL"/>
        </w:rPr>
        <w:t xml:space="preserve"> . כולם מדברים על צעצועים. עליזה דיבר</w:t>
      </w:r>
      <w:r>
        <w:rPr>
          <w:rtl/>
          <w:lang w:eastAsia="he-IL"/>
        </w:rPr>
        <w:t>ה על צעצועים. היה כאן ידידי,</w:t>
      </w:r>
      <w:r w:rsidR="00145DE6">
        <w:rPr>
          <w:rtl/>
          <w:lang w:eastAsia="he-IL"/>
        </w:rPr>
        <w:t xml:space="preserve"> מר נדלר, ש</w:t>
      </w:r>
      <w:r w:rsidR="008F63CC">
        <w:rPr>
          <w:rtl/>
          <w:lang w:eastAsia="he-IL"/>
        </w:rPr>
        <w:t>יש לי חיבה אישית אליו.</w:t>
      </w:r>
      <w:r>
        <w:rPr>
          <w:rtl/>
          <w:lang w:eastAsia="he-IL"/>
        </w:rPr>
        <w:t xml:space="preserve"> </w:t>
      </w:r>
      <w:r w:rsidR="008F63CC">
        <w:rPr>
          <w:rtl/>
          <w:lang w:eastAsia="he-IL"/>
        </w:rPr>
        <w:t xml:space="preserve">הוא </w:t>
      </w:r>
      <w:r>
        <w:rPr>
          <w:rtl/>
          <w:lang w:eastAsia="he-IL"/>
        </w:rPr>
        <w:t xml:space="preserve">דיבר על כך </w:t>
      </w:r>
      <w:r w:rsidR="00145DE6">
        <w:rPr>
          <w:rtl/>
          <w:lang w:eastAsia="he-IL"/>
        </w:rPr>
        <w:t>שצעצו</w:t>
      </w:r>
      <w:r>
        <w:rPr>
          <w:rtl/>
          <w:lang w:eastAsia="he-IL"/>
        </w:rPr>
        <w:t>ע</w:t>
      </w:r>
      <w:r w:rsidR="00145DE6">
        <w:rPr>
          <w:rtl/>
          <w:lang w:eastAsia="he-IL"/>
        </w:rPr>
        <w:t>ים זה מסוכן. אומרת לי עליזה, ואני מקבל</w:t>
      </w:r>
      <w:r>
        <w:rPr>
          <w:rtl/>
          <w:lang w:eastAsia="he-IL"/>
        </w:rPr>
        <w:t xml:space="preserve"> את הדעה כי אני </w:t>
      </w:r>
      <w:bookmarkStart w:id="577" w:name="_ETM_Q1_5950328"/>
      <w:bookmarkEnd w:id="577"/>
      <w:r>
        <w:rPr>
          <w:rtl/>
          <w:lang w:eastAsia="he-IL"/>
        </w:rPr>
        <w:t>בטוח שעליזה היא אישה אמינה</w:t>
      </w:r>
      <w:r w:rsidR="00145DE6">
        <w:rPr>
          <w:rtl/>
          <w:lang w:eastAsia="he-IL"/>
        </w:rPr>
        <w:t>, ש</w:t>
      </w:r>
      <w:r w:rsidR="00A03D66">
        <w:rPr>
          <w:rtl/>
          <w:lang w:eastAsia="he-IL"/>
        </w:rPr>
        <w:t xml:space="preserve">כל </w:t>
      </w:r>
      <w:r w:rsidR="00145DE6">
        <w:rPr>
          <w:rtl/>
          <w:lang w:eastAsia="he-IL"/>
        </w:rPr>
        <w:t>הבירוקר</w:t>
      </w:r>
      <w:r>
        <w:rPr>
          <w:rtl/>
          <w:lang w:eastAsia="he-IL"/>
        </w:rPr>
        <w:t>ט</w:t>
      </w:r>
      <w:r w:rsidR="00145DE6">
        <w:rPr>
          <w:rtl/>
          <w:lang w:eastAsia="he-IL"/>
        </w:rPr>
        <w:t>יה</w:t>
      </w:r>
      <w:r>
        <w:rPr>
          <w:rtl/>
          <w:lang w:eastAsia="he-IL"/>
        </w:rPr>
        <w:t>, הטפסים והכספים</w:t>
      </w:r>
      <w:r w:rsidR="00145DE6">
        <w:rPr>
          <w:rtl/>
          <w:lang w:eastAsia="he-IL"/>
        </w:rPr>
        <w:t xml:space="preserve"> אוכלים אותה ובסוף היא </w:t>
      </w:r>
      <w:r>
        <w:rPr>
          <w:rtl/>
          <w:lang w:eastAsia="he-IL"/>
        </w:rPr>
        <w:t>תרד מהשוק</w:t>
      </w:r>
      <w:r w:rsidR="00145DE6">
        <w:rPr>
          <w:rtl/>
          <w:lang w:eastAsia="he-IL"/>
        </w:rPr>
        <w:t>. אני רוצה שעליזות כאלו יישארו. אני ל</w:t>
      </w:r>
      <w:r>
        <w:rPr>
          <w:rtl/>
          <w:lang w:eastAsia="he-IL"/>
        </w:rPr>
        <w:t>א</w:t>
      </w:r>
      <w:r w:rsidR="00145DE6">
        <w:rPr>
          <w:rtl/>
          <w:lang w:eastAsia="he-IL"/>
        </w:rPr>
        <w:t xml:space="preserve"> רוצה </w:t>
      </w:r>
      <w:r>
        <w:rPr>
          <w:rtl/>
          <w:lang w:eastAsia="he-IL"/>
        </w:rPr>
        <w:t xml:space="preserve">פה </w:t>
      </w:r>
      <w:r w:rsidR="00145DE6">
        <w:rPr>
          <w:rtl/>
          <w:lang w:eastAsia="he-IL"/>
        </w:rPr>
        <w:t>רק את הט</w:t>
      </w:r>
      <w:r>
        <w:rPr>
          <w:rtl/>
          <w:lang w:eastAsia="he-IL"/>
        </w:rPr>
        <w:t>י</w:t>
      </w:r>
      <w:r w:rsidR="00145DE6">
        <w:rPr>
          <w:rtl/>
          <w:lang w:eastAsia="he-IL"/>
        </w:rPr>
        <w:t xml:space="preserve">יקונים. אנחנו </w:t>
      </w:r>
      <w:r>
        <w:rPr>
          <w:rtl/>
          <w:lang w:eastAsia="he-IL"/>
        </w:rPr>
        <w:t xml:space="preserve">רוצים </w:t>
      </w:r>
      <w:bookmarkStart w:id="578" w:name="_ETM_Q1_5969801"/>
      <w:bookmarkEnd w:id="578"/>
      <w:r>
        <w:rPr>
          <w:rtl/>
          <w:lang w:eastAsia="he-IL"/>
        </w:rPr>
        <w:t>שיהיו הרבה עסקים קטנים ובינוניים. השאלה שלי, מצד אחד, היא</w:t>
      </w:r>
      <w:bookmarkStart w:id="579" w:name="_ETM_Q1_5974223"/>
      <w:bookmarkEnd w:id="579"/>
      <w:r>
        <w:rPr>
          <w:rtl/>
          <w:lang w:eastAsia="he-IL"/>
        </w:rPr>
        <w:t xml:space="preserve"> איך אתה עוזר לעליזה, ומצד שני, </w:t>
      </w:r>
      <w:bookmarkStart w:id="580" w:name="_ETM_Q1_5973347"/>
      <w:bookmarkEnd w:id="580"/>
      <w:r>
        <w:rPr>
          <w:rtl/>
          <w:lang w:eastAsia="he-IL"/>
        </w:rPr>
        <w:t xml:space="preserve">נדלר אומר לנו פה שאם חס וחלילה נוריד את הטפסים </w:t>
      </w:r>
      <w:bookmarkStart w:id="581" w:name="_ETM_Q1_5980833"/>
      <w:bookmarkEnd w:id="581"/>
      <w:r>
        <w:rPr>
          <w:rtl/>
          <w:lang w:eastAsia="he-IL"/>
        </w:rPr>
        <w:t xml:space="preserve">תהיה פה פתאום שריפה גדולה וכולם ישאפו עשן. איפה </w:t>
      </w:r>
      <w:bookmarkStart w:id="582" w:name="_ETM_Q1_5980625"/>
      <w:bookmarkEnd w:id="582"/>
      <w:r>
        <w:rPr>
          <w:rtl/>
          <w:lang w:eastAsia="he-IL"/>
        </w:rPr>
        <w:t xml:space="preserve">נדלר, איפה עליזה ואיך השינויים הקטנים שאתם עושים </w:t>
      </w:r>
      <w:bookmarkStart w:id="583" w:name="_ETM_Q1_5986899"/>
      <w:bookmarkEnd w:id="583"/>
      <w:r>
        <w:rPr>
          <w:rtl/>
          <w:lang w:eastAsia="he-IL"/>
        </w:rPr>
        <w:t xml:space="preserve">דואגים לעליזה ולא פוגעים בנדלר, אפילו נותנים לו קצת גילוח </w:t>
      </w:r>
      <w:bookmarkStart w:id="584" w:name="_ETM_Q1_5990887"/>
      <w:bookmarkEnd w:id="584"/>
      <w:r>
        <w:rPr>
          <w:rtl/>
          <w:lang w:eastAsia="he-IL"/>
        </w:rPr>
        <w:t xml:space="preserve">קטן בזקן? </w:t>
      </w:r>
      <w:r w:rsidR="00145DE6">
        <w:rPr>
          <w:rtl/>
          <w:lang w:eastAsia="he-IL"/>
        </w:rPr>
        <w:t xml:space="preserve"> </w:t>
      </w:r>
    </w:p>
    <w:p w:rsidR="00145DE6" w:rsidRDefault="00145DE6" w:rsidP="00145DE6">
      <w:pPr>
        <w:rPr>
          <w:rtl/>
          <w:lang w:eastAsia="he-IL"/>
        </w:rPr>
      </w:pPr>
    </w:p>
    <w:customXml w:uri="ETWord" w:element="אורח">
      <w:customXmlPr>
        <w:attr w:uri="ETWord" w:name="ID" w:val="022945380"/>
      </w:customXmlPr>
      <w:p w:rsidR="00145DE6" w:rsidRDefault="00145DE6" w:rsidP="00145DE6">
        <w:pPr>
          <w:pStyle w:val="afb"/>
          <w:keepNext/>
          <w:rPr>
            <w:rtl/>
            <w:lang w:eastAsia="he-IL"/>
          </w:rPr>
        </w:pPr>
        <w:r>
          <w:rPr>
            <w:rFonts w:hint="eastAsia"/>
            <w:rtl/>
            <w:lang w:eastAsia="he-IL"/>
          </w:rPr>
          <w:t>ינון</w:t>
        </w:r>
        <w:r>
          <w:rPr>
            <w:rtl/>
            <w:lang w:eastAsia="he-IL"/>
          </w:rPr>
          <w:t xml:space="preserve"> </w:t>
        </w:r>
        <w:r>
          <w:rPr>
            <w:rFonts w:hint="eastAsia"/>
            <w:rtl/>
            <w:lang w:eastAsia="he-IL"/>
          </w:rPr>
          <w:t>אלרועי</w:t>
        </w:r>
        <w:r>
          <w:rPr>
            <w:rtl/>
            <w:lang w:eastAsia="he-IL"/>
          </w:rPr>
          <w:t>:</w:t>
        </w:r>
      </w:p>
    </w:customXml>
    <w:p w:rsidR="00145DE6" w:rsidRDefault="00145DE6" w:rsidP="00145DE6">
      <w:pPr>
        <w:pStyle w:val="KeepWithNext"/>
        <w:rPr>
          <w:rtl/>
          <w:lang w:eastAsia="he-IL"/>
        </w:rPr>
      </w:pPr>
    </w:p>
    <w:p w:rsidR="00A03D66" w:rsidRDefault="00145DE6" w:rsidP="00A03D66">
      <w:pPr>
        <w:rPr>
          <w:rtl/>
          <w:lang w:eastAsia="he-IL"/>
        </w:rPr>
      </w:pPr>
      <w:r>
        <w:rPr>
          <w:rtl/>
          <w:lang w:eastAsia="he-IL"/>
        </w:rPr>
        <w:t xml:space="preserve">אני </w:t>
      </w:r>
      <w:r w:rsidR="00A03D66">
        <w:rPr>
          <w:rtl/>
          <w:lang w:eastAsia="he-IL"/>
        </w:rPr>
        <w:t>לא יודע להגיד לך</w:t>
      </w:r>
      <w:r>
        <w:rPr>
          <w:rtl/>
          <w:lang w:eastAsia="he-IL"/>
        </w:rPr>
        <w:t xml:space="preserve"> </w:t>
      </w:r>
      <w:r w:rsidR="00A03D66">
        <w:rPr>
          <w:rtl/>
          <w:lang w:eastAsia="he-IL"/>
        </w:rPr>
        <w:t xml:space="preserve">על </w:t>
      </w:r>
      <w:r>
        <w:rPr>
          <w:rtl/>
          <w:lang w:eastAsia="he-IL"/>
        </w:rPr>
        <w:t xml:space="preserve">פריט </w:t>
      </w:r>
      <w:r w:rsidR="00A03D66">
        <w:rPr>
          <w:rtl/>
          <w:lang w:eastAsia="he-IL"/>
        </w:rPr>
        <w:t>ספציפי.</w:t>
      </w:r>
    </w:p>
    <w:p w:rsidR="00A03D66" w:rsidRDefault="00A03D66" w:rsidP="00A03D66">
      <w:pPr>
        <w:rPr>
          <w:rtl/>
          <w:lang w:eastAsia="he-IL"/>
        </w:rPr>
      </w:pPr>
    </w:p>
    <w:customXml w:uri="ETWord" w:element="יור">
      <w:customXmlPr>
        <w:attr w:uri="ETWord" w:name="ID" w:val="4606"/>
      </w:customXmlPr>
      <w:p w:rsidR="00A03D66" w:rsidRDefault="00A03D66" w:rsidP="00A03D6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3D66" w:rsidRDefault="00A03D66" w:rsidP="00A03D66">
      <w:pPr>
        <w:pStyle w:val="KeepWithNext"/>
        <w:rPr>
          <w:rtl/>
          <w:lang w:eastAsia="he-IL"/>
        </w:rPr>
      </w:pPr>
    </w:p>
    <w:p w:rsidR="00A03D66" w:rsidRDefault="00A03D66" w:rsidP="00A03D66">
      <w:pPr>
        <w:rPr>
          <w:rtl/>
          <w:lang w:eastAsia="he-IL"/>
        </w:rPr>
      </w:pPr>
      <w:bookmarkStart w:id="585" w:name="_ETM_Q1_6000912"/>
      <w:bookmarkEnd w:id="585"/>
      <w:r>
        <w:rPr>
          <w:rtl/>
          <w:lang w:eastAsia="he-IL"/>
        </w:rPr>
        <w:t>אני רוצה</w:t>
      </w:r>
      <w:bookmarkStart w:id="586" w:name="_ETM_Q1_6002701"/>
      <w:bookmarkEnd w:id="586"/>
      <w:r>
        <w:rPr>
          <w:rtl/>
          <w:lang w:eastAsia="he-IL"/>
        </w:rPr>
        <w:t xml:space="preserve"> דוגמה.</w:t>
      </w:r>
    </w:p>
    <w:p w:rsidR="00A03D66" w:rsidRDefault="00A03D66" w:rsidP="00A03D66">
      <w:pPr>
        <w:ind w:firstLine="0"/>
        <w:rPr>
          <w:rtl/>
          <w:lang w:eastAsia="he-IL"/>
        </w:rPr>
      </w:pPr>
      <w:bookmarkStart w:id="587" w:name="_ETM_Q1_6003685"/>
      <w:bookmarkEnd w:id="587"/>
    </w:p>
    <w:bookmarkStart w:id="588" w:name="_ETM_Q1_6004412" w:displacedByCustomXml="next"/>
    <w:bookmarkEnd w:id="588" w:displacedByCustomXml="next"/>
    <w:customXml w:uri="ETWord" w:element="אורח">
      <w:customXmlPr>
        <w:attr w:uri="ETWord" w:name="ID" w:val="022945380"/>
      </w:customXmlPr>
      <w:p w:rsidR="00A03D66" w:rsidRDefault="00A03D66" w:rsidP="00A03D66">
        <w:pPr>
          <w:pStyle w:val="afb"/>
          <w:keepNext/>
          <w:rPr>
            <w:rtl/>
            <w:lang w:eastAsia="he-IL"/>
          </w:rPr>
        </w:pPr>
        <w:r>
          <w:rPr>
            <w:rFonts w:hint="eastAsia"/>
            <w:rtl/>
            <w:lang w:eastAsia="he-IL"/>
          </w:rPr>
          <w:t>ינון</w:t>
        </w:r>
        <w:r>
          <w:rPr>
            <w:rtl/>
            <w:lang w:eastAsia="he-IL"/>
          </w:rPr>
          <w:t xml:space="preserve"> </w:t>
        </w:r>
        <w:r>
          <w:rPr>
            <w:rFonts w:hint="eastAsia"/>
            <w:rtl/>
            <w:lang w:eastAsia="he-IL"/>
          </w:rPr>
          <w:t>אלרועי</w:t>
        </w:r>
        <w:r>
          <w:rPr>
            <w:rtl/>
            <w:lang w:eastAsia="he-IL"/>
          </w:rPr>
          <w:t>:</w:t>
        </w:r>
      </w:p>
    </w:customXml>
    <w:p w:rsidR="00A03D66" w:rsidRDefault="00A03D66" w:rsidP="00A03D66">
      <w:pPr>
        <w:pStyle w:val="KeepWithNext"/>
        <w:rPr>
          <w:rtl/>
          <w:lang w:eastAsia="he-IL"/>
        </w:rPr>
      </w:pPr>
    </w:p>
    <w:p w:rsidR="00145DE6" w:rsidRDefault="00A03D66" w:rsidP="00A03D66">
      <w:pPr>
        <w:rPr>
          <w:rtl/>
          <w:lang w:eastAsia="he-IL"/>
        </w:rPr>
      </w:pPr>
      <w:bookmarkStart w:id="589" w:name="_ETM_Q1_5997869"/>
      <w:bookmarkEnd w:id="589"/>
      <w:r>
        <w:rPr>
          <w:rtl/>
          <w:lang w:eastAsia="he-IL"/>
        </w:rPr>
        <w:t xml:space="preserve">פריט שמבחינת מסוכנות נמצא בקבוצה מספר 1 </w:t>
      </w:r>
      <w:r w:rsidR="00145DE6">
        <w:rPr>
          <w:rtl/>
          <w:lang w:eastAsia="he-IL"/>
        </w:rPr>
        <w:t xml:space="preserve">יישאר בקבוצה </w:t>
      </w:r>
      <w:r>
        <w:rPr>
          <w:rtl/>
          <w:lang w:eastAsia="he-IL"/>
        </w:rPr>
        <w:t xml:space="preserve">מספר 1 </w:t>
      </w:r>
      <w:r w:rsidR="00145DE6">
        <w:rPr>
          <w:rtl/>
          <w:lang w:eastAsia="he-IL"/>
        </w:rPr>
        <w:t>וידרוש בדיקה, לא רק</w:t>
      </w:r>
      <w:bookmarkStart w:id="590" w:name="_ETM_Q1_6008782"/>
      <w:bookmarkEnd w:id="590"/>
      <w:r>
        <w:rPr>
          <w:rtl/>
          <w:lang w:eastAsia="he-IL"/>
        </w:rPr>
        <w:t xml:space="preserve"> </w:t>
      </w:r>
      <w:r w:rsidR="00145DE6">
        <w:rPr>
          <w:rtl/>
          <w:lang w:eastAsia="he-IL"/>
        </w:rPr>
        <w:t>תצהיר</w:t>
      </w:r>
      <w:r>
        <w:rPr>
          <w:rtl/>
          <w:lang w:eastAsia="he-IL"/>
        </w:rPr>
        <w:t>.</w:t>
      </w:r>
    </w:p>
    <w:p w:rsidR="00145DE6" w:rsidRDefault="00145DE6" w:rsidP="00145DE6">
      <w:pPr>
        <w:rPr>
          <w:rtl/>
          <w:lang w:eastAsia="he-IL"/>
        </w:rPr>
      </w:pPr>
    </w:p>
    <w:customXml w:uri="ETWord" w:element="יור">
      <w:customXmlPr>
        <w:attr w:uri="ETWord" w:name="ID" w:val="4606"/>
      </w:customXmlPr>
      <w:p w:rsidR="00A03D66" w:rsidRDefault="00A03D66" w:rsidP="00A03D6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3D66" w:rsidRDefault="00A03D66" w:rsidP="00A03D66">
      <w:pPr>
        <w:pStyle w:val="KeepWithNext"/>
        <w:rPr>
          <w:rtl/>
          <w:lang w:eastAsia="he-IL"/>
        </w:rPr>
      </w:pPr>
    </w:p>
    <w:p w:rsidR="00A03D66" w:rsidRDefault="00A03D66" w:rsidP="00A03D66">
      <w:pPr>
        <w:rPr>
          <w:rtl/>
          <w:lang w:eastAsia="he-IL"/>
        </w:rPr>
      </w:pPr>
      <w:r>
        <w:rPr>
          <w:rtl/>
          <w:lang w:eastAsia="he-IL"/>
        </w:rPr>
        <w:t>איך עליזה מתנהלת בקבוצה מספר 1?</w:t>
      </w:r>
    </w:p>
    <w:p w:rsidR="00145DE6" w:rsidRDefault="00145DE6" w:rsidP="00145DE6">
      <w:pPr>
        <w:rPr>
          <w:rtl/>
          <w:lang w:eastAsia="he-IL"/>
        </w:rPr>
      </w:pPr>
    </w:p>
    <w:customXml w:uri="ETWord" w:element="אורח">
      <w:customXmlPr>
        <w:attr w:uri="ETWord" w:name="ID" w:val="027859255"/>
      </w:customXmlPr>
      <w:p w:rsidR="00145DE6" w:rsidRDefault="00145DE6" w:rsidP="00145DE6">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145DE6" w:rsidRDefault="00145DE6" w:rsidP="00145DE6">
      <w:pPr>
        <w:pStyle w:val="KeepWithNext"/>
        <w:rPr>
          <w:rtl/>
          <w:lang w:eastAsia="he-IL"/>
        </w:rPr>
      </w:pPr>
    </w:p>
    <w:p w:rsidR="00145DE6" w:rsidRDefault="00145DE6" w:rsidP="00A03D66">
      <w:pPr>
        <w:rPr>
          <w:rtl/>
          <w:lang w:eastAsia="he-IL"/>
        </w:rPr>
      </w:pPr>
      <w:r>
        <w:rPr>
          <w:rtl/>
          <w:lang w:eastAsia="he-IL"/>
        </w:rPr>
        <w:t>לא כל הצעצ</w:t>
      </w:r>
      <w:r w:rsidR="00A03D66">
        <w:rPr>
          <w:rtl/>
          <w:lang w:eastAsia="he-IL"/>
        </w:rPr>
        <w:t>ועים זהים.</w:t>
      </w:r>
      <w:r>
        <w:rPr>
          <w:rtl/>
          <w:lang w:eastAsia="he-IL"/>
        </w:rPr>
        <w:t xml:space="preserve"> </w:t>
      </w:r>
      <w:bookmarkStart w:id="591" w:name="_ETM_Q1_6018693"/>
      <w:bookmarkEnd w:id="591"/>
      <w:r w:rsidR="00A03D66">
        <w:rPr>
          <w:rtl/>
          <w:lang w:eastAsia="he-IL"/>
        </w:rPr>
        <w:t>הצעצועים המסוכנים יישארו בקבוצה מספר 1.</w:t>
      </w:r>
    </w:p>
    <w:p w:rsidR="00145DE6" w:rsidRDefault="00145DE6" w:rsidP="00145DE6">
      <w:pPr>
        <w:rPr>
          <w:rtl/>
          <w:lang w:eastAsia="he-IL"/>
        </w:rPr>
      </w:pPr>
    </w:p>
    <w:customXml w:uri="ETWord" w:element="יור">
      <w:customXmlPr>
        <w:attr w:uri="ETWord" w:name="ID" w:val="4606"/>
      </w:customXmlPr>
      <w:p w:rsidR="00A03D66" w:rsidRDefault="00A03D66" w:rsidP="00A03D6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3D66" w:rsidRDefault="00A03D66" w:rsidP="00A03D66">
      <w:pPr>
        <w:pStyle w:val="KeepWithNext"/>
        <w:rPr>
          <w:rtl/>
          <w:lang w:eastAsia="he-IL"/>
        </w:rPr>
      </w:pPr>
    </w:p>
    <w:p w:rsidR="00145DE6" w:rsidRDefault="00145DE6" w:rsidP="00145DE6">
      <w:pPr>
        <w:rPr>
          <w:rtl/>
          <w:lang w:eastAsia="he-IL"/>
        </w:rPr>
      </w:pPr>
      <w:r>
        <w:rPr>
          <w:rtl/>
          <w:lang w:eastAsia="he-IL"/>
        </w:rPr>
        <w:t xml:space="preserve">עליזה </w:t>
      </w:r>
      <w:r w:rsidR="00A03D66">
        <w:rPr>
          <w:rtl/>
          <w:lang w:eastAsia="he-IL"/>
        </w:rPr>
        <w:t>תהיה במצב יותר טוב?</w:t>
      </w:r>
    </w:p>
    <w:p w:rsidR="00145DE6" w:rsidRDefault="00145DE6" w:rsidP="00145DE6">
      <w:pPr>
        <w:rPr>
          <w:rtl/>
          <w:lang w:eastAsia="he-IL"/>
        </w:rPr>
      </w:pPr>
    </w:p>
    <w:customXml w:uri="ETWord" w:element="אורח">
      <w:customXmlPr>
        <w:attr w:uri="ETWord" w:name="ID" w:val="027859255"/>
      </w:customXmlPr>
      <w:p w:rsidR="00145DE6" w:rsidRDefault="00145DE6" w:rsidP="00145DE6">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145DE6" w:rsidRDefault="00145DE6" w:rsidP="00145DE6">
      <w:pPr>
        <w:pStyle w:val="KeepWithNext"/>
        <w:rPr>
          <w:rtl/>
          <w:lang w:eastAsia="he-IL"/>
        </w:rPr>
      </w:pPr>
    </w:p>
    <w:p w:rsidR="00145DE6" w:rsidRDefault="00A03D66" w:rsidP="00A03D66">
      <w:pPr>
        <w:rPr>
          <w:rtl/>
          <w:lang w:eastAsia="he-IL"/>
        </w:rPr>
      </w:pPr>
      <w:r>
        <w:rPr>
          <w:rtl/>
          <w:lang w:eastAsia="he-IL"/>
        </w:rPr>
        <w:t xml:space="preserve">כן, משום </w:t>
      </w:r>
      <w:bookmarkStart w:id="592" w:name="_ETM_Q1_6022461"/>
      <w:bookmarkEnd w:id="592"/>
      <w:r>
        <w:rPr>
          <w:rtl/>
          <w:lang w:eastAsia="he-IL"/>
        </w:rPr>
        <w:t xml:space="preserve">שעל הצעצועים הלא מסוכנים </w:t>
      </w:r>
      <w:r w:rsidR="00145DE6">
        <w:rPr>
          <w:rtl/>
          <w:lang w:eastAsia="he-IL"/>
        </w:rPr>
        <w:t>היא ל</w:t>
      </w:r>
      <w:r>
        <w:rPr>
          <w:rtl/>
          <w:lang w:eastAsia="he-IL"/>
        </w:rPr>
        <w:t xml:space="preserve">א תצטרך לעבור את כל 7 מדורי הגיהינום שהיא עוברת, </w:t>
      </w:r>
      <w:r w:rsidR="00145DE6">
        <w:rPr>
          <w:rtl/>
          <w:lang w:eastAsia="he-IL"/>
        </w:rPr>
        <w:t xml:space="preserve"> הם ישוחררו בצורה הרבה יותר חופשית.</w:t>
      </w:r>
      <w:r>
        <w:rPr>
          <w:rtl/>
          <w:lang w:eastAsia="he-IL"/>
        </w:rPr>
        <w:t xml:space="preserve"> זו המהות. איפה שזה לא מסוכן </w:t>
      </w:r>
      <w:bookmarkStart w:id="593" w:name="_ETM_Q1_6032281"/>
      <w:bookmarkEnd w:id="593"/>
      <w:r>
        <w:rPr>
          <w:rtl/>
          <w:lang w:eastAsia="he-IL"/>
        </w:rPr>
        <w:t>השטף יהיה יותר - - -</w:t>
      </w:r>
    </w:p>
    <w:p w:rsidR="00145DE6" w:rsidRDefault="00145DE6" w:rsidP="00145DE6">
      <w:pPr>
        <w:rPr>
          <w:rtl/>
          <w:lang w:eastAsia="he-IL"/>
        </w:rPr>
      </w:pPr>
    </w:p>
    <w:customXml w:uri="ETWord" w:element="יור">
      <w:customXmlPr>
        <w:attr w:uri="ETWord" w:name="ID" w:val="4606"/>
      </w:customXmlPr>
      <w:p w:rsidR="00A03D66" w:rsidRDefault="00A03D66" w:rsidP="00A03D6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3D66" w:rsidRDefault="00A03D66" w:rsidP="00A03D66">
      <w:pPr>
        <w:pStyle w:val="KeepWithNext"/>
        <w:rPr>
          <w:rtl/>
          <w:lang w:eastAsia="he-IL"/>
        </w:rPr>
      </w:pPr>
    </w:p>
    <w:p w:rsidR="00145DE6" w:rsidRDefault="00A03D66" w:rsidP="00A03D66">
      <w:pPr>
        <w:rPr>
          <w:rtl/>
          <w:lang w:eastAsia="he-IL"/>
        </w:rPr>
      </w:pPr>
      <w:r>
        <w:rPr>
          <w:rtl/>
          <w:lang w:eastAsia="he-IL"/>
        </w:rPr>
        <w:t xml:space="preserve">עליזה, האם </w:t>
      </w:r>
      <w:r w:rsidR="00145DE6">
        <w:rPr>
          <w:rtl/>
          <w:lang w:eastAsia="he-IL"/>
        </w:rPr>
        <w:t>את מביאה צעצו</w:t>
      </w:r>
      <w:r>
        <w:rPr>
          <w:rtl/>
          <w:lang w:eastAsia="he-IL"/>
        </w:rPr>
        <w:t>ע</w:t>
      </w:r>
      <w:r w:rsidR="00145DE6">
        <w:rPr>
          <w:rtl/>
          <w:lang w:eastAsia="he-IL"/>
        </w:rPr>
        <w:t>ים מסוכנים או לא מסוכנים</w:t>
      </w:r>
      <w:r>
        <w:rPr>
          <w:rtl/>
          <w:lang w:eastAsia="he-IL"/>
        </w:rPr>
        <w:t>?</w:t>
      </w:r>
    </w:p>
    <w:p w:rsidR="00145DE6" w:rsidRDefault="00145DE6" w:rsidP="00145DE6">
      <w:pPr>
        <w:rPr>
          <w:rtl/>
          <w:lang w:eastAsia="he-IL"/>
        </w:rPr>
      </w:pPr>
    </w:p>
    <w:customXml w:uri="ETWord" w:element="אורח">
      <w:customXmlPr>
        <w:attr w:uri="ETWord" w:name="ID" w:val="042572743"/>
      </w:customXmlPr>
      <w:p w:rsidR="00145DE6" w:rsidRDefault="00145DE6" w:rsidP="00145DE6">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145DE6" w:rsidRDefault="00145DE6" w:rsidP="00145DE6">
      <w:pPr>
        <w:pStyle w:val="KeepWithNext"/>
        <w:rPr>
          <w:rtl/>
          <w:lang w:eastAsia="he-IL"/>
        </w:rPr>
      </w:pPr>
    </w:p>
    <w:p w:rsidR="00145DE6" w:rsidRDefault="00A03D66" w:rsidP="00A03D66">
      <w:pPr>
        <w:rPr>
          <w:rtl/>
          <w:lang w:eastAsia="he-IL"/>
        </w:rPr>
      </w:pPr>
      <w:r>
        <w:rPr>
          <w:rtl/>
          <w:lang w:eastAsia="he-IL"/>
        </w:rPr>
        <w:t xml:space="preserve">אדוני, </w:t>
      </w:r>
      <w:r w:rsidR="00145DE6">
        <w:rPr>
          <w:rtl/>
          <w:lang w:eastAsia="he-IL"/>
        </w:rPr>
        <w:t>גם הי</w:t>
      </w:r>
      <w:r>
        <w:rPr>
          <w:rtl/>
          <w:lang w:eastAsia="he-IL"/>
        </w:rPr>
        <w:t xml:space="preserve">ום זה </w:t>
      </w:r>
      <w:bookmarkStart w:id="594" w:name="_ETM_Q1_6041450"/>
      <w:bookmarkEnd w:id="594"/>
      <w:r>
        <w:rPr>
          <w:rtl/>
          <w:lang w:eastAsia="he-IL"/>
        </w:rPr>
        <w:t>ככה. גם היום יבואן אמין שבודקים אותו מידי פעם ו</w:t>
      </w:r>
      <w:r w:rsidR="00145DE6">
        <w:rPr>
          <w:rtl/>
          <w:lang w:eastAsia="he-IL"/>
        </w:rPr>
        <w:t>זוכה באמינות</w:t>
      </w:r>
      <w:r>
        <w:rPr>
          <w:rtl/>
          <w:lang w:eastAsia="he-IL"/>
        </w:rPr>
        <w:t>,</w:t>
      </w:r>
      <w:r w:rsidR="00145DE6">
        <w:rPr>
          <w:rtl/>
          <w:lang w:eastAsia="he-IL"/>
        </w:rPr>
        <w:t xml:space="preserve"> מספר הבד</w:t>
      </w:r>
      <w:r>
        <w:rPr>
          <w:rtl/>
          <w:lang w:eastAsia="he-IL"/>
        </w:rPr>
        <w:t>י</w:t>
      </w:r>
      <w:r w:rsidR="00145DE6">
        <w:rPr>
          <w:rtl/>
          <w:lang w:eastAsia="he-IL"/>
        </w:rPr>
        <w:t>ק</w:t>
      </w:r>
      <w:r>
        <w:rPr>
          <w:rtl/>
          <w:lang w:eastAsia="he-IL"/>
        </w:rPr>
        <w:t>ו</w:t>
      </w:r>
      <w:r w:rsidR="00145DE6">
        <w:rPr>
          <w:rtl/>
          <w:lang w:eastAsia="he-IL"/>
        </w:rPr>
        <w:t xml:space="preserve">ת </w:t>
      </w:r>
      <w:r>
        <w:rPr>
          <w:rtl/>
          <w:lang w:eastAsia="he-IL"/>
        </w:rPr>
        <w:t xml:space="preserve">לגביו </w:t>
      </w:r>
      <w:bookmarkStart w:id="595" w:name="_ETM_Q1_6051475"/>
      <w:bookmarkEnd w:id="595"/>
      <w:r w:rsidR="00145DE6">
        <w:rPr>
          <w:rtl/>
          <w:lang w:eastAsia="he-IL"/>
        </w:rPr>
        <w:t>הולך ויורד.</w:t>
      </w:r>
    </w:p>
    <w:p w:rsidR="00145DE6" w:rsidRDefault="00145DE6" w:rsidP="00145DE6">
      <w:pPr>
        <w:rPr>
          <w:rtl/>
          <w:lang w:eastAsia="he-IL"/>
        </w:rPr>
      </w:pPr>
    </w:p>
    <w:customXml w:uri="ETWord" w:element="יור">
      <w:customXmlPr>
        <w:attr w:uri="ETWord" w:name="ID" w:val="4606"/>
      </w:customXmlPr>
      <w:p w:rsidR="00A03D66" w:rsidRDefault="00A03D66" w:rsidP="00A03D6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3D66" w:rsidRDefault="00A03D66" w:rsidP="00A03D66">
      <w:pPr>
        <w:pStyle w:val="KeepWithNext"/>
        <w:rPr>
          <w:rtl/>
          <w:lang w:eastAsia="he-IL"/>
        </w:rPr>
      </w:pPr>
    </w:p>
    <w:p w:rsidR="00145DE6" w:rsidRDefault="00A03D66" w:rsidP="008F63CC">
      <w:pPr>
        <w:rPr>
          <w:rtl/>
          <w:lang w:eastAsia="he-IL"/>
        </w:rPr>
      </w:pPr>
      <w:r>
        <w:rPr>
          <w:rtl/>
          <w:lang w:eastAsia="he-IL"/>
        </w:rPr>
        <w:t xml:space="preserve">רן, תעשה לי טובה. </w:t>
      </w:r>
      <w:r w:rsidR="00145DE6">
        <w:rPr>
          <w:rtl/>
          <w:lang w:eastAsia="he-IL"/>
        </w:rPr>
        <w:t>אני</w:t>
      </w:r>
      <w:r w:rsidR="008F63CC">
        <w:rPr>
          <w:rtl/>
          <w:lang w:eastAsia="he-IL"/>
        </w:rPr>
        <w:t xml:space="preserve"> כל כך אוהב אותך</w:t>
      </w:r>
      <w:r>
        <w:rPr>
          <w:rtl/>
          <w:lang w:eastAsia="he-IL"/>
        </w:rPr>
        <w:t xml:space="preserve"> </w:t>
      </w:r>
      <w:r w:rsidR="008F63CC">
        <w:rPr>
          <w:rtl/>
          <w:lang w:eastAsia="he-IL"/>
        </w:rPr>
        <w:t>ו</w:t>
      </w:r>
      <w:r>
        <w:rPr>
          <w:rtl/>
          <w:lang w:eastAsia="he-IL"/>
        </w:rPr>
        <w:t xml:space="preserve">מעריך </w:t>
      </w:r>
      <w:bookmarkStart w:id="596" w:name="_ETM_Q1_6055696"/>
      <w:bookmarkEnd w:id="596"/>
      <w:r>
        <w:rPr>
          <w:rtl/>
          <w:lang w:eastAsia="he-IL"/>
        </w:rPr>
        <w:t xml:space="preserve">אותך. אנחנו חברים כבר שנים. אני </w:t>
      </w:r>
      <w:r w:rsidR="00145DE6">
        <w:rPr>
          <w:rtl/>
          <w:lang w:eastAsia="he-IL"/>
        </w:rPr>
        <w:t xml:space="preserve">רוצה שתשב </w:t>
      </w:r>
      <w:r>
        <w:rPr>
          <w:rtl/>
          <w:lang w:eastAsia="he-IL"/>
        </w:rPr>
        <w:t xml:space="preserve">עכשיו </w:t>
      </w:r>
      <w:r w:rsidR="008F63CC">
        <w:rPr>
          <w:rtl/>
          <w:lang w:eastAsia="he-IL"/>
        </w:rPr>
        <w:t xml:space="preserve">כדי </w:t>
      </w:r>
      <w:r>
        <w:rPr>
          <w:rtl/>
          <w:lang w:eastAsia="he-IL"/>
        </w:rPr>
        <w:t xml:space="preserve">שעליזה תצא מרוצה מהרפורמה </w:t>
      </w:r>
      <w:bookmarkStart w:id="597" w:name="_ETM_Q1_6061790"/>
      <w:bookmarkEnd w:id="597"/>
      <w:r>
        <w:rPr>
          <w:rtl/>
          <w:lang w:eastAsia="he-IL"/>
        </w:rPr>
        <w:t xml:space="preserve">הזאת. </w:t>
      </w:r>
    </w:p>
    <w:p w:rsidR="00A03D66" w:rsidRDefault="00A03D66" w:rsidP="00A03D66">
      <w:pPr>
        <w:ind w:firstLine="0"/>
        <w:rPr>
          <w:rtl/>
          <w:lang w:eastAsia="he-IL"/>
        </w:rPr>
      </w:pPr>
      <w:bookmarkStart w:id="598" w:name="_ETM_Q1_6061703"/>
      <w:bookmarkEnd w:id="598"/>
    </w:p>
    <w:bookmarkStart w:id="599" w:name="_ETM_Q1_6062451" w:displacedByCustomXml="next"/>
    <w:bookmarkEnd w:id="599" w:displacedByCustomXml="next"/>
    <w:customXml w:uri="ETWord" w:element="אורח">
      <w:customXmlPr>
        <w:attr w:uri="ETWord" w:name="ID" w:val="042572743"/>
      </w:customXmlPr>
      <w:p w:rsidR="00A03D66" w:rsidRDefault="00A03D66" w:rsidP="00A03D66">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A03D66" w:rsidRDefault="00A03D66" w:rsidP="00A03D66">
      <w:pPr>
        <w:pStyle w:val="KeepWithNext"/>
        <w:rPr>
          <w:rtl/>
          <w:lang w:eastAsia="he-IL"/>
        </w:rPr>
      </w:pPr>
    </w:p>
    <w:p w:rsidR="00A03D66" w:rsidRDefault="00A03D66" w:rsidP="00A03D66">
      <w:pPr>
        <w:rPr>
          <w:rtl/>
          <w:lang w:eastAsia="he-IL"/>
        </w:rPr>
      </w:pPr>
      <w:r>
        <w:rPr>
          <w:rtl/>
          <w:lang w:eastAsia="he-IL"/>
        </w:rPr>
        <w:t>אני אשב.</w:t>
      </w:r>
    </w:p>
    <w:p w:rsidR="00145DE6" w:rsidRDefault="00145DE6" w:rsidP="00145DE6">
      <w:pPr>
        <w:rPr>
          <w:rtl/>
          <w:lang w:eastAsia="he-IL"/>
        </w:rPr>
      </w:pPr>
    </w:p>
    <w:customXml w:uri="ETWord" w:element="הפסקה">
      <w:customXmlPr>
        <w:attr w:uri="ETWord" w:name="BreakDateTime" w:val="13:15"/>
        <w:attr w:uri="ETWord" w:name="ResumedDateTime" w:val="14:00"/>
      </w:customXmlPr>
      <w:p w:rsidR="00145DE6" w:rsidRDefault="00A03D66" w:rsidP="00A03D66">
        <w:pPr>
          <w:pStyle w:val="afc"/>
          <w:keepNext/>
          <w:rPr>
            <w:rtl/>
            <w:lang w:eastAsia="he-IL"/>
          </w:rPr>
        </w:pPr>
        <w:r>
          <w:rPr>
            <w:rtl/>
            <w:lang w:eastAsia="he-IL"/>
          </w:rPr>
          <w:t>(הישיבה נפסקה בשעה 13:15 ונתחדשה בשעה 14:00.)</w:t>
        </w:r>
      </w:p>
    </w:customXml>
    <w:p w:rsidR="0028199C" w:rsidRDefault="0028199C" w:rsidP="0028199C">
      <w:pPr>
        <w:ind w:firstLine="0"/>
        <w:rPr>
          <w:rtl/>
          <w:lang w:eastAsia="he-IL"/>
        </w:rPr>
      </w:pPr>
    </w:p>
    <w:customXml w:uri="ETWord" w:element="יור">
      <w:customXmlPr>
        <w:attr w:uri="ETWord" w:name="ID" w:val="4606"/>
      </w:customXmlPr>
      <w:p w:rsidR="0028199C" w:rsidRDefault="0028199C" w:rsidP="0028199C">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8199C" w:rsidRDefault="0028199C" w:rsidP="0028199C">
      <w:pPr>
        <w:pStyle w:val="KeepWithNext"/>
        <w:rPr>
          <w:rtl/>
          <w:lang w:eastAsia="he-IL"/>
        </w:rPr>
      </w:pPr>
    </w:p>
    <w:p w:rsidR="0028199C" w:rsidRDefault="0028199C" w:rsidP="0028199C">
      <w:pPr>
        <w:rPr>
          <w:rtl/>
          <w:lang w:eastAsia="he-IL"/>
        </w:rPr>
      </w:pPr>
      <w:r>
        <w:rPr>
          <w:rtl/>
          <w:lang w:eastAsia="he-IL"/>
        </w:rPr>
        <w:t>זאקאריה, היית ראשון, אבל לאה לא שמה לב ומחקה אותך.</w:t>
      </w:r>
    </w:p>
    <w:p w:rsidR="0028199C" w:rsidRDefault="0028199C" w:rsidP="0028199C">
      <w:pPr>
        <w:ind w:firstLine="0"/>
        <w:rPr>
          <w:rtl/>
          <w:lang w:eastAsia="he-IL"/>
        </w:rPr>
      </w:pPr>
      <w:bookmarkStart w:id="600" w:name="_ETM_Q1_8950452"/>
      <w:bookmarkEnd w:id="600"/>
    </w:p>
    <w:customXml w:uri="ETWord" w:element="אורח">
      <w:p w:rsidR="0028199C" w:rsidRDefault="0028199C" w:rsidP="0028199C">
        <w:pPr>
          <w:pStyle w:val="afb"/>
          <w:keepNext/>
          <w:rPr>
            <w:rtl/>
            <w:lang w:eastAsia="he-IL"/>
          </w:rPr>
        </w:pPr>
        <w:r>
          <w:rPr>
            <w:rFonts w:hint="eastAsia"/>
            <w:rtl/>
            <w:lang w:eastAsia="he-IL"/>
          </w:rPr>
          <w:t>לאה</w:t>
        </w:r>
        <w:r>
          <w:rPr>
            <w:rtl/>
            <w:lang w:eastAsia="he-IL"/>
          </w:rPr>
          <w:t xml:space="preserve"> </w:t>
        </w:r>
        <w:r>
          <w:rPr>
            <w:rFonts w:hint="eastAsia"/>
            <w:rtl/>
            <w:lang w:eastAsia="he-IL"/>
          </w:rPr>
          <w:t>ורון</w:t>
        </w:r>
        <w:r>
          <w:rPr>
            <w:rtl/>
            <w:lang w:eastAsia="he-IL"/>
          </w:rPr>
          <w:t>:</w:t>
        </w:r>
      </w:p>
    </w:customXml>
    <w:p w:rsidR="0028199C" w:rsidRDefault="0028199C" w:rsidP="0028199C">
      <w:pPr>
        <w:pStyle w:val="KeepWithNext"/>
        <w:rPr>
          <w:rtl/>
          <w:lang w:eastAsia="he-IL"/>
        </w:rPr>
      </w:pPr>
    </w:p>
    <w:p w:rsidR="0028199C" w:rsidRDefault="0028199C" w:rsidP="0028199C">
      <w:pPr>
        <w:rPr>
          <w:rtl/>
          <w:lang w:eastAsia="he-IL"/>
        </w:rPr>
      </w:pPr>
      <w:r>
        <w:rPr>
          <w:rtl/>
          <w:lang w:eastAsia="he-IL"/>
        </w:rPr>
        <w:t>בצירוף התנצלות.</w:t>
      </w:r>
    </w:p>
    <w:p w:rsidR="0028199C" w:rsidRPr="0028199C" w:rsidRDefault="0028199C" w:rsidP="0028199C">
      <w:pPr>
        <w:ind w:firstLine="0"/>
        <w:rPr>
          <w:rtl/>
          <w:lang w:eastAsia="he-IL"/>
        </w:rPr>
      </w:pPr>
    </w:p>
    <w:bookmarkStart w:id="601" w:name="_ETM_Q1_8953415" w:displacedByCustomXml="next"/>
    <w:bookmarkEnd w:id="601" w:displacedByCustomXml="next"/>
    <w:customXml w:uri="ETWord" w:element="יור">
      <w:customXmlPr>
        <w:attr w:uri="ETWord" w:name="ID" w:val="4606"/>
      </w:customXmlPr>
      <w:p w:rsidR="006B46DC" w:rsidRDefault="006B46DC" w:rsidP="006B46DC">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B46DC" w:rsidRDefault="006B46DC" w:rsidP="006B46DC">
      <w:pPr>
        <w:pStyle w:val="KeepWithNext"/>
        <w:rPr>
          <w:rtl/>
          <w:lang w:eastAsia="he-IL"/>
        </w:rPr>
      </w:pPr>
    </w:p>
    <w:p w:rsidR="0028199C" w:rsidRPr="0028199C" w:rsidRDefault="0028199C" w:rsidP="006B46DC">
      <w:pPr>
        <w:rPr>
          <w:rtl/>
          <w:lang w:eastAsia="he-IL"/>
        </w:rPr>
      </w:pPr>
      <w:r>
        <w:rPr>
          <w:rtl/>
          <w:lang w:eastAsia="he-IL"/>
        </w:rPr>
        <w:t>חברת אקרם ס</w:t>
      </w:r>
      <w:r w:rsidR="006B46DC">
        <w:rPr>
          <w:rtl/>
          <w:lang w:eastAsia="he-IL"/>
        </w:rPr>
        <w:t>ב</w:t>
      </w:r>
      <w:r>
        <w:rPr>
          <w:rtl/>
          <w:lang w:eastAsia="he-IL"/>
        </w:rPr>
        <w:t xml:space="preserve">יטני ובניו בע"מ. האם אתה </w:t>
      </w:r>
      <w:bookmarkStart w:id="602" w:name="_ETM_Q1_8959583"/>
      <w:bookmarkEnd w:id="602"/>
      <w:r>
        <w:rPr>
          <w:rtl/>
          <w:lang w:eastAsia="he-IL"/>
        </w:rPr>
        <w:t xml:space="preserve">רוצה לחנך קצת את גולדשטיין ונדלר? נדלר מבוגר </w:t>
      </w:r>
      <w:bookmarkStart w:id="603" w:name="_ETM_Q1_8968404"/>
      <w:bookmarkEnd w:id="603"/>
      <w:r>
        <w:rPr>
          <w:rtl/>
          <w:lang w:eastAsia="he-IL"/>
        </w:rPr>
        <w:t>בשביל שיחנכו אותו.</w:t>
      </w:r>
    </w:p>
    <w:p w:rsidR="0028199C" w:rsidRPr="0028199C" w:rsidRDefault="0028199C" w:rsidP="0028199C">
      <w:pPr>
        <w:rPr>
          <w:rtl/>
          <w:lang w:eastAsia="he-IL"/>
        </w:rPr>
      </w:pPr>
    </w:p>
    <w:customXml w:uri="ETWord" w:element="אורח">
      <w:customXmlPr>
        <w:attr w:uri="ETWord" w:name="ID" w:val="043676576"/>
      </w:customXmlPr>
      <w:p w:rsidR="0028199C" w:rsidRDefault="0028199C" w:rsidP="0028199C">
        <w:pPr>
          <w:pStyle w:val="afb"/>
          <w:keepNext/>
          <w:rPr>
            <w:rtl/>
            <w:lang w:eastAsia="he-IL"/>
          </w:rPr>
        </w:pPr>
        <w:r>
          <w:rPr>
            <w:rFonts w:hint="eastAsia"/>
            <w:rtl/>
            <w:lang w:eastAsia="he-IL"/>
          </w:rPr>
          <w:t>סמי</w:t>
        </w:r>
        <w:r>
          <w:rPr>
            <w:rtl/>
            <w:lang w:eastAsia="he-IL"/>
          </w:rPr>
          <w:t xml:space="preserve"> </w:t>
        </w:r>
        <w:r>
          <w:rPr>
            <w:rFonts w:hint="eastAsia"/>
            <w:rtl/>
            <w:lang w:eastAsia="he-IL"/>
          </w:rPr>
          <w:t>זאקאריה</w:t>
        </w:r>
        <w:r>
          <w:rPr>
            <w:rtl/>
            <w:lang w:eastAsia="he-IL"/>
          </w:rPr>
          <w:t>:</w:t>
        </w:r>
      </w:p>
    </w:customXml>
    <w:p w:rsidR="0028199C" w:rsidRDefault="0028199C" w:rsidP="0028199C">
      <w:pPr>
        <w:pStyle w:val="KeepWithNext"/>
        <w:rPr>
          <w:rtl/>
          <w:lang w:eastAsia="he-IL"/>
        </w:rPr>
      </w:pPr>
    </w:p>
    <w:p w:rsidR="0028199C" w:rsidRDefault="0028199C" w:rsidP="00145DE6">
      <w:pPr>
        <w:rPr>
          <w:rtl/>
          <w:lang w:eastAsia="he-IL"/>
        </w:rPr>
      </w:pPr>
      <w:r>
        <w:rPr>
          <w:rtl/>
          <w:lang w:eastAsia="he-IL"/>
        </w:rPr>
        <w:t xml:space="preserve">תודה רבה, כבודו, שנתת לי את </w:t>
      </w:r>
      <w:bookmarkStart w:id="604" w:name="_ETM_Q1_8969002"/>
      <w:bookmarkEnd w:id="604"/>
      <w:r>
        <w:rPr>
          <w:rtl/>
          <w:lang w:eastAsia="he-IL"/>
        </w:rPr>
        <w:t xml:space="preserve">הזכות לדבר. </w:t>
      </w:r>
    </w:p>
    <w:p w:rsidR="0028199C" w:rsidRDefault="0028199C" w:rsidP="00145DE6">
      <w:pPr>
        <w:rPr>
          <w:rtl/>
          <w:lang w:eastAsia="he-IL"/>
        </w:rPr>
      </w:pPr>
    </w:p>
    <w:bookmarkStart w:id="605" w:name="_ETM_Q1_8970778" w:displacedByCustomXml="next"/>
    <w:bookmarkEnd w:id="605" w:displacedByCustomXml="next"/>
    <w:customXml w:uri="ETWord" w:element="יור">
      <w:customXmlPr>
        <w:attr w:uri="ETWord" w:name="ID" w:val="4606"/>
      </w:customXmlPr>
      <w:p w:rsidR="004E223F" w:rsidRDefault="004E223F" w:rsidP="004E223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E223F" w:rsidRDefault="004E223F" w:rsidP="004E223F">
      <w:pPr>
        <w:pStyle w:val="KeepWithNext"/>
        <w:rPr>
          <w:rtl/>
        </w:rPr>
      </w:pPr>
    </w:p>
    <w:p w:rsidR="004E223F" w:rsidRDefault="004E223F" w:rsidP="004E223F">
      <w:pPr>
        <w:rPr>
          <w:rtl/>
        </w:rPr>
      </w:pPr>
      <w:r>
        <w:rPr>
          <w:rtl/>
        </w:rPr>
        <w:t>היית צריך לקבל ראשון.</w:t>
      </w:r>
    </w:p>
    <w:p w:rsidR="004E223F" w:rsidRPr="004E223F" w:rsidRDefault="004E223F" w:rsidP="004E223F">
      <w:pPr>
        <w:rPr>
          <w:rtl/>
        </w:rPr>
      </w:pPr>
      <w:bookmarkStart w:id="606" w:name="_ETM_Q1_8975145"/>
      <w:bookmarkEnd w:id="606"/>
    </w:p>
    <w:bookmarkStart w:id="607" w:name="_ETM_Q1_8976265" w:displacedByCustomXml="next"/>
    <w:bookmarkEnd w:id="607" w:displacedByCustomXml="next"/>
    <w:customXml w:uri="ETWord" w:element="אורח">
      <w:customXmlPr>
        <w:attr w:uri="ETWord" w:name="ID" w:val="043676576"/>
      </w:customXmlPr>
      <w:p w:rsidR="004E223F" w:rsidRDefault="004E223F" w:rsidP="004E223F">
        <w:pPr>
          <w:pStyle w:val="afb"/>
          <w:keepNext/>
          <w:rPr>
            <w:rtl/>
          </w:rPr>
        </w:pPr>
        <w:r>
          <w:rPr>
            <w:rFonts w:hint="eastAsia"/>
            <w:rtl/>
          </w:rPr>
          <w:t>סמי</w:t>
        </w:r>
        <w:r>
          <w:rPr>
            <w:rtl/>
          </w:rPr>
          <w:t xml:space="preserve"> </w:t>
        </w:r>
        <w:r>
          <w:rPr>
            <w:rFonts w:hint="eastAsia"/>
            <w:rtl/>
          </w:rPr>
          <w:t>זאקאריה</w:t>
        </w:r>
        <w:r>
          <w:rPr>
            <w:rtl/>
          </w:rPr>
          <w:t>:</w:t>
        </w:r>
      </w:p>
    </w:customXml>
    <w:p w:rsidR="004E223F" w:rsidRDefault="004E223F" w:rsidP="004E223F">
      <w:pPr>
        <w:pStyle w:val="KeepWithNext"/>
        <w:rPr>
          <w:rtl/>
        </w:rPr>
      </w:pPr>
    </w:p>
    <w:p w:rsidR="00190B2A" w:rsidRDefault="00190B2A" w:rsidP="006B46DC">
      <w:pPr>
        <w:rPr>
          <w:rtl/>
          <w:lang w:eastAsia="he-IL"/>
        </w:rPr>
      </w:pPr>
      <w:bookmarkStart w:id="608" w:name="_ETM_Q1_8972272"/>
      <w:bookmarkEnd w:id="608"/>
      <w:r>
        <w:rPr>
          <w:rtl/>
          <w:lang w:eastAsia="he-IL"/>
        </w:rPr>
        <w:t>אני בשיתוף פעולה עם מכון התקנים למעלה</w:t>
      </w:r>
      <w:r w:rsidR="004E223F">
        <w:rPr>
          <w:rtl/>
          <w:lang w:eastAsia="he-IL"/>
        </w:rPr>
        <w:t xml:space="preserve"> מ-35 שנים</w:t>
      </w:r>
      <w:r>
        <w:rPr>
          <w:rtl/>
          <w:lang w:eastAsia="he-IL"/>
        </w:rPr>
        <w:t xml:space="preserve">. </w:t>
      </w:r>
      <w:r w:rsidR="004E223F">
        <w:rPr>
          <w:rtl/>
          <w:lang w:eastAsia="he-IL"/>
        </w:rPr>
        <w:t xml:space="preserve">יש לי כמה </w:t>
      </w:r>
      <w:bookmarkStart w:id="609" w:name="_ETM_Q1_8984108"/>
      <w:bookmarkEnd w:id="609"/>
      <w:r w:rsidR="004E223F">
        <w:rPr>
          <w:rtl/>
          <w:lang w:eastAsia="he-IL"/>
        </w:rPr>
        <w:t xml:space="preserve">דברים לומר. </w:t>
      </w:r>
      <w:r>
        <w:rPr>
          <w:rtl/>
          <w:lang w:eastAsia="he-IL"/>
        </w:rPr>
        <w:t xml:space="preserve">אנחנו בין היבואנים הגדולים בארץ בייבוא </w:t>
      </w:r>
      <w:r w:rsidR="004E223F">
        <w:rPr>
          <w:rtl/>
          <w:lang w:eastAsia="he-IL"/>
        </w:rPr>
        <w:t>מוצרי חשמל ואלקטרוניקה</w:t>
      </w:r>
      <w:r>
        <w:rPr>
          <w:rtl/>
          <w:lang w:eastAsia="he-IL"/>
        </w:rPr>
        <w:t xml:space="preserve">. אני חרד. הייתי בישיבה </w:t>
      </w:r>
      <w:r w:rsidR="004E223F">
        <w:rPr>
          <w:rtl/>
          <w:lang w:eastAsia="he-IL"/>
        </w:rPr>
        <w:t xml:space="preserve">קודמת ואני נוכח גם היום. </w:t>
      </w:r>
      <w:bookmarkStart w:id="610" w:name="_ETM_Q1_8996496"/>
      <w:bookmarkEnd w:id="610"/>
      <w:r w:rsidR="004E223F">
        <w:rPr>
          <w:rtl/>
          <w:lang w:eastAsia="he-IL"/>
        </w:rPr>
        <w:t>אני שומע דברים.</w:t>
      </w:r>
      <w:r>
        <w:rPr>
          <w:rtl/>
          <w:lang w:eastAsia="he-IL"/>
        </w:rPr>
        <w:t xml:space="preserve"> יש לי פחד שיהיה עליהום על מכון התקנים הישראלי</w:t>
      </w:r>
      <w:r w:rsidR="004E223F">
        <w:rPr>
          <w:rtl/>
          <w:lang w:eastAsia="he-IL"/>
        </w:rPr>
        <w:t xml:space="preserve">. אני אומר מדוע. </w:t>
      </w:r>
      <w:r>
        <w:rPr>
          <w:rtl/>
          <w:lang w:eastAsia="he-IL"/>
        </w:rPr>
        <w:t xml:space="preserve">אנחנו משקיעים כסף רב במכון התקנים. </w:t>
      </w:r>
      <w:r w:rsidR="004E223F">
        <w:rPr>
          <w:rtl/>
          <w:lang w:eastAsia="he-IL"/>
        </w:rPr>
        <w:t>אני חושש מי</w:t>
      </w:r>
      <w:r>
        <w:rPr>
          <w:rtl/>
          <w:lang w:eastAsia="he-IL"/>
        </w:rPr>
        <w:t>בואנים שמצליחים והצליחו לחדור לתוך השוק ללא תקנים, ללא מעבר דרך מכון התקנים</w:t>
      </w:r>
      <w:r w:rsidR="004E223F">
        <w:rPr>
          <w:rtl/>
          <w:lang w:eastAsia="he-IL"/>
        </w:rPr>
        <w:t>.</w:t>
      </w:r>
    </w:p>
    <w:p w:rsidR="00190B2A" w:rsidRDefault="00190B2A" w:rsidP="00190B2A">
      <w:pPr>
        <w:ind w:firstLine="0"/>
        <w:rPr>
          <w:rtl/>
          <w:lang w:eastAsia="he-IL"/>
        </w:rPr>
      </w:pPr>
    </w:p>
    <w:customXml w:uri="ETWord" w:element="יור">
      <w:customXmlPr>
        <w:attr w:uri="ETWord" w:name="ID" w:val="4606"/>
      </w:customXmlPr>
      <w:p w:rsidR="004E223F" w:rsidRDefault="004E223F" w:rsidP="004E223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E223F" w:rsidRDefault="004E223F" w:rsidP="004E223F">
      <w:pPr>
        <w:pStyle w:val="KeepWithNext"/>
        <w:rPr>
          <w:rtl/>
          <w:lang w:eastAsia="he-IL"/>
        </w:rPr>
      </w:pPr>
    </w:p>
    <w:p w:rsidR="00190B2A" w:rsidRDefault="004E223F" w:rsidP="004E223F">
      <w:pPr>
        <w:rPr>
          <w:rtl/>
          <w:lang w:eastAsia="he-IL"/>
        </w:rPr>
      </w:pPr>
      <w:r>
        <w:rPr>
          <w:rtl/>
          <w:lang w:eastAsia="he-IL"/>
        </w:rPr>
        <w:t>ו</w:t>
      </w:r>
      <w:r w:rsidR="00190B2A">
        <w:rPr>
          <w:rtl/>
          <w:lang w:eastAsia="he-IL"/>
        </w:rPr>
        <w:t>הם מביאים מוצרים פגומים</w:t>
      </w:r>
      <w:r>
        <w:rPr>
          <w:rtl/>
          <w:lang w:eastAsia="he-IL"/>
        </w:rPr>
        <w:t>.</w:t>
      </w:r>
    </w:p>
    <w:p w:rsidR="00190B2A" w:rsidRDefault="00190B2A" w:rsidP="00190B2A">
      <w:pPr>
        <w:ind w:firstLine="0"/>
        <w:rPr>
          <w:rtl/>
          <w:lang w:eastAsia="he-IL"/>
        </w:rPr>
      </w:pPr>
    </w:p>
    <w:bookmarkStart w:id="611" w:name="_ETM_Q1_9063057" w:displacedByCustomXml="next"/>
    <w:bookmarkEnd w:id="611" w:displacedByCustomXml="next"/>
    <w:customXml w:uri="ETWord" w:element="אורח">
      <w:customXmlPr>
        <w:attr w:uri="ETWord" w:name="ID" w:val="043676576"/>
      </w:customXmlPr>
      <w:p w:rsidR="004E223F" w:rsidRDefault="004E223F" w:rsidP="004E223F">
        <w:pPr>
          <w:pStyle w:val="afb"/>
          <w:keepNext/>
          <w:rPr>
            <w:rtl/>
            <w:lang w:eastAsia="he-IL"/>
          </w:rPr>
        </w:pPr>
        <w:r>
          <w:rPr>
            <w:rFonts w:hint="eastAsia"/>
            <w:rtl/>
            <w:lang w:eastAsia="he-IL"/>
          </w:rPr>
          <w:t>סמי</w:t>
        </w:r>
        <w:r>
          <w:rPr>
            <w:rtl/>
            <w:lang w:eastAsia="he-IL"/>
          </w:rPr>
          <w:t xml:space="preserve"> </w:t>
        </w:r>
        <w:r>
          <w:rPr>
            <w:rFonts w:hint="eastAsia"/>
            <w:rtl/>
            <w:lang w:eastAsia="he-IL"/>
          </w:rPr>
          <w:t>זאקאריה</w:t>
        </w:r>
        <w:r>
          <w:rPr>
            <w:rtl/>
            <w:lang w:eastAsia="he-IL"/>
          </w:rPr>
          <w:t>:</w:t>
        </w:r>
      </w:p>
    </w:customXml>
    <w:p w:rsidR="004E223F" w:rsidRDefault="004E223F" w:rsidP="004E223F">
      <w:pPr>
        <w:pStyle w:val="KeepWithNext"/>
        <w:rPr>
          <w:rtl/>
          <w:lang w:eastAsia="he-IL"/>
        </w:rPr>
      </w:pPr>
    </w:p>
    <w:p w:rsidR="00190B2A" w:rsidRDefault="004E223F" w:rsidP="004E223F">
      <w:pPr>
        <w:rPr>
          <w:rtl/>
          <w:lang w:eastAsia="he-IL"/>
        </w:rPr>
      </w:pPr>
      <w:r>
        <w:rPr>
          <w:rtl/>
          <w:lang w:eastAsia="he-IL"/>
        </w:rPr>
        <w:t xml:space="preserve">ומסוכנים מאוד. </w:t>
      </w:r>
      <w:bookmarkStart w:id="612" w:name="_ETM_Q1_9065711"/>
      <w:bookmarkEnd w:id="612"/>
      <w:r>
        <w:rPr>
          <w:rtl/>
          <w:lang w:eastAsia="he-IL"/>
        </w:rPr>
        <w:t xml:space="preserve">אני עובר דרך מכון התקנים על </w:t>
      </w:r>
      <w:r w:rsidR="00190B2A">
        <w:rPr>
          <w:rtl/>
          <w:lang w:eastAsia="he-IL"/>
        </w:rPr>
        <w:t>כ</w:t>
      </w:r>
      <w:r>
        <w:rPr>
          <w:rtl/>
          <w:lang w:eastAsia="he-IL"/>
        </w:rPr>
        <w:t>ל</w:t>
      </w:r>
      <w:r w:rsidR="00190B2A">
        <w:rPr>
          <w:rtl/>
          <w:lang w:eastAsia="he-IL"/>
        </w:rPr>
        <w:t xml:space="preserve"> מוצר ומוצר. </w:t>
      </w:r>
      <w:r>
        <w:rPr>
          <w:rtl/>
          <w:lang w:eastAsia="he-IL"/>
        </w:rPr>
        <w:t xml:space="preserve">אני </w:t>
      </w:r>
      <w:r w:rsidR="00190B2A">
        <w:rPr>
          <w:rtl/>
          <w:lang w:eastAsia="he-IL"/>
        </w:rPr>
        <w:t xml:space="preserve">משקיע כסף בבדיקות.  מרכיב ההוצאות שלי </w:t>
      </w:r>
      <w:r>
        <w:rPr>
          <w:rtl/>
          <w:lang w:eastAsia="he-IL"/>
        </w:rPr>
        <w:t>במכון התקנים גבוה</w:t>
      </w:r>
      <w:r w:rsidR="00190B2A">
        <w:rPr>
          <w:rtl/>
          <w:lang w:eastAsia="he-IL"/>
        </w:rPr>
        <w:t xml:space="preserve"> מאוד. יבואנים שמצ</w:t>
      </w:r>
      <w:r>
        <w:rPr>
          <w:rtl/>
          <w:lang w:eastAsia="he-IL"/>
        </w:rPr>
        <w:t>ליחים לעבור ללא בדיקות - - -</w:t>
      </w:r>
    </w:p>
    <w:p w:rsidR="00190B2A" w:rsidRDefault="00190B2A" w:rsidP="00190B2A">
      <w:pPr>
        <w:ind w:firstLine="0"/>
        <w:rPr>
          <w:rtl/>
          <w:lang w:eastAsia="he-IL"/>
        </w:rPr>
      </w:pPr>
    </w:p>
    <w:customXml w:uri="ETWord" w:element="יור">
      <w:customXmlPr>
        <w:attr w:uri="ETWord" w:name="ID" w:val="4606"/>
      </w:customXmlPr>
      <w:p w:rsidR="004E223F" w:rsidRDefault="004E223F" w:rsidP="004E223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E223F" w:rsidRDefault="004E223F" w:rsidP="004E223F">
      <w:pPr>
        <w:pStyle w:val="KeepWithNext"/>
        <w:rPr>
          <w:rtl/>
          <w:lang w:eastAsia="he-IL"/>
        </w:rPr>
      </w:pPr>
    </w:p>
    <w:p w:rsidR="00190B2A" w:rsidRDefault="004E223F" w:rsidP="004E223F">
      <w:pPr>
        <w:rPr>
          <w:rtl/>
          <w:lang w:eastAsia="he-IL"/>
        </w:rPr>
      </w:pPr>
      <w:r>
        <w:rPr>
          <w:rtl/>
          <w:lang w:eastAsia="he-IL"/>
        </w:rPr>
        <w:t xml:space="preserve">זאקאריה, הבנתי. אתה חוזר על הדברים </w:t>
      </w:r>
      <w:bookmarkStart w:id="613" w:name="_ETM_Q1_9095993"/>
      <w:bookmarkEnd w:id="613"/>
      <w:r>
        <w:rPr>
          <w:rtl/>
          <w:lang w:eastAsia="he-IL"/>
        </w:rPr>
        <w:t xml:space="preserve">שנאמרו קודם. </w:t>
      </w:r>
      <w:r w:rsidR="00190B2A">
        <w:rPr>
          <w:rtl/>
          <w:lang w:eastAsia="he-IL"/>
        </w:rPr>
        <w:t>הנקודה הע</w:t>
      </w:r>
      <w:r>
        <w:rPr>
          <w:rtl/>
          <w:lang w:eastAsia="he-IL"/>
        </w:rPr>
        <w:t xml:space="preserve">יקרית היא הגנה על תוצרת הארץ, כאשר מצד שני אנחנו רוצים יבואנים - </w:t>
      </w:r>
      <w:bookmarkStart w:id="614" w:name="_ETM_Q1_9099227"/>
      <w:bookmarkEnd w:id="614"/>
      <w:r>
        <w:rPr>
          <w:rtl/>
          <w:lang w:eastAsia="he-IL"/>
        </w:rPr>
        <w:t>- -</w:t>
      </w:r>
    </w:p>
    <w:p w:rsidR="00190B2A" w:rsidRDefault="00190B2A" w:rsidP="00190B2A">
      <w:pPr>
        <w:ind w:firstLine="0"/>
        <w:rPr>
          <w:rtl/>
          <w:lang w:eastAsia="he-IL"/>
        </w:rPr>
      </w:pPr>
    </w:p>
    <w:customXml w:uri="ETWord" w:element="אורח">
      <w:customXmlPr>
        <w:attr w:uri="ETWord" w:name="ID" w:val="058379546"/>
      </w:customXmlPr>
      <w:p w:rsidR="004E223F" w:rsidRDefault="004E223F" w:rsidP="004E223F">
        <w:pPr>
          <w:pStyle w:val="afb"/>
          <w:keepNext/>
          <w:rPr>
            <w:rtl/>
            <w:lang w:eastAsia="he-IL"/>
          </w:rPr>
        </w:pPr>
        <w:r>
          <w:rPr>
            <w:rFonts w:hint="eastAsia"/>
            <w:rtl/>
            <w:lang w:eastAsia="he-IL"/>
          </w:rPr>
          <w:t>רמי</w:t>
        </w:r>
        <w:r>
          <w:rPr>
            <w:rtl/>
            <w:lang w:eastAsia="he-IL"/>
          </w:rPr>
          <w:t xml:space="preserve"> </w:t>
        </w:r>
        <w:r>
          <w:rPr>
            <w:rFonts w:hint="eastAsia"/>
            <w:rtl/>
            <w:lang w:eastAsia="he-IL"/>
          </w:rPr>
          <w:t>טרבולסקי</w:t>
        </w:r>
        <w:r>
          <w:rPr>
            <w:rtl/>
            <w:lang w:eastAsia="he-IL"/>
          </w:rPr>
          <w:t>:</w:t>
        </w:r>
      </w:p>
    </w:customXml>
    <w:p w:rsidR="004E223F" w:rsidRDefault="004E223F" w:rsidP="004E223F">
      <w:pPr>
        <w:pStyle w:val="KeepWithNext"/>
        <w:rPr>
          <w:rtl/>
          <w:lang w:eastAsia="he-IL"/>
        </w:rPr>
      </w:pPr>
    </w:p>
    <w:p w:rsidR="00190B2A" w:rsidRDefault="00190B2A" w:rsidP="004E223F">
      <w:pPr>
        <w:rPr>
          <w:rtl/>
          <w:lang w:eastAsia="he-IL"/>
        </w:rPr>
      </w:pPr>
      <w:r>
        <w:rPr>
          <w:rtl/>
          <w:lang w:eastAsia="he-IL"/>
        </w:rPr>
        <w:t>הוא לא דיבר על הגנה.</w:t>
      </w:r>
    </w:p>
    <w:p w:rsidR="00190B2A" w:rsidRDefault="00190B2A" w:rsidP="00190B2A">
      <w:pPr>
        <w:ind w:firstLine="0"/>
        <w:rPr>
          <w:rtl/>
          <w:lang w:eastAsia="he-IL"/>
        </w:rPr>
      </w:pPr>
    </w:p>
    <w:customXml w:uri="ETWord" w:element="אורח">
      <w:customXmlPr>
        <w:attr w:uri="ETWord" w:name="ID" w:val="043676576"/>
      </w:customXmlPr>
      <w:p w:rsidR="004E223F" w:rsidRDefault="004E223F" w:rsidP="004E223F">
        <w:pPr>
          <w:pStyle w:val="afb"/>
          <w:keepNext/>
          <w:rPr>
            <w:rtl/>
            <w:lang w:eastAsia="he-IL"/>
          </w:rPr>
        </w:pPr>
        <w:r>
          <w:rPr>
            <w:rFonts w:hint="eastAsia"/>
            <w:rtl/>
            <w:lang w:eastAsia="he-IL"/>
          </w:rPr>
          <w:t>סמי</w:t>
        </w:r>
        <w:r>
          <w:rPr>
            <w:rtl/>
            <w:lang w:eastAsia="he-IL"/>
          </w:rPr>
          <w:t xml:space="preserve"> </w:t>
        </w:r>
        <w:r>
          <w:rPr>
            <w:rFonts w:hint="eastAsia"/>
            <w:rtl/>
            <w:lang w:eastAsia="he-IL"/>
          </w:rPr>
          <w:t>זאקאריה</w:t>
        </w:r>
        <w:r>
          <w:rPr>
            <w:rtl/>
            <w:lang w:eastAsia="he-IL"/>
          </w:rPr>
          <w:t>:</w:t>
        </w:r>
      </w:p>
    </w:customXml>
    <w:p w:rsidR="004E223F" w:rsidRDefault="004E223F" w:rsidP="004E223F">
      <w:pPr>
        <w:pStyle w:val="KeepWithNext"/>
        <w:rPr>
          <w:rtl/>
          <w:lang w:eastAsia="he-IL"/>
        </w:rPr>
      </w:pPr>
    </w:p>
    <w:p w:rsidR="00190B2A" w:rsidRDefault="00190B2A" w:rsidP="004E223F">
      <w:pPr>
        <w:rPr>
          <w:rtl/>
          <w:lang w:eastAsia="he-IL"/>
        </w:rPr>
      </w:pPr>
      <w:r>
        <w:rPr>
          <w:rtl/>
          <w:lang w:eastAsia="he-IL"/>
        </w:rPr>
        <w:t xml:space="preserve">אני </w:t>
      </w:r>
      <w:r w:rsidR="004E223F">
        <w:rPr>
          <w:rtl/>
          <w:lang w:eastAsia="he-IL"/>
        </w:rPr>
        <w:t>מבקש שתבוצע אכיפה מוחלטת, עקבית</w:t>
      </w:r>
      <w:r>
        <w:rPr>
          <w:rtl/>
          <w:lang w:eastAsia="he-IL"/>
        </w:rPr>
        <w:t xml:space="preserve"> </w:t>
      </w:r>
      <w:r w:rsidR="004E223F">
        <w:rPr>
          <w:rtl/>
          <w:lang w:eastAsia="he-IL"/>
        </w:rPr>
        <w:t>ו</w:t>
      </w:r>
      <w:r>
        <w:rPr>
          <w:rtl/>
          <w:lang w:eastAsia="he-IL"/>
        </w:rPr>
        <w:t>במשך פרק זמן ארוך עד שינקו את השטח</w:t>
      </w:r>
      <w:r w:rsidR="004E223F">
        <w:rPr>
          <w:rtl/>
          <w:lang w:eastAsia="he-IL"/>
        </w:rPr>
        <w:t>.</w:t>
      </w:r>
    </w:p>
    <w:p w:rsidR="00190B2A" w:rsidRDefault="00190B2A" w:rsidP="00190B2A">
      <w:pPr>
        <w:ind w:firstLine="0"/>
        <w:rPr>
          <w:rtl/>
          <w:lang w:eastAsia="he-IL"/>
        </w:rPr>
      </w:pPr>
    </w:p>
    <w:customXml w:uri="ETWord" w:element="יור">
      <w:customXmlPr>
        <w:attr w:uri="ETWord" w:name="ID" w:val="4606"/>
      </w:customXmlPr>
      <w:p w:rsidR="004E223F" w:rsidRDefault="004E223F" w:rsidP="004E223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E223F" w:rsidRDefault="004E223F" w:rsidP="004E223F">
      <w:pPr>
        <w:pStyle w:val="KeepWithNext"/>
        <w:rPr>
          <w:rtl/>
          <w:lang w:eastAsia="he-IL"/>
        </w:rPr>
      </w:pPr>
    </w:p>
    <w:p w:rsidR="00190B2A" w:rsidRDefault="004E223F" w:rsidP="004E223F">
      <w:pPr>
        <w:rPr>
          <w:rtl/>
          <w:lang w:eastAsia="he-IL"/>
        </w:rPr>
      </w:pPr>
      <w:r>
        <w:rPr>
          <w:rtl/>
          <w:lang w:eastAsia="he-IL"/>
        </w:rPr>
        <w:t xml:space="preserve">אחת הבעיות זה ניקיון השטח. </w:t>
      </w:r>
      <w:r w:rsidR="00190B2A">
        <w:rPr>
          <w:rtl/>
          <w:lang w:eastAsia="he-IL"/>
        </w:rPr>
        <w:t xml:space="preserve">אני מבין את מה שאתה אומר. </w:t>
      </w:r>
      <w:r>
        <w:rPr>
          <w:rtl/>
          <w:lang w:eastAsia="he-IL"/>
        </w:rPr>
        <w:t xml:space="preserve">מתי אתה מנקה </w:t>
      </w:r>
      <w:bookmarkStart w:id="615" w:name="_ETM_Q1_9131538"/>
      <w:bookmarkEnd w:id="615"/>
      <w:r>
        <w:rPr>
          <w:rtl/>
          <w:lang w:eastAsia="he-IL"/>
        </w:rPr>
        <w:t>את השטח מהפוליטיקאים הלא מתאימים?</w:t>
      </w:r>
    </w:p>
    <w:p w:rsidR="00190B2A" w:rsidRDefault="00190B2A" w:rsidP="00190B2A">
      <w:pPr>
        <w:ind w:firstLine="0"/>
        <w:rPr>
          <w:rtl/>
          <w:lang w:eastAsia="he-IL"/>
        </w:rPr>
      </w:pPr>
      <w:bookmarkStart w:id="616" w:name="_ETM_Q1_9137267"/>
      <w:bookmarkEnd w:id="616"/>
    </w:p>
    <w:customXml w:uri="ETWord" w:element="אורח">
      <w:customXmlPr>
        <w:attr w:uri="ETWord" w:name="ID" w:val="042572743"/>
      </w:customXmlPr>
      <w:p w:rsidR="004E223F" w:rsidRDefault="004E223F" w:rsidP="004E223F">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4E223F" w:rsidRDefault="004E223F" w:rsidP="004E223F">
      <w:pPr>
        <w:pStyle w:val="KeepWithNext"/>
        <w:rPr>
          <w:rtl/>
          <w:lang w:eastAsia="he-IL"/>
        </w:rPr>
      </w:pPr>
    </w:p>
    <w:p w:rsidR="004E223F" w:rsidRDefault="004E223F" w:rsidP="004E223F">
      <w:pPr>
        <w:rPr>
          <w:rtl/>
          <w:lang w:eastAsia="he-IL"/>
        </w:rPr>
      </w:pPr>
      <w:r>
        <w:rPr>
          <w:rtl/>
          <w:lang w:eastAsia="he-IL"/>
        </w:rPr>
        <w:t>צריך לקבוע תקן לפוליטיקאים.</w:t>
      </w:r>
    </w:p>
    <w:p w:rsidR="004E223F" w:rsidRDefault="004E223F" w:rsidP="004E223F">
      <w:pPr>
        <w:rPr>
          <w:rtl/>
          <w:lang w:eastAsia="he-IL"/>
        </w:rPr>
      </w:pPr>
      <w:bookmarkStart w:id="617" w:name="_ETM_Q1_9134049"/>
      <w:bookmarkEnd w:id="617"/>
    </w:p>
    <w:customXml w:uri="ETWord" w:element="דובר">
      <w:customXmlPr>
        <w:attr w:uri="ETWord" w:name="ID" w:val="4670"/>
      </w:customXmlPr>
      <w:p w:rsidR="00190B2A" w:rsidRDefault="00190B2A" w:rsidP="00190B2A">
        <w:pPr>
          <w:pStyle w:val="a5"/>
          <w:keepNext/>
          <w:rPr>
            <w:rtl/>
          </w:rPr>
        </w:pPr>
        <w:r>
          <w:rPr>
            <w:rFonts w:hint="eastAsia"/>
            <w:rtl/>
          </w:rPr>
          <w:t>חנא</w:t>
        </w:r>
        <w:r>
          <w:rPr>
            <w:rtl/>
          </w:rPr>
          <w:t xml:space="preserve"> </w:t>
        </w:r>
        <w:r>
          <w:rPr>
            <w:rFonts w:hint="eastAsia"/>
            <w:rtl/>
          </w:rPr>
          <w:t>סוייד</w:t>
        </w:r>
        <w:r>
          <w:rPr>
            <w:rtl/>
          </w:rPr>
          <w:t>:</w:t>
        </w:r>
      </w:p>
    </w:customXml>
    <w:p w:rsidR="00190B2A" w:rsidRDefault="00190B2A" w:rsidP="00190B2A">
      <w:pPr>
        <w:pStyle w:val="KeepWithNext"/>
        <w:rPr>
          <w:rtl/>
          <w:lang w:eastAsia="he-IL"/>
        </w:rPr>
      </w:pPr>
    </w:p>
    <w:p w:rsidR="004E223F" w:rsidRDefault="00190B2A" w:rsidP="006B46DC">
      <w:pPr>
        <w:rPr>
          <w:rtl/>
          <w:lang w:eastAsia="he-IL"/>
        </w:rPr>
      </w:pPr>
      <w:r>
        <w:rPr>
          <w:rtl/>
          <w:lang w:eastAsia="he-IL"/>
        </w:rPr>
        <w:t xml:space="preserve">אני חוזר על </w:t>
      </w:r>
      <w:r w:rsidR="004E223F">
        <w:rPr>
          <w:rtl/>
          <w:lang w:eastAsia="he-IL"/>
        </w:rPr>
        <w:t>ה</w:t>
      </w:r>
      <w:r>
        <w:rPr>
          <w:rtl/>
          <w:lang w:eastAsia="he-IL"/>
        </w:rPr>
        <w:t>הערה ש</w:t>
      </w:r>
      <w:r w:rsidR="004E223F">
        <w:rPr>
          <w:rtl/>
          <w:lang w:eastAsia="he-IL"/>
        </w:rPr>
        <w:t xml:space="preserve">אמרתי. </w:t>
      </w:r>
      <w:r>
        <w:rPr>
          <w:rtl/>
          <w:lang w:eastAsia="he-IL"/>
        </w:rPr>
        <w:t xml:space="preserve"> חוק כזה לא מתאים לחוק ההסדרים. יש פה מכלול </w:t>
      </w:r>
      <w:r w:rsidR="004E223F">
        <w:rPr>
          <w:rtl/>
          <w:lang w:eastAsia="he-IL"/>
        </w:rPr>
        <w:t xml:space="preserve">נושאים, </w:t>
      </w:r>
      <w:bookmarkStart w:id="618" w:name="_ETM_Q1_9167548"/>
      <w:bookmarkEnd w:id="618"/>
      <w:r>
        <w:rPr>
          <w:rtl/>
          <w:lang w:eastAsia="he-IL"/>
        </w:rPr>
        <w:t>קונפליקטים רחבים ביותר שצריך לדון לא בלחץ הזמן</w:t>
      </w:r>
      <w:r w:rsidR="006B46DC">
        <w:rPr>
          <w:rtl/>
          <w:lang w:eastAsia="he-IL"/>
        </w:rPr>
        <w:t xml:space="preserve"> </w:t>
      </w:r>
      <w:r>
        <w:rPr>
          <w:rtl/>
          <w:lang w:eastAsia="he-IL"/>
        </w:rPr>
        <w:t xml:space="preserve">בפלטפורמה של חוק ההסדרים. </w:t>
      </w:r>
      <w:bookmarkStart w:id="619" w:name="_ETM_Q1_9180547"/>
      <w:bookmarkEnd w:id="619"/>
    </w:p>
    <w:p w:rsidR="004E223F" w:rsidRDefault="004E223F" w:rsidP="004E223F">
      <w:pPr>
        <w:rPr>
          <w:rtl/>
          <w:lang w:eastAsia="he-IL"/>
        </w:rPr>
      </w:pPr>
    </w:p>
    <w:p w:rsidR="004E223F" w:rsidRDefault="004E223F" w:rsidP="004E223F">
      <w:pPr>
        <w:rPr>
          <w:rtl/>
          <w:lang w:eastAsia="he-IL"/>
        </w:rPr>
      </w:pPr>
      <w:bookmarkStart w:id="620" w:name="_ETM_Q1_9181202"/>
      <w:bookmarkEnd w:id="620"/>
      <w:r>
        <w:rPr>
          <w:rtl/>
          <w:lang w:eastAsia="he-IL"/>
        </w:rPr>
        <w:t>אדוני היושב-ראש,</w:t>
      </w:r>
      <w:r w:rsidR="00190B2A">
        <w:rPr>
          <w:rtl/>
          <w:lang w:eastAsia="he-IL"/>
        </w:rPr>
        <w:t xml:space="preserve"> </w:t>
      </w:r>
      <w:r>
        <w:rPr>
          <w:rtl/>
          <w:lang w:eastAsia="he-IL"/>
        </w:rPr>
        <w:t xml:space="preserve">התפלאתי </w:t>
      </w:r>
      <w:bookmarkStart w:id="621" w:name="_ETM_Q1_9188959"/>
      <w:bookmarkEnd w:id="621"/>
      <w:r>
        <w:rPr>
          <w:rtl/>
          <w:lang w:eastAsia="he-IL"/>
        </w:rPr>
        <w:t>שדווקא שהג</w:t>
      </w:r>
      <w:r w:rsidR="00190B2A">
        <w:rPr>
          <w:rtl/>
          <w:lang w:eastAsia="he-IL"/>
        </w:rPr>
        <w:t>ברת ש</w:t>
      </w:r>
      <w:r>
        <w:rPr>
          <w:rtl/>
          <w:lang w:eastAsia="he-IL"/>
        </w:rPr>
        <w:t>דיברה פה - - -</w:t>
      </w:r>
    </w:p>
    <w:p w:rsidR="004E223F" w:rsidRDefault="004E223F" w:rsidP="004E223F">
      <w:pPr>
        <w:rPr>
          <w:rtl/>
          <w:lang w:eastAsia="he-IL"/>
        </w:rPr>
      </w:pPr>
    </w:p>
    <w:customXml w:uri="ETWord" w:element="יור">
      <w:customXmlPr>
        <w:attr w:uri="ETWord" w:name="ID" w:val="4606"/>
      </w:customXmlPr>
      <w:p w:rsidR="004E223F" w:rsidRDefault="004E223F" w:rsidP="004E223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E223F" w:rsidRDefault="004E223F" w:rsidP="004E223F">
      <w:pPr>
        <w:pStyle w:val="KeepWithNext"/>
        <w:rPr>
          <w:rtl/>
          <w:lang w:eastAsia="he-IL"/>
        </w:rPr>
      </w:pPr>
    </w:p>
    <w:p w:rsidR="004E223F" w:rsidRDefault="004E223F" w:rsidP="004E223F">
      <w:pPr>
        <w:rPr>
          <w:rtl/>
          <w:lang w:eastAsia="he-IL"/>
        </w:rPr>
      </w:pPr>
      <w:r>
        <w:rPr>
          <w:rtl/>
          <w:lang w:eastAsia="he-IL"/>
        </w:rPr>
        <w:t xml:space="preserve">הגברת שביו. עליזה, את היית כל כך אפקטיבית. את כבשת פה </w:t>
      </w:r>
      <w:bookmarkStart w:id="622" w:name="_ETM_Q1_9191328"/>
      <w:bookmarkEnd w:id="622"/>
      <w:r>
        <w:rPr>
          <w:rtl/>
          <w:lang w:eastAsia="he-IL"/>
        </w:rPr>
        <w:t>את לב הקהל.</w:t>
      </w:r>
    </w:p>
    <w:p w:rsidR="006B46DC" w:rsidRDefault="006B46DC" w:rsidP="004E223F">
      <w:pPr>
        <w:rPr>
          <w:rtl/>
          <w:lang w:eastAsia="he-IL"/>
        </w:rPr>
      </w:pPr>
    </w:p>
    <w:customXml w:uri="ETWord" w:element="דובר">
      <w:customXmlPr>
        <w:attr w:uri="ETWord" w:name="ID" w:val="4670"/>
      </w:customXmlPr>
      <w:p w:rsidR="004E223F" w:rsidRDefault="004E223F" w:rsidP="004E223F">
        <w:pPr>
          <w:pStyle w:val="a5"/>
          <w:keepNext/>
          <w:rPr>
            <w:rtl/>
          </w:rPr>
        </w:pPr>
        <w:r>
          <w:rPr>
            <w:rFonts w:hint="eastAsia"/>
            <w:rtl/>
          </w:rPr>
          <w:t>חנא</w:t>
        </w:r>
        <w:r>
          <w:rPr>
            <w:rtl/>
          </w:rPr>
          <w:t xml:space="preserve"> </w:t>
        </w:r>
        <w:r>
          <w:rPr>
            <w:rFonts w:hint="eastAsia"/>
            <w:rtl/>
          </w:rPr>
          <w:t>סוייד</w:t>
        </w:r>
        <w:r>
          <w:rPr>
            <w:rtl/>
          </w:rPr>
          <w:t>:</w:t>
        </w:r>
      </w:p>
    </w:customXml>
    <w:p w:rsidR="004E223F" w:rsidRDefault="004E223F" w:rsidP="004E223F">
      <w:pPr>
        <w:pStyle w:val="KeepWithNext"/>
        <w:rPr>
          <w:rtl/>
          <w:lang w:eastAsia="he-IL"/>
        </w:rPr>
      </w:pPr>
    </w:p>
    <w:p w:rsidR="004E223F" w:rsidRDefault="004E223F" w:rsidP="004E223F">
      <w:pPr>
        <w:rPr>
          <w:rtl/>
          <w:lang w:eastAsia="he-IL"/>
        </w:rPr>
      </w:pPr>
      <w:r>
        <w:rPr>
          <w:rtl/>
          <w:lang w:eastAsia="he-IL"/>
        </w:rPr>
        <w:t xml:space="preserve">היא דיברה כל כך באפקטיביות. אני </w:t>
      </w:r>
      <w:r w:rsidR="00190B2A">
        <w:rPr>
          <w:rtl/>
          <w:lang w:eastAsia="he-IL"/>
        </w:rPr>
        <w:t xml:space="preserve">התפלאתי </w:t>
      </w:r>
      <w:r>
        <w:rPr>
          <w:rtl/>
          <w:lang w:eastAsia="he-IL"/>
        </w:rPr>
        <w:t>על כך</w:t>
      </w:r>
      <w:bookmarkStart w:id="623" w:name="_ETM_Q1_9204181"/>
      <w:bookmarkEnd w:id="623"/>
      <w:r>
        <w:rPr>
          <w:rtl/>
          <w:lang w:eastAsia="he-IL"/>
        </w:rPr>
        <w:t xml:space="preserve"> </w:t>
      </w:r>
      <w:r w:rsidR="00190B2A">
        <w:rPr>
          <w:rtl/>
          <w:lang w:eastAsia="he-IL"/>
        </w:rPr>
        <w:t>ש</w:t>
      </w:r>
      <w:r>
        <w:rPr>
          <w:rtl/>
          <w:lang w:eastAsia="he-IL"/>
        </w:rPr>
        <w:t>היא העבירה ביקורת.</w:t>
      </w:r>
    </w:p>
    <w:p w:rsidR="004E223F" w:rsidRDefault="004E223F" w:rsidP="004E223F">
      <w:pPr>
        <w:rPr>
          <w:rtl/>
          <w:lang w:eastAsia="he-IL"/>
        </w:rPr>
      </w:pPr>
    </w:p>
    <w:customXml w:uri="ETWord" w:element="יור">
      <w:customXmlPr>
        <w:attr w:uri="ETWord" w:name="ID" w:val="4606"/>
      </w:customXmlPr>
      <w:p w:rsidR="004E223F" w:rsidRDefault="004E223F" w:rsidP="004E223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E223F" w:rsidRDefault="004E223F" w:rsidP="004E223F">
      <w:pPr>
        <w:pStyle w:val="KeepWithNext"/>
        <w:rPr>
          <w:rtl/>
          <w:lang w:eastAsia="he-IL"/>
        </w:rPr>
      </w:pPr>
    </w:p>
    <w:p w:rsidR="004E223F" w:rsidRDefault="006B46DC" w:rsidP="006B46DC">
      <w:pPr>
        <w:rPr>
          <w:rtl/>
          <w:lang w:eastAsia="he-IL"/>
        </w:rPr>
      </w:pPr>
      <w:r>
        <w:rPr>
          <w:rtl/>
          <w:lang w:eastAsia="he-IL"/>
        </w:rPr>
        <w:t>לעומת מר הררי.</w:t>
      </w:r>
      <w:r w:rsidR="004E223F">
        <w:rPr>
          <w:rtl/>
          <w:lang w:eastAsia="he-IL"/>
        </w:rPr>
        <w:t xml:space="preserve"> הוא היום מאוד חלש.</w:t>
      </w:r>
    </w:p>
    <w:p w:rsidR="004E223F" w:rsidRDefault="004E223F" w:rsidP="004E223F">
      <w:pPr>
        <w:ind w:firstLine="0"/>
        <w:rPr>
          <w:rtl/>
          <w:lang w:eastAsia="he-IL"/>
        </w:rPr>
      </w:pPr>
      <w:bookmarkStart w:id="624" w:name="_ETM_Q1_9206586"/>
      <w:bookmarkStart w:id="625" w:name="_ETM_Q1_9207661"/>
      <w:bookmarkEnd w:id="624"/>
      <w:bookmarkEnd w:id="625"/>
    </w:p>
    <w:bookmarkStart w:id="626" w:name="_ETM_Q1_9212030" w:displacedByCustomXml="next"/>
    <w:bookmarkEnd w:id="626" w:displacedByCustomXml="next"/>
    <w:customXml w:uri="ETWord" w:element="דובר">
      <w:customXmlPr>
        <w:attr w:uri="ETWord" w:name="ID" w:val="4670"/>
      </w:customXmlPr>
      <w:p w:rsidR="004E223F" w:rsidRDefault="004E223F" w:rsidP="004E223F">
        <w:pPr>
          <w:pStyle w:val="a5"/>
          <w:keepNext/>
          <w:rPr>
            <w:rtl/>
          </w:rPr>
        </w:pPr>
        <w:r>
          <w:rPr>
            <w:rFonts w:hint="eastAsia"/>
            <w:rtl/>
          </w:rPr>
          <w:t>חנא</w:t>
        </w:r>
        <w:r>
          <w:rPr>
            <w:rtl/>
          </w:rPr>
          <w:t xml:space="preserve"> </w:t>
        </w:r>
        <w:r>
          <w:rPr>
            <w:rFonts w:hint="eastAsia"/>
            <w:rtl/>
          </w:rPr>
          <w:t>סוייד</w:t>
        </w:r>
        <w:r>
          <w:rPr>
            <w:rtl/>
          </w:rPr>
          <w:t>:</w:t>
        </w:r>
      </w:p>
    </w:customXml>
    <w:p w:rsidR="004E223F" w:rsidRDefault="004E223F" w:rsidP="004E223F">
      <w:pPr>
        <w:pStyle w:val="KeepWithNext"/>
        <w:rPr>
          <w:rtl/>
          <w:lang w:eastAsia="he-IL"/>
        </w:rPr>
      </w:pPr>
    </w:p>
    <w:p w:rsidR="00190B2A" w:rsidRDefault="00775E1D" w:rsidP="00775E1D">
      <w:pPr>
        <w:rPr>
          <w:rtl/>
          <w:lang w:eastAsia="he-IL"/>
        </w:rPr>
      </w:pPr>
      <w:bookmarkStart w:id="627" w:name="_ETM_Q1_9206428"/>
      <w:bookmarkEnd w:id="627"/>
      <w:r>
        <w:rPr>
          <w:rtl/>
          <w:lang w:eastAsia="he-IL"/>
        </w:rPr>
        <w:t xml:space="preserve">התפלאתי </w:t>
      </w:r>
      <w:bookmarkStart w:id="628" w:name="_ETM_Q1_9243305"/>
      <w:bookmarkEnd w:id="628"/>
      <w:r>
        <w:rPr>
          <w:rtl/>
          <w:lang w:eastAsia="he-IL"/>
        </w:rPr>
        <w:t xml:space="preserve">שהמסקנות שהגיעה אליהן הגברת עליזה בביקורת הקשה שהיא הטיחה </w:t>
      </w:r>
      <w:bookmarkStart w:id="629" w:name="_ETM_Q1_9249825"/>
      <w:bookmarkEnd w:id="629"/>
      <w:r>
        <w:rPr>
          <w:rtl/>
          <w:lang w:eastAsia="he-IL"/>
        </w:rPr>
        <w:t xml:space="preserve">במכון התקנים הן כאילו הפוך על הפוך, כלומר </w:t>
      </w:r>
      <w:r w:rsidR="00190B2A">
        <w:rPr>
          <w:rtl/>
          <w:lang w:eastAsia="he-IL"/>
        </w:rPr>
        <w:t xml:space="preserve">מכיוון שהם כל כך גרועים </w:t>
      </w:r>
      <w:r>
        <w:rPr>
          <w:rtl/>
          <w:lang w:eastAsia="he-IL"/>
        </w:rPr>
        <w:t>הם</w:t>
      </w:r>
      <w:r w:rsidR="00190B2A">
        <w:rPr>
          <w:rtl/>
          <w:lang w:eastAsia="he-IL"/>
        </w:rPr>
        <w:t xml:space="preserve"> בסופו של דבר מסכימים בשורה התח</w:t>
      </w:r>
      <w:r>
        <w:rPr>
          <w:rtl/>
          <w:lang w:eastAsia="he-IL"/>
        </w:rPr>
        <w:t xml:space="preserve">תונה. הם מקבלים את הביקורת שלה, אבל הם מסכמים על אותה תכנית עבודה.  </w:t>
      </w:r>
    </w:p>
    <w:p w:rsidR="00190B2A" w:rsidRDefault="00190B2A" w:rsidP="00190B2A">
      <w:pPr>
        <w:rPr>
          <w:rtl/>
          <w:lang w:eastAsia="he-IL"/>
        </w:rPr>
      </w:pPr>
    </w:p>
    <w:bookmarkStart w:id="630" w:name="_ETM_Q1_9270682" w:displacedByCustomXml="next"/>
    <w:bookmarkEnd w:id="630" w:displacedByCustomXml="next"/>
    <w:customXml w:uri="ETWord" w:element="יור">
      <w:customXmlPr>
        <w:attr w:uri="ETWord" w:name="ID" w:val="4606"/>
      </w:customXmlPr>
      <w:p w:rsidR="00775E1D" w:rsidRDefault="00775E1D" w:rsidP="00775E1D">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75E1D" w:rsidRDefault="00775E1D" w:rsidP="00775E1D">
      <w:pPr>
        <w:pStyle w:val="KeepWithNext"/>
        <w:rPr>
          <w:rtl/>
          <w:lang w:eastAsia="he-IL"/>
        </w:rPr>
      </w:pPr>
    </w:p>
    <w:p w:rsidR="00190B2A" w:rsidRDefault="00775E1D" w:rsidP="00775E1D">
      <w:pPr>
        <w:rPr>
          <w:rtl/>
          <w:lang w:eastAsia="he-IL"/>
        </w:rPr>
      </w:pPr>
      <w:r>
        <w:rPr>
          <w:rtl/>
          <w:lang w:eastAsia="he-IL"/>
        </w:rPr>
        <w:t>אני אשמע מעליזה</w:t>
      </w:r>
      <w:r w:rsidR="00190B2A">
        <w:rPr>
          <w:rtl/>
          <w:lang w:eastAsia="he-IL"/>
        </w:rPr>
        <w:t xml:space="preserve"> </w:t>
      </w:r>
      <w:r>
        <w:rPr>
          <w:rtl/>
          <w:lang w:eastAsia="he-IL"/>
        </w:rPr>
        <w:t xml:space="preserve">האם ארוחת </w:t>
      </w:r>
      <w:bookmarkStart w:id="631" w:name="_ETM_Q1_9281293"/>
      <w:bookmarkEnd w:id="631"/>
      <w:r>
        <w:rPr>
          <w:rtl/>
          <w:lang w:eastAsia="he-IL"/>
        </w:rPr>
        <w:t xml:space="preserve">הצהריים שלה עם רן כהן - - - אתה יודע שרן כהן עם </w:t>
      </w:r>
      <w:bookmarkStart w:id="632" w:name="_ETM_Q1_9282871"/>
      <w:bookmarkEnd w:id="632"/>
      <w:r>
        <w:rPr>
          <w:rtl/>
          <w:lang w:eastAsia="he-IL"/>
        </w:rPr>
        <w:t>הקסם הבגדדי שלו - - - אשתו כ</w:t>
      </w:r>
      <w:bookmarkStart w:id="633" w:name="_ETM_Q1_9289735"/>
      <w:bookmarkEnd w:id="633"/>
      <w:r>
        <w:rPr>
          <w:rtl/>
          <w:lang w:eastAsia="he-IL"/>
        </w:rPr>
        <w:t xml:space="preserve">זאת מיוחדת. אני יודע שיש לו כושר פיתוי לגברים </w:t>
      </w:r>
      <w:bookmarkStart w:id="634" w:name="_ETM_Q1_9294046"/>
      <w:bookmarkEnd w:id="634"/>
      <w:r>
        <w:rPr>
          <w:rtl/>
          <w:lang w:eastAsia="he-IL"/>
        </w:rPr>
        <w:t>ולנשים.</w:t>
      </w:r>
    </w:p>
    <w:p w:rsidR="00775E1D" w:rsidRDefault="00775E1D" w:rsidP="00775E1D">
      <w:pPr>
        <w:ind w:firstLine="0"/>
        <w:rPr>
          <w:rtl/>
          <w:lang w:eastAsia="he-IL"/>
        </w:rPr>
      </w:pPr>
    </w:p>
    <w:customXml w:uri="ETWord" w:element="אורח">
      <w:customXmlPr>
        <w:attr w:uri="ETWord" w:name="ID" w:val="042572743"/>
      </w:customXmlPr>
      <w:p w:rsidR="00775E1D" w:rsidRDefault="00775E1D" w:rsidP="00775E1D">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775E1D" w:rsidRDefault="00775E1D" w:rsidP="00775E1D">
      <w:pPr>
        <w:pStyle w:val="KeepWithNext"/>
        <w:rPr>
          <w:rtl/>
          <w:lang w:eastAsia="he-IL"/>
        </w:rPr>
      </w:pPr>
    </w:p>
    <w:p w:rsidR="00775E1D" w:rsidRDefault="00775E1D" w:rsidP="00775E1D">
      <w:pPr>
        <w:rPr>
          <w:rtl/>
          <w:lang w:eastAsia="he-IL"/>
        </w:rPr>
      </w:pPr>
      <w:r>
        <w:rPr>
          <w:rtl/>
          <w:lang w:eastAsia="he-IL"/>
        </w:rPr>
        <w:t xml:space="preserve">למה המקור הבגדדי שלי מעניין והמקור הלא ידוע של עליזה </w:t>
      </w:r>
      <w:bookmarkStart w:id="635" w:name="_ETM_Q1_9299560"/>
      <w:bookmarkEnd w:id="635"/>
      <w:r>
        <w:rPr>
          <w:rtl/>
          <w:lang w:eastAsia="he-IL"/>
        </w:rPr>
        <w:t>לא מעניין? אנחנו נמסור שנינו את  - - -</w:t>
      </w:r>
    </w:p>
    <w:p w:rsidR="00775E1D" w:rsidRDefault="00775E1D" w:rsidP="00775E1D">
      <w:pPr>
        <w:ind w:firstLine="0"/>
        <w:rPr>
          <w:rtl/>
          <w:lang w:eastAsia="he-IL"/>
        </w:rPr>
      </w:pPr>
      <w:bookmarkStart w:id="636" w:name="_ETM_Q1_9301746"/>
      <w:bookmarkEnd w:id="636"/>
    </w:p>
    <w:customXml w:uri="ETWord" w:element="יור">
      <w:customXmlPr>
        <w:attr w:uri="ETWord" w:name="ID" w:val="4606"/>
      </w:customXmlPr>
      <w:p w:rsidR="00775E1D" w:rsidRDefault="00775E1D" w:rsidP="00775E1D">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75E1D" w:rsidRDefault="00775E1D" w:rsidP="00775E1D">
      <w:pPr>
        <w:pStyle w:val="KeepWithNext"/>
        <w:rPr>
          <w:rtl/>
          <w:lang w:eastAsia="he-IL"/>
        </w:rPr>
      </w:pPr>
    </w:p>
    <w:p w:rsidR="00775E1D" w:rsidRDefault="00775E1D" w:rsidP="00775E1D">
      <w:pPr>
        <w:rPr>
          <w:rtl/>
          <w:lang w:eastAsia="he-IL"/>
        </w:rPr>
      </w:pPr>
      <w:r>
        <w:rPr>
          <w:rtl/>
          <w:lang w:eastAsia="he-IL"/>
        </w:rPr>
        <w:t xml:space="preserve">מה </w:t>
      </w:r>
      <w:bookmarkStart w:id="637" w:name="_ETM_Q1_9299906"/>
      <w:bookmarkEnd w:id="637"/>
      <w:r>
        <w:rPr>
          <w:rtl/>
          <w:lang w:eastAsia="he-IL"/>
        </w:rPr>
        <w:t>זה שביו? זה מהבעל או ממך?</w:t>
      </w:r>
    </w:p>
    <w:p w:rsidR="00775E1D" w:rsidRDefault="00775E1D" w:rsidP="00775E1D">
      <w:pPr>
        <w:ind w:firstLine="0"/>
        <w:rPr>
          <w:rtl/>
          <w:lang w:eastAsia="he-IL"/>
        </w:rPr>
      </w:pPr>
    </w:p>
    <w:customXml w:uri="ETWord" w:element="אורח">
      <w:customXmlPr>
        <w:attr w:uri="ETWord" w:name="ID" w:val="067470336"/>
      </w:customXmlPr>
      <w:p w:rsidR="00775E1D" w:rsidRDefault="00775E1D" w:rsidP="00775E1D">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775E1D" w:rsidRDefault="00775E1D" w:rsidP="00775E1D">
      <w:pPr>
        <w:pStyle w:val="KeepWithNext"/>
        <w:rPr>
          <w:rtl/>
          <w:lang w:eastAsia="he-IL"/>
        </w:rPr>
      </w:pPr>
    </w:p>
    <w:p w:rsidR="00775E1D" w:rsidRDefault="00775E1D" w:rsidP="00775E1D">
      <w:pPr>
        <w:rPr>
          <w:rtl/>
          <w:lang w:eastAsia="he-IL"/>
        </w:rPr>
      </w:pPr>
      <w:r>
        <w:rPr>
          <w:rtl/>
          <w:lang w:eastAsia="he-IL"/>
        </w:rPr>
        <w:t>מהבעל. הוא מתורכיה.</w:t>
      </w:r>
    </w:p>
    <w:p w:rsidR="00775E1D" w:rsidRDefault="00775E1D" w:rsidP="00775E1D">
      <w:pPr>
        <w:ind w:firstLine="0"/>
        <w:rPr>
          <w:rtl/>
          <w:lang w:eastAsia="he-IL"/>
        </w:rPr>
      </w:pPr>
      <w:bookmarkStart w:id="638" w:name="_ETM_Q1_9307968"/>
      <w:bookmarkEnd w:id="638"/>
    </w:p>
    <w:bookmarkStart w:id="639" w:name="_ETM_Q1_9308766" w:displacedByCustomXml="next"/>
    <w:bookmarkEnd w:id="639" w:displacedByCustomXml="next"/>
    <w:customXml w:uri="ETWord" w:element="יור">
      <w:customXmlPr>
        <w:attr w:uri="ETWord" w:name="ID" w:val="4606"/>
      </w:customXmlPr>
      <w:p w:rsidR="00775E1D" w:rsidRDefault="00775E1D" w:rsidP="00775E1D">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75E1D" w:rsidRDefault="00775E1D" w:rsidP="00775E1D">
      <w:pPr>
        <w:pStyle w:val="KeepWithNext"/>
        <w:rPr>
          <w:rtl/>
          <w:lang w:eastAsia="he-IL"/>
        </w:rPr>
      </w:pPr>
    </w:p>
    <w:p w:rsidR="00775E1D" w:rsidRDefault="00775E1D" w:rsidP="00775E1D">
      <w:pPr>
        <w:rPr>
          <w:rtl/>
          <w:lang w:eastAsia="he-IL"/>
        </w:rPr>
      </w:pPr>
      <w:r>
        <w:rPr>
          <w:rtl/>
          <w:lang w:eastAsia="he-IL"/>
        </w:rPr>
        <w:t>ואת?</w:t>
      </w:r>
    </w:p>
    <w:p w:rsidR="00775E1D" w:rsidRDefault="00775E1D" w:rsidP="00775E1D">
      <w:pPr>
        <w:ind w:firstLine="0"/>
        <w:rPr>
          <w:rtl/>
          <w:lang w:eastAsia="he-IL"/>
        </w:rPr>
      </w:pPr>
      <w:bookmarkStart w:id="640" w:name="_ETM_Q1_9304310"/>
      <w:bookmarkEnd w:id="640"/>
    </w:p>
    <w:bookmarkStart w:id="641" w:name="_ETM_Q1_9306225" w:displacedByCustomXml="next"/>
    <w:bookmarkEnd w:id="641" w:displacedByCustomXml="next"/>
    <w:customXml w:uri="ETWord" w:element="אורח">
      <w:customXmlPr>
        <w:attr w:uri="ETWord" w:name="ID" w:val="067470336"/>
      </w:customXmlPr>
      <w:p w:rsidR="00775E1D" w:rsidRDefault="00775E1D" w:rsidP="00775E1D">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775E1D" w:rsidRDefault="00775E1D" w:rsidP="00775E1D">
      <w:pPr>
        <w:pStyle w:val="KeepWithNext"/>
        <w:rPr>
          <w:rtl/>
          <w:lang w:eastAsia="he-IL"/>
        </w:rPr>
      </w:pPr>
    </w:p>
    <w:p w:rsidR="00775E1D" w:rsidRDefault="00775E1D" w:rsidP="00775E1D">
      <w:pPr>
        <w:rPr>
          <w:rtl/>
          <w:lang w:eastAsia="he-IL"/>
        </w:rPr>
      </w:pPr>
      <w:r>
        <w:rPr>
          <w:rtl/>
          <w:lang w:eastAsia="he-IL"/>
        </w:rPr>
        <w:t>רומניה.</w:t>
      </w:r>
    </w:p>
    <w:p w:rsidR="00775E1D" w:rsidRDefault="00775E1D" w:rsidP="00775E1D">
      <w:pPr>
        <w:ind w:firstLine="0"/>
        <w:rPr>
          <w:rtl/>
          <w:lang w:eastAsia="he-IL"/>
        </w:rPr>
      </w:pPr>
      <w:bookmarkStart w:id="642" w:name="_ETM_Q1_9306884"/>
      <w:bookmarkEnd w:id="642"/>
    </w:p>
    <w:bookmarkStart w:id="643" w:name="_ETM_Q1_9307566" w:displacedByCustomXml="next"/>
    <w:bookmarkEnd w:id="643" w:displacedByCustomXml="next"/>
    <w:customXml w:uri="ETWord" w:element="דובר">
      <w:customXmlPr>
        <w:attr w:uri="ETWord" w:name="ID" w:val="4670"/>
      </w:customXmlPr>
      <w:p w:rsidR="00190B2A" w:rsidRDefault="00190B2A" w:rsidP="00190B2A">
        <w:pPr>
          <w:pStyle w:val="a5"/>
          <w:keepNext/>
          <w:rPr>
            <w:rtl/>
          </w:rPr>
        </w:pPr>
        <w:r>
          <w:rPr>
            <w:rFonts w:hint="eastAsia"/>
            <w:rtl/>
          </w:rPr>
          <w:t>חנא</w:t>
        </w:r>
        <w:r>
          <w:rPr>
            <w:rtl/>
          </w:rPr>
          <w:t xml:space="preserve"> </w:t>
        </w:r>
        <w:r>
          <w:rPr>
            <w:rFonts w:hint="eastAsia"/>
            <w:rtl/>
          </w:rPr>
          <w:t>סוייד</w:t>
        </w:r>
        <w:r>
          <w:rPr>
            <w:rtl/>
          </w:rPr>
          <w:t>:</w:t>
        </w:r>
      </w:p>
    </w:customXml>
    <w:p w:rsidR="00190B2A" w:rsidRDefault="00190B2A" w:rsidP="00190B2A">
      <w:pPr>
        <w:pStyle w:val="KeepWithNext"/>
        <w:rPr>
          <w:rtl/>
          <w:lang w:eastAsia="he-IL"/>
        </w:rPr>
      </w:pPr>
    </w:p>
    <w:p w:rsidR="00190B2A" w:rsidRDefault="00190B2A" w:rsidP="00775E1D">
      <w:pPr>
        <w:rPr>
          <w:rtl/>
          <w:lang w:eastAsia="he-IL"/>
        </w:rPr>
      </w:pPr>
      <w:r>
        <w:rPr>
          <w:rtl/>
          <w:lang w:eastAsia="he-IL"/>
        </w:rPr>
        <w:t>אני לא ה</w:t>
      </w:r>
      <w:r w:rsidR="00775E1D">
        <w:rPr>
          <w:rtl/>
          <w:lang w:eastAsia="he-IL"/>
        </w:rPr>
        <w:t>ש</w:t>
      </w:r>
      <w:r>
        <w:rPr>
          <w:rtl/>
          <w:lang w:eastAsia="he-IL"/>
        </w:rPr>
        <w:t>תכנ</w:t>
      </w:r>
      <w:r w:rsidR="00775E1D">
        <w:rPr>
          <w:rtl/>
          <w:lang w:eastAsia="he-IL"/>
        </w:rPr>
        <w:t>ע</w:t>
      </w:r>
      <w:r>
        <w:rPr>
          <w:rtl/>
          <w:lang w:eastAsia="he-IL"/>
        </w:rPr>
        <w:t>תי בשיקולים שהובאו כאן לתמוך ברפו</w:t>
      </w:r>
      <w:r w:rsidR="00775E1D">
        <w:rPr>
          <w:rtl/>
          <w:lang w:eastAsia="he-IL"/>
        </w:rPr>
        <w:t>ר</w:t>
      </w:r>
      <w:r>
        <w:rPr>
          <w:rtl/>
          <w:lang w:eastAsia="he-IL"/>
        </w:rPr>
        <w:t>מה הזאת. אי אפשר להגיד מילות ק</w:t>
      </w:r>
      <w:r w:rsidR="00775E1D">
        <w:rPr>
          <w:rtl/>
          <w:lang w:eastAsia="he-IL"/>
        </w:rPr>
        <w:t xml:space="preserve">סם על כך שזה מוריד את יוקר המחיה. אתה יכול לטעון את זה כמעט על כל דבר במדינה. </w:t>
      </w:r>
      <w:r>
        <w:rPr>
          <w:rtl/>
          <w:lang w:eastAsia="he-IL"/>
        </w:rPr>
        <w:t xml:space="preserve"> </w:t>
      </w:r>
    </w:p>
    <w:p w:rsidR="00190B2A" w:rsidRDefault="00190B2A" w:rsidP="00775E1D">
      <w:pPr>
        <w:ind w:firstLine="0"/>
        <w:rPr>
          <w:rtl/>
          <w:lang w:eastAsia="he-IL"/>
        </w:rPr>
      </w:pPr>
    </w:p>
    <w:bookmarkStart w:id="644" w:name="_ETM_Q1_9336291" w:displacedByCustomXml="next"/>
    <w:bookmarkEnd w:id="644" w:displacedByCustomXml="next"/>
    <w:bookmarkStart w:id="645" w:name="_ETM_Q1_9340346" w:displacedByCustomXml="next"/>
    <w:bookmarkEnd w:id="645" w:displacedByCustomXml="next"/>
    <w:customXml w:uri="ETWord" w:element="יור">
      <w:customXmlPr>
        <w:attr w:uri="ETWord" w:name="ID" w:val="4606"/>
      </w:customXmlPr>
      <w:p w:rsidR="00775E1D" w:rsidRDefault="00775E1D" w:rsidP="00775E1D">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75E1D" w:rsidRDefault="00775E1D" w:rsidP="00775E1D">
      <w:pPr>
        <w:pStyle w:val="KeepWithNext"/>
        <w:rPr>
          <w:rtl/>
          <w:lang w:eastAsia="he-IL"/>
        </w:rPr>
      </w:pPr>
    </w:p>
    <w:p w:rsidR="00775E1D" w:rsidRDefault="00775E1D" w:rsidP="00775E1D">
      <w:pPr>
        <w:rPr>
          <w:rtl/>
          <w:lang w:eastAsia="he-IL"/>
        </w:rPr>
      </w:pPr>
      <w:r>
        <w:rPr>
          <w:rtl/>
          <w:lang w:eastAsia="he-IL"/>
        </w:rPr>
        <w:t xml:space="preserve">מה </w:t>
      </w:r>
      <w:bookmarkStart w:id="646" w:name="_ETM_Q1_9340984"/>
      <w:bookmarkEnd w:id="646"/>
      <w:r>
        <w:rPr>
          <w:rtl/>
          <w:lang w:eastAsia="he-IL"/>
        </w:rPr>
        <w:t xml:space="preserve">שאני מציע, חבר הכנסת סויד, שאני אפתח את זה כשנקרא </w:t>
      </w:r>
      <w:bookmarkStart w:id="647" w:name="_ETM_Q1_9340619"/>
      <w:bookmarkEnd w:id="647"/>
      <w:r>
        <w:rPr>
          <w:rtl/>
          <w:lang w:eastAsia="he-IL"/>
        </w:rPr>
        <w:t xml:space="preserve">את הסעיפים. איפה שאתה רוצה תעלה הצעות, תתנגד. בואו </w:t>
      </w:r>
      <w:bookmarkStart w:id="648" w:name="_ETM_Q1_9346171"/>
      <w:bookmarkEnd w:id="648"/>
      <w:r>
        <w:rPr>
          <w:rtl/>
          <w:lang w:eastAsia="he-IL"/>
        </w:rPr>
        <w:t>נתקדם.</w:t>
      </w:r>
    </w:p>
    <w:p w:rsidR="00775E1D" w:rsidRDefault="00775E1D" w:rsidP="00775E1D">
      <w:pPr>
        <w:ind w:firstLine="0"/>
        <w:rPr>
          <w:rtl/>
          <w:lang w:eastAsia="he-IL"/>
        </w:rPr>
      </w:pPr>
      <w:bookmarkStart w:id="649" w:name="_ETM_Q1_9352178"/>
      <w:bookmarkEnd w:id="649"/>
    </w:p>
    <w:bookmarkStart w:id="650" w:name="_ETM_Q1_9354147" w:displacedByCustomXml="next"/>
    <w:bookmarkEnd w:id="650" w:displacedByCustomXml="next"/>
    <w:customXml w:uri="ETWord" w:element="דובר">
      <w:customXmlPr>
        <w:attr w:uri="ETWord" w:name="ID" w:val="4670"/>
      </w:customXmlPr>
      <w:p w:rsidR="00775E1D" w:rsidRDefault="00775E1D" w:rsidP="00775E1D">
        <w:pPr>
          <w:pStyle w:val="a5"/>
          <w:keepNext/>
          <w:rPr>
            <w:rtl/>
          </w:rPr>
        </w:pPr>
        <w:r>
          <w:rPr>
            <w:rFonts w:hint="eastAsia"/>
            <w:rtl/>
          </w:rPr>
          <w:t>חנא</w:t>
        </w:r>
        <w:r>
          <w:rPr>
            <w:rtl/>
          </w:rPr>
          <w:t xml:space="preserve"> </w:t>
        </w:r>
        <w:r>
          <w:rPr>
            <w:rFonts w:hint="eastAsia"/>
            <w:rtl/>
          </w:rPr>
          <w:t>סוייד</w:t>
        </w:r>
        <w:r>
          <w:rPr>
            <w:rtl/>
          </w:rPr>
          <w:t>:</w:t>
        </w:r>
      </w:p>
    </w:customXml>
    <w:p w:rsidR="00775E1D" w:rsidRDefault="00775E1D" w:rsidP="00775E1D">
      <w:pPr>
        <w:pStyle w:val="KeepWithNext"/>
        <w:rPr>
          <w:rtl/>
          <w:lang w:eastAsia="he-IL"/>
        </w:rPr>
      </w:pPr>
    </w:p>
    <w:p w:rsidR="00775E1D" w:rsidRDefault="00775E1D" w:rsidP="00775E1D">
      <w:pPr>
        <w:rPr>
          <w:rtl/>
          <w:lang w:eastAsia="he-IL"/>
        </w:rPr>
      </w:pPr>
      <w:r>
        <w:rPr>
          <w:rtl/>
          <w:lang w:eastAsia="he-IL"/>
        </w:rPr>
        <w:t>לא איכפת לי.</w:t>
      </w:r>
    </w:p>
    <w:p w:rsidR="00775E1D" w:rsidRDefault="00775E1D" w:rsidP="00775E1D">
      <w:pPr>
        <w:ind w:firstLine="0"/>
        <w:rPr>
          <w:rtl/>
          <w:lang w:eastAsia="he-IL"/>
        </w:rPr>
      </w:pPr>
    </w:p>
    <w:customXml w:uri="ETWord" w:element="יור">
      <w:customXmlPr>
        <w:attr w:uri="ETWord" w:name="ID" w:val="4606"/>
      </w:customXmlPr>
      <w:p w:rsidR="00775E1D" w:rsidRDefault="00775E1D" w:rsidP="00775E1D">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75E1D" w:rsidRDefault="00775E1D" w:rsidP="00775E1D">
      <w:pPr>
        <w:pStyle w:val="KeepWithNext"/>
        <w:rPr>
          <w:rtl/>
          <w:lang w:eastAsia="he-IL"/>
        </w:rPr>
      </w:pPr>
    </w:p>
    <w:p w:rsidR="00775E1D" w:rsidRDefault="00775E1D" w:rsidP="00775E1D">
      <w:pPr>
        <w:rPr>
          <w:rtl/>
          <w:lang w:eastAsia="he-IL"/>
        </w:rPr>
      </w:pPr>
      <w:r>
        <w:rPr>
          <w:rtl/>
          <w:lang w:eastAsia="he-IL"/>
        </w:rPr>
        <w:t>אתה יודע כמה אני מעריך אותך. אני מעריך אדם כמוך שוויתר על יום ראשון כיום המנוחה והגיע לכאן. נשמע אותך בסעיף הספציפי. אולי יש דברים שאתה מסכים להם.</w:t>
      </w:r>
    </w:p>
    <w:bookmarkStart w:id="651" w:name="_ETM_Q1_9364677" w:displacedByCustomXml="next"/>
    <w:bookmarkEnd w:id="651" w:displacedByCustomXml="next"/>
    <w:customXml w:uri="ETWord" w:element="אורח">
      <w:p w:rsidR="00775E1D" w:rsidRDefault="00775E1D" w:rsidP="00775E1D">
        <w:pPr>
          <w:pStyle w:val="afb"/>
          <w:keepNext/>
          <w:rPr>
            <w:rtl/>
            <w:lang w:eastAsia="he-IL"/>
          </w:rPr>
        </w:pPr>
        <w:r>
          <w:rPr>
            <w:rFonts w:hint="eastAsia"/>
            <w:rtl/>
            <w:lang w:eastAsia="he-IL"/>
          </w:rPr>
          <w:t>מוטי</w:t>
        </w:r>
        <w:r>
          <w:rPr>
            <w:rtl/>
            <w:lang w:eastAsia="he-IL"/>
          </w:rPr>
          <w:t xml:space="preserve"> </w:t>
        </w:r>
        <w:r>
          <w:rPr>
            <w:rFonts w:hint="eastAsia"/>
            <w:rtl/>
            <w:lang w:eastAsia="he-IL"/>
          </w:rPr>
          <w:t>ישראלי</w:t>
        </w:r>
        <w:r>
          <w:rPr>
            <w:rtl/>
            <w:lang w:eastAsia="he-IL"/>
          </w:rPr>
          <w:t>:</w:t>
        </w:r>
      </w:p>
    </w:customXml>
    <w:p w:rsidR="00775E1D" w:rsidRDefault="00775E1D" w:rsidP="00775E1D">
      <w:pPr>
        <w:pStyle w:val="KeepWithNext"/>
        <w:rPr>
          <w:rtl/>
          <w:lang w:eastAsia="he-IL"/>
        </w:rPr>
      </w:pPr>
    </w:p>
    <w:p w:rsidR="00190B2A" w:rsidRDefault="00190B2A" w:rsidP="00534957">
      <w:pPr>
        <w:ind w:firstLine="0"/>
        <w:rPr>
          <w:rtl/>
          <w:lang w:eastAsia="he-IL"/>
        </w:rPr>
      </w:pPr>
      <w:bookmarkStart w:id="652" w:name="_ETM_Q1_9357843"/>
      <w:bookmarkStart w:id="653" w:name="_ETM_Q1_9355765"/>
      <w:bookmarkEnd w:id="652"/>
      <w:bookmarkEnd w:id="653"/>
      <w:r>
        <w:rPr>
          <w:rtl/>
          <w:lang w:eastAsia="he-IL"/>
        </w:rPr>
        <w:tab/>
        <w:t>אנחנו בעד אכיפה של מכון ה</w:t>
      </w:r>
      <w:r w:rsidR="00534957">
        <w:rPr>
          <w:rtl/>
          <w:lang w:eastAsia="he-IL"/>
        </w:rPr>
        <w:t>תקנים. יש בתחום התאורה לא מעט י</w:t>
      </w:r>
      <w:r>
        <w:rPr>
          <w:rtl/>
          <w:lang w:eastAsia="he-IL"/>
        </w:rPr>
        <w:t>בואנים</w:t>
      </w:r>
      <w:r w:rsidR="00534957">
        <w:rPr>
          <w:rtl/>
          <w:lang w:eastAsia="he-IL"/>
        </w:rPr>
        <w:t xml:space="preserve"> שמביאים מוצרים </w:t>
      </w:r>
      <w:bookmarkStart w:id="654" w:name="_ETM_Q1_9402583"/>
      <w:bookmarkEnd w:id="654"/>
      <w:r w:rsidR="00534957">
        <w:rPr>
          <w:rtl/>
          <w:lang w:eastAsia="he-IL"/>
        </w:rPr>
        <w:t>לא תקינים</w:t>
      </w:r>
      <w:r>
        <w:rPr>
          <w:rtl/>
          <w:lang w:eastAsia="he-IL"/>
        </w:rPr>
        <w:t xml:space="preserve">. מעבר לסכנה שהם </w:t>
      </w:r>
      <w:r w:rsidR="00534957">
        <w:rPr>
          <w:rtl/>
          <w:lang w:eastAsia="he-IL"/>
        </w:rPr>
        <w:t xml:space="preserve">יוצרים לציבור, הם יוצרים תחרות שהיא לא </w:t>
      </w:r>
      <w:bookmarkStart w:id="655" w:name="_ETM_Q1_9408524"/>
      <w:bookmarkEnd w:id="655"/>
      <w:r w:rsidR="00534957">
        <w:rPr>
          <w:rtl/>
          <w:lang w:eastAsia="he-IL"/>
        </w:rPr>
        <w:t xml:space="preserve">פיירית. כנ"ל לגבי יצרנים בארץ שלא מחויבים. </w:t>
      </w:r>
      <w:r>
        <w:rPr>
          <w:rtl/>
          <w:lang w:eastAsia="he-IL"/>
        </w:rPr>
        <w:t>צריך להבין ש</w:t>
      </w:r>
      <w:r w:rsidR="00534957">
        <w:rPr>
          <w:rtl/>
          <w:lang w:eastAsia="he-IL"/>
        </w:rPr>
        <w:t xml:space="preserve">גופי תאורה נמצאים </w:t>
      </w:r>
      <w:bookmarkStart w:id="656" w:name="_ETM_Q1_9409340"/>
      <w:bookmarkEnd w:id="656"/>
      <w:r w:rsidR="00534957">
        <w:rPr>
          <w:rtl/>
          <w:lang w:eastAsia="he-IL"/>
        </w:rPr>
        <w:t xml:space="preserve">בקבוצה 2 ובקבוצה 3. רובם המכריע בקבוצה 2. זה אומר </w:t>
      </w:r>
      <w:bookmarkStart w:id="657" w:name="_ETM_Q1_9417307"/>
      <w:bookmarkEnd w:id="657"/>
      <w:r w:rsidR="00534957">
        <w:rPr>
          <w:rtl/>
          <w:lang w:eastAsia="he-IL"/>
        </w:rPr>
        <w:t xml:space="preserve">שהם חייבים בדיקה. </w:t>
      </w:r>
      <w:r>
        <w:rPr>
          <w:rtl/>
          <w:lang w:eastAsia="he-IL"/>
        </w:rPr>
        <w:t>התקן הישראלי מסתמך על התקן האירופ</w:t>
      </w:r>
      <w:r w:rsidR="00534957">
        <w:rPr>
          <w:rtl/>
          <w:lang w:eastAsia="he-IL"/>
        </w:rPr>
        <w:t>י עם תוספות שלו.</w:t>
      </w:r>
      <w:r>
        <w:rPr>
          <w:rtl/>
          <w:lang w:eastAsia="he-IL"/>
        </w:rPr>
        <w:t xml:space="preserve"> ברגע שאנחנו מביאים מוצרים מאי</w:t>
      </w:r>
      <w:r w:rsidR="00534957">
        <w:rPr>
          <w:rtl/>
          <w:lang w:eastAsia="he-IL"/>
        </w:rPr>
        <w:t>ר</w:t>
      </w:r>
      <w:r>
        <w:rPr>
          <w:rtl/>
          <w:lang w:eastAsia="he-IL"/>
        </w:rPr>
        <w:t xml:space="preserve">ופה </w:t>
      </w:r>
      <w:r w:rsidR="00534957">
        <w:rPr>
          <w:rtl/>
          <w:lang w:eastAsia="he-IL"/>
        </w:rPr>
        <w:t xml:space="preserve">שמפוקחים על ידי </w:t>
      </w:r>
      <w:bookmarkStart w:id="658" w:name="_ETM_Q1_9422358"/>
      <w:bookmarkEnd w:id="658"/>
      <w:r w:rsidR="006B46DC">
        <w:rPr>
          <w:rtl/>
          <w:lang w:eastAsia="he-IL"/>
        </w:rPr>
        <w:t>התקן האירופיו</w:t>
      </w:r>
      <w:r w:rsidR="00534957">
        <w:rPr>
          <w:rtl/>
          <w:lang w:eastAsia="he-IL"/>
        </w:rPr>
        <w:t xml:space="preserve"> מיוצרים לפי התקן האירופי</w:t>
      </w:r>
      <w:r w:rsidR="006B46DC">
        <w:rPr>
          <w:rtl/>
          <w:lang w:eastAsia="he-IL"/>
        </w:rPr>
        <w:t>,</w:t>
      </w:r>
      <w:r w:rsidR="00534957">
        <w:rPr>
          <w:rtl/>
          <w:lang w:eastAsia="he-IL"/>
        </w:rPr>
        <w:t xml:space="preserve"> </w:t>
      </w:r>
      <w:r>
        <w:rPr>
          <w:rtl/>
          <w:lang w:eastAsia="he-IL"/>
        </w:rPr>
        <w:t>אנחנו נ</w:t>
      </w:r>
      <w:r w:rsidR="00534957">
        <w:rPr>
          <w:rtl/>
          <w:lang w:eastAsia="he-IL"/>
        </w:rPr>
        <w:t>ד</w:t>
      </w:r>
      <w:r>
        <w:rPr>
          <w:rtl/>
          <w:lang w:eastAsia="he-IL"/>
        </w:rPr>
        <w:t xml:space="preserve">רשים לעבור את כל </w:t>
      </w:r>
      <w:r w:rsidR="00534957">
        <w:rPr>
          <w:rtl/>
          <w:lang w:eastAsia="he-IL"/>
        </w:rPr>
        <w:t xml:space="preserve">התהליך מהתחלה על ידי </w:t>
      </w:r>
      <w:bookmarkStart w:id="659" w:name="_ETM_Q1_9431484"/>
      <w:bookmarkEnd w:id="659"/>
      <w:r w:rsidR="00534957">
        <w:rPr>
          <w:rtl/>
          <w:lang w:eastAsia="he-IL"/>
        </w:rPr>
        <w:t>מכון התקנים בארץ</w:t>
      </w:r>
      <w:r>
        <w:rPr>
          <w:rtl/>
          <w:lang w:eastAsia="he-IL"/>
        </w:rPr>
        <w:t>. זה קצ</w:t>
      </w:r>
      <w:r w:rsidR="00534957">
        <w:rPr>
          <w:rtl/>
          <w:lang w:eastAsia="he-IL"/>
        </w:rPr>
        <w:t>ת</w:t>
      </w:r>
      <w:r>
        <w:rPr>
          <w:rtl/>
          <w:lang w:eastAsia="he-IL"/>
        </w:rPr>
        <w:t xml:space="preserve"> לא פייר</w:t>
      </w:r>
      <w:r w:rsidR="00534957">
        <w:rPr>
          <w:rtl/>
          <w:lang w:eastAsia="he-IL"/>
        </w:rPr>
        <w:t>, לדעתי, שמכון התקנים הוא זה שמחוקק את החוקים וגם בודק את התקנים.</w:t>
      </w:r>
    </w:p>
    <w:p w:rsidR="00190B2A" w:rsidRDefault="00190B2A" w:rsidP="00190B2A">
      <w:pPr>
        <w:ind w:firstLine="0"/>
        <w:rPr>
          <w:rtl/>
          <w:lang w:eastAsia="he-IL"/>
        </w:rPr>
      </w:pPr>
    </w:p>
    <w:bookmarkStart w:id="660" w:name="_ETM_Q1_9442155" w:displacedByCustomXml="next"/>
    <w:bookmarkEnd w:id="660" w:displacedByCustomXml="next"/>
    <w:customXml w:uri="ETWord" w:element="יור">
      <w:customXmlPr>
        <w:attr w:uri="ETWord" w:name="ID" w:val="4606"/>
      </w:customXmlPr>
      <w:p w:rsidR="00534957" w:rsidRDefault="00534957" w:rsidP="0053495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34957" w:rsidRDefault="00534957" w:rsidP="00534957">
      <w:pPr>
        <w:pStyle w:val="KeepWithNext"/>
        <w:rPr>
          <w:rtl/>
          <w:lang w:eastAsia="he-IL"/>
        </w:rPr>
      </w:pPr>
    </w:p>
    <w:p w:rsidR="00190B2A" w:rsidRDefault="00190B2A" w:rsidP="00534957">
      <w:pPr>
        <w:rPr>
          <w:rtl/>
          <w:lang w:eastAsia="he-IL"/>
        </w:rPr>
      </w:pPr>
      <w:r>
        <w:rPr>
          <w:rtl/>
          <w:lang w:eastAsia="he-IL"/>
        </w:rPr>
        <w:t>אנחנו מביני</w:t>
      </w:r>
      <w:r w:rsidR="00534957">
        <w:rPr>
          <w:rtl/>
          <w:lang w:eastAsia="he-IL"/>
        </w:rPr>
        <w:t xml:space="preserve">ם. האם אתה חושב שיש הצעת ביניים </w:t>
      </w:r>
      <w:bookmarkStart w:id="661" w:name="_ETM_Q1_9444357"/>
      <w:bookmarkEnd w:id="661"/>
      <w:r w:rsidR="00534957">
        <w:rPr>
          <w:rtl/>
          <w:lang w:eastAsia="he-IL"/>
        </w:rPr>
        <w:t>או משהו כזה?</w:t>
      </w:r>
      <w:r>
        <w:rPr>
          <w:rtl/>
          <w:lang w:eastAsia="he-IL"/>
        </w:rPr>
        <w:t xml:space="preserve"> מצד אחד, יש </w:t>
      </w:r>
      <w:r w:rsidR="00534957">
        <w:rPr>
          <w:rtl/>
          <w:lang w:eastAsia="he-IL"/>
        </w:rPr>
        <w:t xml:space="preserve">לכם </w:t>
      </w:r>
      <w:r>
        <w:rPr>
          <w:rtl/>
          <w:lang w:eastAsia="he-IL"/>
        </w:rPr>
        <w:t>את התקינה האירופ</w:t>
      </w:r>
      <w:r w:rsidR="006B46DC">
        <w:rPr>
          <w:rtl/>
          <w:lang w:eastAsia="he-IL"/>
        </w:rPr>
        <w:t>ית והדברים האלה.</w:t>
      </w:r>
      <w:r>
        <w:rPr>
          <w:rtl/>
          <w:lang w:eastAsia="he-IL"/>
        </w:rPr>
        <w:t xml:space="preserve"> מצד שני, אתם רוצים שמכון התקנים. יש לכם הצעת ייעול?</w:t>
      </w:r>
    </w:p>
    <w:p w:rsidR="00190B2A" w:rsidRDefault="00190B2A" w:rsidP="00190B2A">
      <w:pPr>
        <w:ind w:firstLine="0"/>
        <w:rPr>
          <w:rtl/>
          <w:lang w:eastAsia="he-IL"/>
        </w:rPr>
      </w:pPr>
    </w:p>
    <w:customXml w:uri="ETWord" w:element="אורח">
      <w:customXmlPr>
        <w:attr w:uri="ETWord" w:name="ID" w:val="042572743"/>
      </w:customXmlPr>
      <w:p w:rsidR="00190B2A" w:rsidRDefault="00190B2A" w:rsidP="00190B2A">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190B2A" w:rsidRDefault="00190B2A" w:rsidP="00190B2A">
      <w:pPr>
        <w:pStyle w:val="KeepWithNext"/>
        <w:rPr>
          <w:rtl/>
          <w:lang w:eastAsia="he-IL"/>
        </w:rPr>
      </w:pPr>
    </w:p>
    <w:p w:rsidR="00190B2A" w:rsidRDefault="00190B2A" w:rsidP="00534957">
      <w:pPr>
        <w:rPr>
          <w:rtl/>
          <w:lang w:eastAsia="he-IL"/>
        </w:rPr>
      </w:pPr>
      <w:r>
        <w:rPr>
          <w:rtl/>
          <w:lang w:eastAsia="he-IL"/>
        </w:rPr>
        <w:t xml:space="preserve">מכון </w:t>
      </w:r>
      <w:r w:rsidR="00534957">
        <w:rPr>
          <w:rtl/>
          <w:lang w:eastAsia="he-IL"/>
        </w:rPr>
        <w:t xml:space="preserve">התקנים, אגב, לא </w:t>
      </w:r>
      <w:bookmarkStart w:id="662" w:name="_ETM_Q1_9454982"/>
      <w:bookmarkEnd w:id="662"/>
      <w:r w:rsidR="00534957">
        <w:rPr>
          <w:rtl/>
          <w:lang w:eastAsia="he-IL"/>
        </w:rPr>
        <w:t>מחוקק את החוקים. כנסת ישראל מחוקקת את החוקים. המכון פועל על פי חוק הכנסת.</w:t>
      </w:r>
    </w:p>
    <w:p w:rsidR="00190B2A" w:rsidRDefault="00190B2A" w:rsidP="00190B2A">
      <w:pPr>
        <w:rPr>
          <w:rtl/>
          <w:lang w:eastAsia="he-IL"/>
        </w:rPr>
      </w:pPr>
    </w:p>
    <w:bookmarkStart w:id="663" w:name="_ETM_Q1_9463692" w:displacedByCustomXml="next"/>
    <w:bookmarkEnd w:id="663" w:displacedByCustomXml="next"/>
    <w:customXml w:uri="ETWord" w:element="אורח">
      <w:p w:rsidR="00534957" w:rsidRDefault="00534957" w:rsidP="00534957">
        <w:pPr>
          <w:pStyle w:val="afb"/>
          <w:keepNext/>
          <w:rPr>
            <w:rtl/>
            <w:lang w:eastAsia="he-IL"/>
          </w:rPr>
        </w:pPr>
        <w:r>
          <w:rPr>
            <w:rFonts w:hint="eastAsia"/>
            <w:rtl/>
            <w:lang w:eastAsia="he-IL"/>
          </w:rPr>
          <w:t>מוטי</w:t>
        </w:r>
        <w:r>
          <w:rPr>
            <w:rtl/>
            <w:lang w:eastAsia="he-IL"/>
          </w:rPr>
          <w:t xml:space="preserve"> </w:t>
        </w:r>
        <w:r>
          <w:rPr>
            <w:rFonts w:hint="eastAsia"/>
            <w:rtl/>
            <w:lang w:eastAsia="he-IL"/>
          </w:rPr>
          <w:t>ישראלי</w:t>
        </w:r>
        <w:r>
          <w:rPr>
            <w:rtl/>
            <w:lang w:eastAsia="he-IL"/>
          </w:rPr>
          <w:t>:</w:t>
        </w:r>
      </w:p>
    </w:customXml>
    <w:p w:rsidR="00534957" w:rsidRDefault="00534957" w:rsidP="00534957">
      <w:pPr>
        <w:pStyle w:val="KeepWithNext"/>
        <w:rPr>
          <w:rtl/>
          <w:lang w:eastAsia="he-IL"/>
        </w:rPr>
      </w:pPr>
    </w:p>
    <w:p w:rsidR="00190B2A" w:rsidRDefault="00534957" w:rsidP="006C78F1">
      <w:pPr>
        <w:rPr>
          <w:rtl/>
          <w:lang w:eastAsia="he-IL"/>
        </w:rPr>
      </w:pPr>
      <w:r>
        <w:rPr>
          <w:rtl/>
          <w:lang w:eastAsia="he-IL"/>
        </w:rPr>
        <w:t xml:space="preserve">ברגע שיאפשרו </w:t>
      </w:r>
      <w:r w:rsidR="00190B2A">
        <w:rPr>
          <w:rtl/>
          <w:lang w:eastAsia="he-IL"/>
        </w:rPr>
        <w:t xml:space="preserve">לחברות נוספות לעשות את הבדיקה </w:t>
      </w:r>
      <w:r>
        <w:rPr>
          <w:rtl/>
          <w:lang w:eastAsia="he-IL"/>
        </w:rPr>
        <w:t>של הי</w:t>
      </w:r>
      <w:r w:rsidR="00190B2A">
        <w:rPr>
          <w:rtl/>
          <w:lang w:eastAsia="he-IL"/>
        </w:rPr>
        <w:t>בואנים</w:t>
      </w:r>
      <w:r>
        <w:rPr>
          <w:rtl/>
          <w:lang w:eastAsia="he-IL"/>
        </w:rPr>
        <w:t xml:space="preserve"> - - -</w:t>
      </w:r>
      <w:r w:rsidR="00190B2A">
        <w:rPr>
          <w:rtl/>
          <w:lang w:eastAsia="he-IL"/>
        </w:rPr>
        <w:t xml:space="preserve"> </w:t>
      </w:r>
      <w:r>
        <w:rPr>
          <w:rtl/>
          <w:lang w:eastAsia="he-IL"/>
        </w:rPr>
        <w:t xml:space="preserve">אנשים חושבים </w:t>
      </w:r>
      <w:bookmarkStart w:id="664" w:name="_ETM_Q1_9470198"/>
      <w:bookmarkEnd w:id="664"/>
      <w:r w:rsidR="00190B2A">
        <w:rPr>
          <w:rtl/>
          <w:lang w:eastAsia="he-IL"/>
        </w:rPr>
        <w:t xml:space="preserve">בטעות </w:t>
      </w:r>
      <w:r>
        <w:rPr>
          <w:rtl/>
          <w:lang w:eastAsia="he-IL"/>
        </w:rPr>
        <w:t>שהצהרת יבואן</w:t>
      </w:r>
      <w:r w:rsidR="00190B2A">
        <w:rPr>
          <w:rtl/>
          <w:lang w:eastAsia="he-IL"/>
        </w:rPr>
        <w:t xml:space="preserve"> זה </w:t>
      </w:r>
      <w:r>
        <w:rPr>
          <w:rtl/>
          <w:lang w:eastAsia="he-IL"/>
        </w:rPr>
        <w:t>כש</w:t>
      </w:r>
      <w:r w:rsidR="00190B2A">
        <w:rPr>
          <w:rtl/>
          <w:lang w:eastAsia="he-IL"/>
        </w:rPr>
        <w:t>בא</w:t>
      </w:r>
      <w:r>
        <w:rPr>
          <w:rtl/>
          <w:lang w:eastAsia="he-IL"/>
        </w:rPr>
        <w:t xml:space="preserve"> מישהו מהחברה חותם</w:t>
      </w:r>
      <w:r w:rsidR="00190B2A">
        <w:rPr>
          <w:rtl/>
          <w:lang w:eastAsia="he-IL"/>
        </w:rPr>
        <w:t xml:space="preserve">, </w:t>
      </w:r>
      <w:r>
        <w:rPr>
          <w:rtl/>
          <w:lang w:eastAsia="he-IL"/>
        </w:rPr>
        <w:t xml:space="preserve">לוקח אחריות ואם </w:t>
      </w:r>
      <w:r w:rsidR="00190B2A">
        <w:rPr>
          <w:rtl/>
          <w:lang w:eastAsia="he-IL"/>
        </w:rPr>
        <w:t xml:space="preserve">תפסו </w:t>
      </w:r>
      <w:r>
        <w:rPr>
          <w:rtl/>
          <w:lang w:eastAsia="he-IL"/>
        </w:rPr>
        <w:t xml:space="preserve">תפסו, אם </w:t>
      </w:r>
      <w:bookmarkStart w:id="665" w:name="_ETM_Q1_9479261"/>
      <w:bookmarkEnd w:id="665"/>
      <w:r>
        <w:rPr>
          <w:rtl/>
          <w:lang w:eastAsia="he-IL"/>
        </w:rPr>
        <w:t>לא תפסו לא תפסו</w:t>
      </w:r>
      <w:r w:rsidR="00190B2A">
        <w:rPr>
          <w:rtl/>
          <w:lang w:eastAsia="he-IL"/>
        </w:rPr>
        <w:t xml:space="preserve"> </w:t>
      </w:r>
      <w:r>
        <w:rPr>
          <w:rtl/>
          <w:lang w:eastAsia="he-IL"/>
        </w:rPr>
        <w:t xml:space="preserve">ואחרי זה מחפשים את כל </w:t>
      </w:r>
      <w:bookmarkStart w:id="666" w:name="_ETM_Q1_9480955"/>
      <w:bookmarkEnd w:id="666"/>
      <w:r>
        <w:rPr>
          <w:rtl/>
          <w:lang w:eastAsia="he-IL"/>
        </w:rPr>
        <w:t xml:space="preserve">המוצרים כדי לאסוף אותם מהשטח. הצהרת יבואן צריכה להיות כזאת שמסתמכת </w:t>
      </w:r>
      <w:r w:rsidR="00190B2A">
        <w:rPr>
          <w:rtl/>
          <w:lang w:eastAsia="he-IL"/>
        </w:rPr>
        <w:t xml:space="preserve"> על </w:t>
      </w:r>
      <w:r>
        <w:rPr>
          <w:rtl/>
          <w:lang w:eastAsia="he-IL"/>
        </w:rPr>
        <w:t xml:space="preserve">הצהרה שלוותה על ידי בדיקה של מעבדה אירופית מוכרת, תקנית, חוקית, לא מזויפת. </w:t>
      </w:r>
      <w:bookmarkStart w:id="667" w:name="_ETM_Q1_9485894"/>
      <w:bookmarkEnd w:id="667"/>
      <w:r>
        <w:rPr>
          <w:rtl/>
          <w:lang w:eastAsia="he-IL"/>
        </w:rPr>
        <w:t xml:space="preserve">על סמך זה שבודקים עושים הצלבה </w:t>
      </w:r>
      <w:bookmarkStart w:id="668" w:name="_ETM_Q1_9490408"/>
      <w:bookmarkEnd w:id="668"/>
      <w:r>
        <w:rPr>
          <w:rtl/>
          <w:lang w:eastAsia="he-IL"/>
        </w:rPr>
        <w:t xml:space="preserve">בין המסמך שהיבואן מצהיר למעבדה באירופה. משחררים את הסחורה בצורה </w:t>
      </w:r>
      <w:bookmarkStart w:id="669" w:name="_ETM_Q1_9496719"/>
      <w:bookmarkEnd w:id="669"/>
      <w:r>
        <w:rPr>
          <w:rtl/>
          <w:lang w:eastAsia="he-IL"/>
        </w:rPr>
        <w:t xml:space="preserve">קלה יותר, מהירה יותר וזולה יותר. זה פותח את השוק </w:t>
      </w:r>
      <w:bookmarkStart w:id="670" w:name="_ETM_Q1_9500301"/>
      <w:bookmarkEnd w:id="670"/>
      <w:r>
        <w:rPr>
          <w:rtl/>
          <w:lang w:eastAsia="he-IL"/>
        </w:rPr>
        <w:t>לתחרות הרבה יותר טובה. פ</w:t>
      </w:r>
      <w:r w:rsidR="00190B2A">
        <w:rPr>
          <w:rtl/>
          <w:lang w:eastAsia="he-IL"/>
        </w:rPr>
        <w:t>ש</w:t>
      </w:r>
      <w:r>
        <w:rPr>
          <w:rtl/>
          <w:lang w:eastAsia="he-IL"/>
        </w:rPr>
        <w:t xml:space="preserve">וט לא להיות מונופול יחידי בבדיקה של המוצרים באישור </w:t>
      </w:r>
      <w:bookmarkStart w:id="671" w:name="_ETM_Q1_9504406"/>
      <w:bookmarkEnd w:id="671"/>
      <w:r>
        <w:rPr>
          <w:rtl/>
          <w:lang w:eastAsia="he-IL"/>
        </w:rPr>
        <w:t>הכנ</w:t>
      </w:r>
      <w:r w:rsidR="006C78F1">
        <w:rPr>
          <w:rtl/>
          <w:lang w:eastAsia="he-IL"/>
        </w:rPr>
        <w:t>י</w:t>
      </w:r>
      <w:r>
        <w:rPr>
          <w:rtl/>
          <w:lang w:eastAsia="he-IL"/>
        </w:rPr>
        <w:t>סה לארץ.</w:t>
      </w:r>
      <w:r w:rsidR="00190B2A">
        <w:rPr>
          <w:rtl/>
          <w:lang w:eastAsia="he-IL"/>
        </w:rPr>
        <w:t xml:space="preserve"> </w:t>
      </w:r>
    </w:p>
    <w:p w:rsidR="00190B2A" w:rsidRDefault="00190B2A" w:rsidP="00190B2A">
      <w:pPr>
        <w:rPr>
          <w:rtl/>
          <w:lang w:eastAsia="he-IL"/>
        </w:rPr>
      </w:pPr>
    </w:p>
    <w:customXml w:uri="ETWord" w:element="אורח">
      <w:customXmlPr>
        <w:attr w:uri="ETWord" w:name="ID" w:val="023832579"/>
      </w:customXmlPr>
      <w:p w:rsidR="00190B2A" w:rsidRDefault="00190B2A" w:rsidP="00190B2A">
        <w:pPr>
          <w:pStyle w:val="afb"/>
          <w:keepNext/>
          <w:rPr>
            <w:rtl/>
            <w:lang w:eastAsia="he-IL"/>
          </w:rPr>
        </w:pPr>
        <w:r>
          <w:rPr>
            <w:rFonts w:hint="eastAsia"/>
            <w:rtl/>
            <w:lang w:eastAsia="he-IL"/>
          </w:rPr>
          <w:t>אורי</w:t>
        </w:r>
        <w:r>
          <w:rPr>
            <w:rtl/>
            <w:lang w:eastAsia="he-IL"/>
          </w:rPr>
          <w:t xml:space="preserve"> </w:t>
        </w:r>
        <w:r>
          <w:rPr>
            <w:rFonts w:hint="eastAsia"/>
            <w:rtl/>
            <w:lang w:eastAsia="he-IL"/>
          </w:rPr>
          <w:t>ספקטור</w:t>
        </w:r>
        <w:r>
          <w:rPr>
            <w:rtl/>
            <w:lang w:eastAsia="he-IL"/>
          </w:rPr>
          <w:t>:</w:t>
        </w:r>
      </w:p>
    </w:customXml>
    <w:p w:rsidR="00190B2A" w:rsidRDefault="00190B2A" w:rsidP="00190B2A">
      <w:pPr>
        <w:pStyle w:val="KeepWithNext"/>
        <w:rPr>
          <w:rtl/>
          <w:lang w:eastAsia="he-IL"/>
        </w:rPr>
      </w:pPr>
    </w:p>
    <w:p w:rsidR="00190B2A" w:rsidRDefault="00190B2A" w:rsidP="00414B31">
      <w:pPr>
        <w:rPr>
          <w:rtl/>
          <w:lang w:eastAsia="he-IL"/>
        </w:rPr>
      </w:pPr>
      <w:r>
        <w:rPr>
          <w:rtl/>
          <w:lang w:eastAsia="he-IL"/>
        </w:rPr>
        <w:t xml:space="preserve">נוצר פה איזה רושם בדיון הזה כאילו </w:t>
      </w:r>
      <w:r w:rsidR="008F428E">
        <w:rPr>
          <w:rtl/>
          <w:lang w:eastAsia="he-IL"/>
        </w:rPr>
        <w:t>הבדיקות של מכון התקנים נעמדו</w:t>
      </w:r>
      <w:r>
        <w:rPr>
          <w:rtl/>
          <w:lang w:eastAsia="he-IL"/>
        </w:rPr>
        <w:t>ת</w:t>
      </w:r>
      <w:r w:rsidR="008F428E">
        <w:rPr>
          <w:rtl/>
          <w:lang w:eastAsia="he-IL"/>
        </w:rPr>
        <w:t xml:space="preserve"> מול הצהרת יצרן</w:t>
      </w:r>
      <w:r>
        <w:rPr>
          <w:rtl/>
          <w:lang w:eastAsia="he-IL"/>
        </w:rPr>
        <w:t xml:space="preserve">. ההנחה </w:t>
      </w:r>
      <w:r w:rsidR="008F428E">
        <w:rPr>
          <w:rtl/>
          <w:lang w:eastAsia="he-IL"/>
        </w:rPr>
        <w:t xml:space="preserve">פה </w:t>
      </w:r>
      <w:bookmarkStart w:id="672" w:name="_ETM_Q1_9537612"/>
      <w:bookmarkEnd w:id="672"/>
      <w:r>
        <w:rPr>
          <w:rtl/>
          <w:lang w:eastAsia="he-IL"/>
        </w:rPr>
        <w:t xml:space="preserve">היא </w:t>
      </w:r>
      <w:r w:rsidR="008F428E">
        <w:rPr>
          <w:rtl/>
          <w:lang w:eastAsia="he-IL"/>
        </w:rPr>
        <w:t xml:space="preserve">שמכון התקנים יכול לבדוק הכל </w:t>
      </w:r>
      <w:r>
        <w:rPr>
          <w:rtl/>
          <w:lang w:eastAsia="he-IL"/>
        </w:rPr>
        <w:t xml:space="preserve">והצהרת יצרן או </w:t>
      </w:r>
      <w:r w:rsidR="008F428E">
        <w:rPr>
          <w:rtl/>
          <w:lang w:eastAsia="he-IL"/>
        </w:rPr>
        <w:t xml:space="preserve">הצהרת </w:t>
      </w:r>
      <w:r>
        <w:rPr>
          <w:rtl/>
          <w:lang w:eastAsia="he-IL"/>
        </w:rPr>
        <w:t>יבואן היא מש</w:t>
      </w:r>
      <w:r w:rsidR="008F428E">
        <w:rPr>
          <w:rtl/>
          <w:lang w:eastAsia="he-IL"/>
        </w:rPr>
        <w:t>ה</w:t>
      </w:r>
      <w:r>
        <w:rPr>
          <w:rtl/>
          <w:lang w:eastAsia="he-IL"/>
        </w:rPr>
        <w:t>ו נחות</w:t>
      </w:r>
      <w:r w:rsidR="008F428E">
        <w:rPr>
          <w:rtl/>
          <w:lang w:eastAsia="he-IL"/>
        </w:rPr>
        <w:t xml:space="preserve"> ממנו</w:t>
      </w:r>
      <w:r>
        <w:rPr>
          <w:rtl/>
          <w:lang w:eastAsia="he-IL"/>
        </w:rPr>
        <w:t xml:space="preserve">. </w:t>
      </w:r>
      <w:r w:rsidR="008F428E">
        <w:rPr>
          <w:rtl/>
          <w:lang w:eastAsia="he-IL"/>
        </w:rPr>
        <w:t xml:space="preserve">אני רוצה לדבר על </w:t>
      </w:r>
      <w:r>
        <w:rPr>
          <w:rtl/>
          <w:lang w:eastAsia="he-IL"/>
        </w:rPr>
        <w:t>תחום האו</w:t>
      </w:r>
      <w:r w:rsidR="008F428E">
        <w:rPr>
          <w:rtl/>
          <w:lang w:eastAsia="he-IL"/>
        </w:rPr>
        <w:t xml:space="preserve">פניים החשמליים. </w:t>
      </w:r>
      <w:bookmarkStart w:id="673" w:name="_ETM_Q1_9551546"/>
      <w:bookmarkEnd w:id="673"/>
      <w:r>
        <w:rPr>
          <w:rtl/>
          <w:lang w:eastAsia="he-IL"/>
        </w:rPr>
        <w:t>הסיבה שבה רואים בר</w:t>
      </w:r>
      <w:r w:rsidR="008F428E">
        <w:rPr>
          <w:rtl/>
          <w:lang w:eastAsia="he-IL"/>
        </w:rPr>
        <w:t>ח</w:t>
      </w:r>
      <w:r>
        <w:rPr>
          <w:rtl/>
          <w:lang w:eastAsia="he-IL"/>
        </w:rPr>
        <w:t xml:space="preserve">ובות תל אביב אופניים מרמות </w:t>
      </w:r>
      <w:r w:rsidR="008F428E">
        <w:rPr>
          <w:rtl/>
          <w:lang w:eastAsia="he-IL"/>
        </w:rPr>
        <w:t xml:space="preserve">מחיר ורמות גימור מאוד נמוכות </w:t>
      </w:r>
      <w:r w:rsidR="00414B31">
        <w:rPr>
          <w:rtl/>
          <w:lang w:eastAsia="he-IL"/>
        </w:rPr>
        <w:t>היא</w:t>
      </w:r>
      <w:r>
        <w:rPr>
          <w:rtl/>
          <w:lang w:eastAsia="he-IL"/>
        </w:rPr>
        <w:t xml:space="preserve"> דווקא בגלל שמכון התקנ</w:t>
      </w:r>
      <w:r w:rsidR="008F428E">
        <w:rPr>
          <w:rtl/>
          <w:lang w:eastAsia="he-IL"/>
        </w:rPr>
        <w:t>י</w:t>
      </w:r>
      <w:r>
        <w:rPr>
          <w:rtl/>
          <w:lang w:eastAsia="he-IL"/>
        </w:rPr>
        <w:t>ם לא מסתפק</w:t>
      </w:r>
      <w:r w:rsidR="008F428E">
        <w:rPr>
          <w:rtl/>
          <w:lang w:eastAsia="he-IL"/>
        </w:rPr>
        <w:t xml:space="preserve"> </w:t>
      </w:r>
      <w:bookmarkStart w:id="674" w:name="_ETM_Q1_9555733"/>
      <w:bookmarkEnd w:id="674"/>
      <w:r w:rsidR="008F428E">
        <w:rPr>
          <w:rtl/>
          <w:lang w:eastAsia="he-IL"/>
        </w:rPr>
        <w:t xml:space="preserve">בהצהרות יצרן או </w:t>
      </w:r>
      <w:r w:rsidR="00414B31">
        <w:rPr>
          <w:rtl/>
          <w:lang w:eastAsia="he-IL"/>
        </w:rPr>
        <w:t>ב</w:t>
      </w:r>
      <w:r w:rsidR="008F428E">
        <w:rPr>
          <w:rtl/>
          <w:lang w:eastAsia="he-IL"/>
        </w:rPr>
        <w:t>הצהרות יבואן</w:t>
      </w:r>
      <w:r w:rsidR="006C78F1">
        <w:rPr>
          <w:rtl/>
          <w:lang w:eastAsia="he-IL"/>
        </w:rPr>
        <w:t>,</w:t>
      </w:r>
      <w:r>
        <w:rPr>
          <w:rtl/>
          <w:lang w:eastAsia="he-IL"/>
        </w:rPr>
        <w:t xml:space="preserve"> אלא דורש בדיקה. </w:t>
      </w:r>
      <w:r w:rsidR="008F428E">
        <w:rPr>
          <w:rtl/>
          <w:lang w:eastAsia="he-IL"/>
        </w:rPr>
        <w:t>מכיוון</w:t>
      </w:r>
      <w:r>
        <w:rPr>
          <w:rtl/>
          <w:lang w:eastAsia="he-IL"/>
        </w:rPr>
        <w:t xml:space="preserve"> שהוא</w:t>
      </w:r>
      <w:r w:rsidR="008F428E">
        <w:rPr>
          <w:rtl/>
          <w:lang w:eastAsia="he-IL"/>
        </w:rPr>
        <w:t xml:space="preserve"> </w:t>
      </w:r>
      <w:r>
        <w:rPr>
          <w:rtl/>
          <w:lang w:eastAsia="he-IL"/>
        </w:rPr>
        <w:t xml:space="preserve">לא יכול לעשות </w:t>
      </w:r>
      <w:r w:rsidR="008F428E">
        <w:rPr>
          <w:rtl/>
          <w:lang w:eastAsia="he-IL"/>
        </w:rPr>
        <w:t>את ה</w:t>
      </w:r>
      <w:r>
        <w:rPr>
          <w:rtl/>
          <w:lang w:eastAsia="he-IL"/>
        </w:rPr>
        <w:t>בדיקה</w:t>
      </w:r>
      <w:r w:rsidR="008F428E">
        <w:rPr>
          <w:rtl/>
          <w:lang w:eastAsia="he-IL"/>
        </w:rPr>
        <w:t xml:space="preserve"> הזאת</w:t>
      </w:r>
      <w:r>
        <w:rPr>
          <w:rtl/>
          <w:lang w:eastAsia="he-IL"/>
        </w:rPr>
        <w:t xml:space="preserve">, הוא </w:t>
      </w:r>
      <w:r w:rsidR="008F428E">
        <w:rPr>
          <w:rtl/>
          <w:lang w:eastAsia="he-IL"/>
        </w:rPr>
        <w:t xml:space="preserve">דורש </w:t>
      </w:r>
      <w:r>
        <w:rPr>
          <w:rtl/>
          <w:lang w:eastAsia="he-IL"/>
        </w:rPr>
        <w:t xml:space="preserve">מהיצרן לשלוח </w:t>
      </w:r>
      <w:r w:rsidR="008F428E">
        <w:rPr>
          <w:rtl/>
          <w:lang w:eastAsia="he-IL"/>
        </w:rPr>
        <w:t xml:space="preserve">לו </w:t>
      </w:r>
      <w:bookmarkStart w:id="675" w:name="_ETM_Q1_9565260"/>
      <w:bookmarkEnd w:id="675"/>
      <w:r>
        <w:rPr>
          <w:rtl/>
          <w:lang w:eastAsia="he-IL"/>
        </w:rPr>
        <w:t xml:space="preserve">דוח </w:t>
      </w:r>
      <w:r w:rsidR="008F428E">
        <w:rPr>
          <w:rtl/>
          <w:lang w:eastAsia="he-IL"/>
        </w:rPr>
        <w:t>מעבדה שהוא עשה בחו"ל</w:t>
      </w:r>
      <w:r>
        <w:rPr>
          <w:rtl/>
          <w:lang w:eastAsia="he-IL"/>
        </w:rPr>
        <w:t xml:space="preserve">. </w:t>
      </w:r>
      <w:r w:rsidR="008F428E">
        <w:rPr>
          <w:rtl/>
          <w:lang w:eastAsia="he-IL"/>
        </w:rPr>
        <w:t>מה לעשות ש</w:t>
      </w:r>
      <w:r>
        <w:rPr>
          <w:rtl/>
          <w:lang w:eastAsia="he-IL"/>
        </w:rPr>
        <w:t>כל היצרנים האירופ</w:t>
      </w:r>
      <w:r w:rsidR="008F428E">
        <w:rPr>
          <w:rtl/>
          <w:lang w:eastAsia="he-IL"/>
        </w:rPr>
        <w:t>י</w:t>
      </w:r>
      <w:r>
        <w:rPr>
          <w:rtl/>
          <w:lang w:eastAsia="he-IL"/>
        </w:rPr>
        <w:t>ים ו</w:t>
      </w:r>
      <w:r w:rsidR="008F428E">
        <w:rPr>
          <w:rtl/>
          <w:lang w:eastAsia="he-IL"/>
        </w:rPr>
        <w:t xml:space="preserve">כל היצרנים האמריקניים, ששם לא </w:t>
      </w:r>
      <w:bookmarkStart w:id="676" w:name="_ETM_Q1_9571245"/>
      <w:bookmarkEnd w:id="676"/>
      <w:r w:rsidR="008F428E">
        <w:rPr>
          <w:rtl/>
          <w:lang w:eastAsia="he-IL"/>
        </w:rPr>
        <w:t xml:space="preserve">נדרשת בדיקה, מסתפקים בהצהרות ובבדיקות שלהם במעבדות. </w:t>
      </w:r>
      <w:r>
        <w:rPr>
          <w:rtl/>
          <w:lang w:eastAsia="he-IL"/>
        </w:rPr>
        <w:t xml:space="preserve">היצרן שאני פונה </w:t>
      </w:r>
      <w:r w:rsidR="008F428E">
        <w:rPr>
          <w:rtl/>
          <w:lang w:eastAsia="he-IL"/>
        </w:rPr>
        <w:t xml:space="preserve">אליו להביא </w:t>
      </w:r>
      <w:bookmarkStart w:id="677" w:name="_ETM_Q1_9579732"/>
      <w:bookmarkEnd w:id="677"/>
      <w:r w:rsidR="008F428E">
        <w:rPr>
          <w:rtl/>
          <w:lang w:eastAsia="he-IL"/>
        </w:rPr>
        <w:t xml:space="preserve">אופניים אוסטריים מאוד איכותיים </w:t>
      </w:r>
      <w:r>
        <w:rPr>
          <w:rtl/>
          <w:lang w:eastAsia="he-IL"/>
        </w:rPr>
        <w:t>צוחק עלי</w:t>
      </w:r>
      <w:r w:rsidR="008F428E">
        <w:rPr>
          <w:rtl/>
          <w:lang w:eastAsia="he-IL"/>
        </w:rPr>
        <w:t xml:space="preserve"> בפרצוף</w:t>
      </w:r>
      <w:r>
        <w:rPr>
          <w:rtl/>
          <w:lang w:eastAsia="he-IL"/>
        </w:rPr>
        <w:t xml:space="preserve">. הוא </w:t>
      </w:r>
      <w:r w:rsidR="00414B31">
        <w:rPr>
          <w:rtl/>
          <w:lang w:eastAsia="he-IL"/>
        </w:rPr>
        <w:t xml:space="preserve">לא מבין </w:t>
      </w:r>
      <w:r>
        <w:rPr>
          <w:rtl/>
          <w:lang w:eastAsia="he-IL"/>
        </w:rPr>
        <w:t xml:space="preserve">מה </w:t>
      </w:r>
      <w:r w:rsidR="008F428E">
        <w:rPr>
          <w:rtl/>
          <w:lang w:eastAsia="he-IL"/>
        </w:rPr>
        <w:t xml:space="preserve">אני רוצה, מה </w:t>
      </w:r>
      <w:r>
        <w:rPr>
          <w:rtl/>
          <w:lang w:eastAsia="he-IL"/>
        </w:rPr>
        <w:t>הדרישות</w:t>
      </w:r>
      <w:r w:rsidR="008F428E">
        <w:rPr>
          <w:rtl/>
          <w:lang w:eastAsia="he-IL"/>
        </w:rPr>
        <w:t xml:space="preserve"> </w:t>
      </w:r>
      <w:bookmarkStart w:id="678" w:name="_ETM_Q1_9588865"/>
      <w:bookmarkEnd w:id="678"/>
      <w:r w:rsidR="008F428E">
        <w:rPr>
          <w:rtl/>
          <w:lang w:eastAsia="he-IL"/>
        </w:rPr>
        <w:t>האלו</w:t>
      </w:r>
      <w:r>
        <w:rPr>
          <w:rtl/>
          <w:lang w:eastAsia="he-IL"/>
        </w:rPr>
        <w:t xml:space="preserve">. </w:t>
      </w:r>
      <w:r w:rsidR="008F428E">
        <w:rPr>
          <w:rtl/>
          <w:lang w:eastAsia="he-IL"/>
        </w:rPr>
        <w:t xml:space="preserve">הוא אומר לי שיש </w:t>
      </w:r>
      <w:r w:rsidR="00F067AD">
        <w:rPr>
          <w:rtl/>
          <w:lang w:eastAsia="he-IL"/>
        </w:rPr>
        <w:t xml:space="preserve">לי את </w:t>
      </w:r>
      <w:r w:rsidR="00414B31">
        <w:rPr>
          <w:rtl/>
          <w:lang w:eastAsia="he-IL"/>
        </w:rPr>
        <w:t>ההצהרה שלו על כך</w:t>
      </w:r>
      <w:r w:rsidR="006C78F1">
        <w:rPr>
          <w:rtl/>
          <w:lang w:eastAsia="he-IL"/>
        </w:rPr>
        <w:t xml:space="preserve"> שהוא עבר את האישור האירופי, שהוא</w:t>
      </w:r>
      <w:r w:rsidR="00F067AD">
        <w:rPr>
          <w:rtl/>
          <w:lang w:eastAsia="he-IL"/>
        </w:rPr>
        <w:t xml:space="preserve"> </w:t>
      </w:r>
      <w:r w:rsidR="00414B31">
        <w:rPr>
          <w:rtl/>
          <w:lang w:eastAsia="he-IL"/>
        </w:rPr>
        <w:t xml:space="preserve">עבר </w:t>
      </w:r>
      <w:r w:rsidR="00F067AD">
        <w:rPr>
          <w:rtl/>
          <w:lang w:eastAsia="he-IL"/>
        </w:rPr>
        <w:t xml:space="preserve">את הדירקטיבה </w:t>
      </w:r>
      <w:r w:rsidR="00414B31">
        <w:rPr>
          <w:rtl/>
          <w:lang w:eastAsia="he-IL"/>
        </w:rPr>
        <w:t>האירופית</w:t>
      </w:r>
      <w:bookmarkStart w:id="679" w:name="_ETM_Q1_9589422"/>
      <w:bookmarkEnd w:id="679"/>
      <w:r w:rsidR="00414B31">
        <w:rPr>
          <w:rtl/>
          <w:lang w:eastAsia="he-IL"/>
        </w:rPr>
        <w:t xml:space="preserve"> </w:t>
      </w:r>
      <w:r w:rsidR="006C78F1">
        <w:rPr>
          <w:rtl/>
          <w:lang w:eastAsia="he-IL"/>
        </w:rPr>
        <w:t xml:space="preserve">ואיך זה </w:t>
      </w:r>
      <w:r w:rsidR="00414B31">
        <w:rPr>
          <w:rtl/>
          <w:lang w:eastAsia="he-IL"/>
        </w:rPr>
        <w:t>שהוא</w:t>
      </w:r>
      <w:r w:rsidR="006C78F1">
        <w:rPr>
          <w:rtl/>
          <w:lang w:eastAsia="he-IL"/>
        </w:rPr>
        <w:t xml:space="preserve"> משווק 200 אלף זוגות בכל אירופה</w:t>
      </w:r>
      <w:r w:rsidR="00414B31">
        <w:rPr>
          <w:rtl/>
          <w:lang w:eastAsia="he-IL"/>
        </w:rPr>
        <w:t xml:space="preserve"> </w:t>
      </w:r>
      <w:r w:rsidR="006C78F1">
        <w:rPr>
          <w:rtl/>
          <w:lang w:eastAsia="he-IL"/>
        </w:rPr>
        <w:t>ו</w:t>
      </w:r>
      <w:r w:rsidR="00414B31">
        <w:rPr>
          <w:rtl/>
          <w:lang w:eastAsia="he-IL"/>
        </w:rPr>
        <w:t xml:space="preserve">לישראל </w:t>
      </w:r>
      <w:bookmarkStart w:id="680" w:name="_ETM_Q1_9594745"/>
      <w:bookmarkEnd w:id="680"/>
      <w:r w:rsidR="006C78F1">
        <w:rPr>
          <w:rtl/>
          <w:lang w:eastAsia="he-IL"/>
        </w:rPr>
        <w:t>הוא לא יכול להיכנס.</w:t>
      </w:r>
      <w:r w:rsidR="00414B31">
        <w:rPr>
          <w:rtl/>
          <w:lang w:eastAsia="he-IL"/>
        </w:rPr>
        <w:t xml:space="preserve"> תראה את כל תוצרת סין.</w:t>
      </w:r>
    </w:p>
    <w:p w:rsidR="00190B2A" w:rsidRDefault="00190B2A" w:rsidP="00190B2A">
      <w:pPr>
        <w:rPr>
          <w:rtl/>
          <w:lang w:eastAsia="he-IL"/>
        </w:rPr>
      </w:pPr>
    </w:p>
    <w:customXml w:uri="ETWord" w:element="יור">
      <w:customXmlPr>
        <w:attr w:uri="ETWord" w:name="ID" w:val="4606"/>
      </w:customXmlPr>
      <w:p w:rsidR="00414B31" w:rsidRDefault="00414B31" w:rsidP="00414B3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14B31" w:rsidRDefault="00414B31" w:rsidP="00414B31">
      <w:pPr>
        <w:pStyle w:val="KeepWithNext"/>
        <w:rPr>
          <w:rtl/>
          <w:lang w:eastAsia="he-IL"/>
        </w:rPr>
      </w:pPr>
    </w:p>
    <w:p w:rsidR="00190B2A" w:rsidRDefault="00414B31" w:rsidP="00414B31">
      <w:pPr>
        <w:rPr>
          <w:rtl/>
          <w:lang w:eastAsia="he-IL"/>
        </w:rPr>
      </w:pPr>
      <w:r>
        <w:rPr>
          <w:rtl/>
          <w:lang w:eastAsia="he-IL"/>
        </w:rPr>
        <w:t>הערה כזאת לא עומדת במבחן ה-</w:t>
      </w:r>
      <w:r>
        <w:rPr>
          <w:lang w:eastAsia="he-IL"/>
        </w:rPr>
        <w:t>common sense</w:t>
      </w:r>
      <w:r>
        <w:rPr>
          <w:rtl/>
          <w:lang w:eastAsia="he-IL"/>
        </w:rPr>
        <w:t xml:space="preserve">. רן, היית שר </w:t>
      </w:r>
      <w:bookmarkStart w:id="681" w:name="_ETM_Q1_9604887"/>
      <w:bookmarkEnd w:id="681"/>
      <w:r>
        <w:rPr>
          <w:rtl/>
          <w:lang w:eastAsia="he-IL"/>
        </w:rPr>
        <w:t>המסחר והתעשייה. היית אומר - - -</w:t>
      </w:r>
    </w:p>
    <w:p w:rsidR="00226DB6" w:rsidRDefault="00226DB6" w:rsidP="00190B2A">
      <w:pPr>
        <w:rPr>
          <w:rtl/>
          <w:lang w:eastAsia="he-IL"/>
        </w:rPr>
      </w:pPr>
    </w:p>
    <w:customXml w:uri="ETWord" w:element="אורח">
      <w:customXmlPr>
        <w:attr w:uri="ETWord" w:name="ID" w:val="042572743"/>
      </w:customXmlPr>
      <w:p w:rsidR="00226DB6" w:rsidRDefault="00226DB6" w:rsidP="00226DB6">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226DB6" w:rsidRDefault="00226DB6" w:rsidP="00226DB6">
      <w:pPr>
        <w:pStyle w:val="KeepWithNext"/>
        <w:rPr>
          <w:rtl/>
          <w:lang w:eastAsia="he-IL"/>
        </w:rPr>
      </w:pPr>
    </w:p>
    <w:p w:rsidR="00414B31" w:rsidRDefault="00414B31" w:rsidP="00414B31">
      <w:pPr>
        <w:rPr>
          <w:rtl/>
          <w:lang w:eastAsia="he-IL"/>
        </w:rPr>
      </w:pPr>
      <w:r>
        <w:rPr>
          <w:rtl/>
          <w:lang w:eastAsia="he-IL"/>
        </w:rPr>
        <w:t xml:space="preserve">אדוני </w:t>
      </w:r>
      <w:bookmarkStart w:id="682" w:name="_ETM_Q1_9602854"/>
      <w:bookmarkEnd w:id="682"/>
      <w:r>
        <w:rPr>
          <w:rtl/>
          <w:lang w:eastAsia="he-IL"/>
        </w:rPr>
        <w:t xml:space="preserve">היושב-ראש, מאחר ואני גם נשיא לשכת המסחר ישראל אסיה </w:t>
      </w:r>
      <w:bookmarkStart w:id="683" w:name="_ETM_Q1_9612990"/>
      <w:bookmarkEnd w:id="683"/>
      <w:r>
        <w:rPr>
          <w:rtl/>
          <w:lang w:eastAsia="he-IL"/>
        </w:rPr>
        <w:t>אני אומר לך שחלק גדול מהייבוא הזה</w:t>
      </w:r>
      <w:r w:rsidR="00226DB6">
        <w:rPr>
          <w:rtl/>
          <w:lang w:eastAsia="he-IL"/>
        </w:rPr>
        <w:t xml:space="preserve"> אמנם קרוי אוסט</w:t>
      </w:r>
      <w:r>
        <w:rPr>
          <w:rtl/>
          <w:lang w:eastAsia="he-IL"/>
        </w:rPr>
        <w:t>ריה</w:t>
      </w:r>
      <w:r w:rsidR="00226DB6">
        <w:rPr>
          <w:rtl/>
          <w:lang w:eastAsia="he-IL"/>
        </w:rPr>
        <w:t xml:space="preserve"> אבל </w:t>
      </w:r>
      <w:r>
        <w:rPr>
          <w:rtl/>
          <w:lang w:eastAsia="he-IL"/>
        </w:rPr>
        <w:t xml:space="preserve">הוא </w:t>
      </w:r>
      <w:r w:rsidR="00226DB6">
        <w:rPr>
          <w:rtl/>
          <w:lang w:eastAsia="he-IL"/>
        </w:rPr>
        <w:t>בא מסין. לך תדע מה אתה עושה</w:t>
      </w:r>
      <w:r>
        <w:rPr>
          <w:rtl/>
          <w:lang w:eastAsia="he-IL"/>
        </w:rPr>
        <w:t xml:space="preserve"> עם זה</w:t>
      </w:r>
      <w:r w:rsidR="00226DB6">
        <w:rPr>
          <w:rtl/>
          <w:lang w:eastAsia="he-IL"/>
        </w:rPr>
        <w:t xml:space="preserve">. </w:t>
      </w:r>
    </w:p>
    <w:p w:rsidR="00414B31" w:rsidRDefault="00414B31" w:rsidP="00414B31">
      <w:pPr>
        <w:rPr>
          <w:rtl/>
          <w:lang w:eastAsia="he-IL"/>
        </w:rPr>
      </w:pPr>
    </w:p>
    <w:bookmarkStart w:id="684" w:name="_ETM_Q1_9642569" w:displacedByCustomXml="next"/>
    <w:bookmarkEnd w:id="684" w:displacedByCustomXml="next"/>
    <w:bookmarkStart w:id="685" w:name="_ETM_Q1_9624966" w:displacedByCustomXml="next"/>
    <w:bookmarkEnd w:id="685" w:displacedByCustomXml="next"/>
    <w:customXml w:uri="ETWord" w:element="אורח">
      <w:customXmlPr>
        <w:attr w:uri="ETWord" w:name="ID" w:val="054657200"/>
      </w:customXmlPr>
      <w:p w:rsidR="00414B31" w:rsidRDefault="00414B31" w:rsidP="00414B31">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414B31" w:rsidRDefault="00414B31" w:rsidP="00414B31">
      <w:pPr>
        <w:pStyle w:val="KeepWithNext"/>
        <w:rPr>
          <w:rtl/>
          <w:lang w:eastAsia="he-IL"/>
        </w:rPr>
      </w:pPr>
    </w:p>
    <w:p w:rsidR="00414B31" w:rsidRDefault="00414B31" w:rsidP="00414B31">
      <w:pPr>
        <w:rPr>
          <w:rtl/>
          <w:lang w:eastAsia="he-IL"/>
        </w:rPr>
      </w:pPr>
      <w:r>
        <w:rPr>
          <w:rtl/>
          <w:lang w:eastAsia="he-IL"/>
        </w:rPr>
        <w:t xml:space="preserve">זה לא תלוי במכון התקנים. </w:t>
      </w:r>
    </w:p>
    <w:p w:rsidR="00414B31" w:rsidRDefault="00414B31" w:rsidP="00414B31">
      <w:pPr>
        <w:ind w:firstLine="0"/>
        <w:rPr>
          <w:rtl/>
          <w:lang w:eastAsia="he-IL"/>
        </w:rPr>
      </w:pPr>
    </w:p>
    <w:customXml w:uri="ETWord" w:element="אורח">
      <w:customXmlPr>
        <w:attr w:uri="ETWord" w:name="ID" w:val="042572743"/>
      </w:customXmlPr>
      <w:p w:rsidR="00414B31" w:rsidRDefault="00414B31" w:rsidP="00414B31">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414B31" w:rsidRDefault="00414B31" w:rsidP="00414B31">
      <w:pPr>
        <w:pStyle w:val="KeepWithNext"/>
        <w:rPr>
          <w:rtl/>
          <w:lang w:eastAsia="he-IL"/>
        </w:rPr>
      </w:pPr>
    </w:p>
    <w:p w:rsidR="00226DB6" w:rsidRDefault="00226DB6" w:rsidP="00414B31">
      <w:pPr>
        <w:rPr>
          <w:rtl/>
          <w:lang w:eastAsia="he-IL"/>
        </w:rPr>
      </w:pPr>
      <w:bookmarkStart w:id="686" w:name="_ETM_Q1_9625600"/>
      <w:bookmarkEnd w:id="686"/>
      <w:r>
        <w:rPr>
          <w:rtl/>
          <w:lang w:eastAsia="he-IL"/>
        </w:rPr>
        <w:t>האזרח הישראלי צריך להיות בלון</w:t>
      </w:r>
      <w:r w:rsidR="00414B31">
        <w:rPr>
          <w:rtl/>
          <w:lang w:eastAsia="he-IL"/>
        </w:rPr>
        <w:t xml:space="preserve"> הניסוי של זה?</w:t>
      </w:r>
    </w:p>
    <w:p w:rsidR="00226DB6" w:rsidRDefault="00226DB6" w:rsidP="00226DB6">
      <w:pPr>
        <w:rPr>
          <w:rtl/>
          <w:lang w:eastAsia="he-IL"/>
        </w:rPr>
      </w:pPr>
    </w:p>
    <w:customXml w:uri="ETWord" w:element="אורח">
      <w:customXmlPr>
        <w:attr w:uri="ETWord" w:name="ID" w:val="023832579"/>
      </w:customXmlPr>
      <w:p w:rsidR="00226DB6" w:rsidRDefault="00226DB6" w:rsidP="00226DB6">
        <w:pPr>
          <w:pStyle w:val="afb"/>
          <w:keepNext/>
          <w:rPr>
            <w:rtl/>
            <w:lang w:eastAsia="he-IL"/>
          </w:rPr>
        </w:pPr>
        <w:r>
          <w:rPr>
            <w:rFonts w:hint="eastAsia"/>
            <w:rtl/>
            <w:lang w:eastAsia="he-IL"/>
          </w:rPr>
          <w:t>אורי</w:t>
        </w:r>
        <w:r>
          <w:rPr>
            <w:rtl/>
            <w:lang w:eastAsia="he-IL"/>
          </w:rPr>
          <w:t xml:space="preserve"> </w:t>
        </w:r>
        <w:r>
          <w:rPr>
            <w:rFonts w:hint="eastAsia"/>
            <w:rtl/>
            <w:lang w:eastAsia="he-IL"/>
          </w:rPr>
          <w:t>ספקטור</w:t>
        </w:r>
        <w:r>
          <w:rPr>
            <w:rtl/>
            <w:lang w:eastAsia="he-IL"/>
          </w:rPr>
          <w:t>:</w:t>
        </w:r>
      </w:p>
    </w:customXml>
    <w:p w:rsidR="00226DB6" w:rsidRDefault="00226DB6" w:rsidP="00226DB6">
      <w:pPr>
        <w:pStyle w:val="KeepWithNext"/>
        <w:rPr>
          <w:rtl/>
          <w:lang w:eastAsia="he-IL"/>
        </w:rPr>
      </w:pPr>
    </w:p>
    <w:p w:rsidR="00414B31" w:rsidRDefault="00414B31" w:rsidP="00414B31">
      <w:pPr>
        <w:rPr>
          <w:rtl/>
          <w:lang w:eastAsia="he-IL"/>
        </w:rPr>
      </w:pPr>
      <w:bookmarkStart w:id="687" w:name="_ETM_Q1_9628478"/>
      <w:bookmarkEnd w:id="687"/>
      <w:r>
        <w:rPr>
          <w:rtl/>
          <w:lang w:eastAsia="he-IL"/>
        </w:rPr>
        <w:t>המשרד יכול להחליט באיזה דירוג להכניס את האופניים.</w:t>
      </w:r>
    </w:p>
    <w:p w:rsidR="00414B31" w:rsidRPr="00414B31" w:rsidRDefault="00414B31" w:rsidP="00414B31">
      <w:pPr>
        <w:rPr>
          <w:rtl/>
          <w:lang w:eastAsia="he-IL"/>
        </w:rPr>
      </w:pPr>
      <w:bookmarkStart w:id="688" w:name="_ETM_Q1_9624413"/>
      <w:bookmarkEnd w:id="688"/>
    </w:p>
    <w:bookmarkStart w:id="689" w:name="_ETM_Q1_9627357" w:displacedByCustomXml="next"/>
    <w:bookmarkEnd w:id="689" w:displacedByCustomXml="next"/>
    <w:customXml w:uri="ETWord" w:element="יור">
      <w:customXmlPr>
        <w:attr w:uri="ETWord" w:name="ID" w:val="4606"/>
      </w:customXmlPr>
      <w:p w:rsidR="00414B31" w:rsidRDefault="00414B31" w:rsidP="00414B3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14B31" w:rsidRDefault="00414B31" w:rsidP="00414B31">
      <w:pPr>
        <w:pStyle w:val="KeepWithNext"/>
        <w:rPr>
          <w:rtl/>
          <w:lang w:eastAsia="he-IL"/>
        </w:rPr>
      </w:pPr>
    </w:p>
    <w:p w:rsidR="00226DB6" w:rsidRDefault="00226DB6" w:rsidP="00226DB6">
      <w:pPr>
        <w:rPr>
          <w:rtl/>
          <w:lang w:eastAsia="he-IL"/>
        </w:rPr>
      </w:pPr>
      <w:r>
        <w:rPr>
          <w:rtl/>
          <w:lang w:eastAsia="he-IL"/>
        </w:rPr>
        <w:t>ש</w:t>
      </w:r>
      <w:r w:rsidR="006C78F1">
        <w:rPr>
          <w:rtl/>
          <w:lang w:eastAsia="he-IL"/>
        </w:rPr>
        <w:t>מעתי את הערת הביניים של מר נדלר על כך</w:t>
      </w:r>
      <w:r>
        <w:rPr>
          <w:rtl/>
          <w:lang w:eastAsia="he-IL"/>
        </w:rPr>
        <w:t xml:space="preserve"> שמספיק שהמשרד יעביר אותו לאחד</w:t>
      </w:r>
      <w:r w:rsidR="00414B31">
        <w:rPr>
          <w:rtl/>
          <w:lang w:eastAsia="he-IL"/>
        </w:rPr>
        <w:t xml:space="preserve"> - - -</w:t>
      </w:r>
    </w:p>
    <w:p w:rsidR="00226DB6" w:rsidRDefault="00226DB6" w:rsidP="00226DB6">
      <w:pPr>
        <w:rPr>
          <w:rtl/>
          <w:lang w:eastAsia="he-IL"/>
        </w:rPr>
      </w:pPr>
    </w:p>
    <w:customXml w:uri="ETWord" w:element="אורח">
      <w:customXmlPr>
        <w:attr w:uri="ETWord" w:name="ID" w:val="054657200"/>
      </w:customXmlPr>
      <w:p w:rsidR="00414B31" w:rsidRDefault="00414B31" w:rsidP="00414B31">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414B31" w:rsidRDefault="00414B31" w:rsidP="00414B31">
      <w:pPr>
        <w:pStyle w:val="KeepWithNext"/>
        <w:rPr>
          <w:rtl/>
          <w:lang w:eastAsia="he-IL"/>
        </w:rPr>
      </w:pPr>
    </w:p>
    <w:p w:rsidR="00226DB6" w:rsidRDefault="00414B31" w:rsidP="00414B31">
      <w:pPr>
        <w:rPr>
          <w:rtl/>
          <w:lang w:eastAsia="he-IL"/>
        </w:rPr>
      </w:pPr>
      <w:r>
        <w:rPr>
          <w:rtl/>
          <w:lang w:eastAsia="he-IL"/>
        </w:rPr>
        <w:t xml:space="preserve">גם היום בנתונים האלה </w:t>
      </w:r>
      <w:bookmarkStart w:id="690" w:name="_ETM_Q1_9647991"/>
      <w:bookmarkEnd w:id="690"/>
      <w:r>
        <w:rPr>
          <w:rtl/>
          <w:lang w:eastAsia="he-IL"/>
        </w:rPr>
        <w:t xml:space="preserve">הוא יכול לעבור מקבוצה 1 לקבוצה 3. </w:t>
      </w:r>
      <w:r w:rsidR="00226DB6">
        <w:rPr>
          <w:rtl/>
          <w:lang w:eastAsia="he-IL"/>
        </w:rPr>
        <w:t xml:space="preserve"> </w:t>
      </w:r>
    </w:p>
    <w:p w:rsidR="00226DB6" w:rsidRDefault="00226DB6" w:rsidP="00226DB6">
      <w:pPr>
        <w:rPr>
          <w:rtl/>
          <w:lang w:eastAsia="he-IL"/>
        </w:rPr>
      </w:pPr>
    </w:p>
    <w:customXml w:uri="ETWord" w:element="אורח">
      <w:customXmlPr>
        <w:attr w:uri="ETWord" w:name="ID" w:val="042572743"/>
      </w:customXmlPr>
      <w:p w:rsidR="00226DB6" w:rsidRDefault="00226DB6" w:rsidP="00226DB6">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226DB6" w:rsidRDefault="00226DB6" w:rsidP="00226DB6">
      <w:pPr>
        <w:pStyle w:val="KeepWithNext"/>
        <w:rPr>
          <w:rtl/>
          <w:lang w:eastAsia="he-IL"/>
        </w:rPr>
      </w:pPr>
    </w:p>
    <w:p w:rsidR="00226DB6" w:rsidRDefault="00414B31" w:rsidP="00414B31">
      <w:pPr>
        <w:rPr>
          <w:rtl/>
          <w:lang w:eastAsia="he-IL"/>
        </w:rPr>
      </w:pPr>
      <w:r>
        <w:rPr>
          <w:rtl/>
          <w:lang w:eastAsia="he-IL"/>
        </w:rPr>
        <w:t xml:space="preserve">אדוני </w:t>
      </w:r>
      <w:bookmarkStart w:id="691" w:name="_ETM_Q1_9654935"/>
      <w:bookmarkEnd w:id="691"/>
      <w:r>
        <w:rPr>
          <w:rtl/>
          <w:lang w:eastAsia="he-IL"/>
        </w:rPr>
        <w:t xml:space="preserve">היושב-ראש, חבל על הדיון הזה. </w:t>
      </w:r>
      <w:r w:rsidR="00226DB6">
        <w:rPr>
          <w:rtl/>
          <w:lang w:eastAsia="he-IL"/>
        </w:rPr>
        <w:t>מה שהולך להיות עכשיו ז</w:t>
      </w:r>
      <w:r>
        <w:rPr>
          <w:rtl/>
          <w:lang w:eastAsia="he-IL"/>
        </w:rPr>
        <w:t xml:space="preserve">ו הכרה של המעבדות שלנו </w:t>
      </w:r>
      <w:bookmarkStart w:id="692" w:name="_ETM_Q1_9659032"/>
      <w:bookmarkEnd w:id="692"/>
      <w:r>
        <w:rPr>
          <w:rtl/>
          <w:lang w:eastAsia="he-IL"/>
        </w:rPr>
        <w:t>בעולם ושל העולם בשלנו</w:t>
      </w:r>
      <w:r w:rsidR="00226DB6">
        <w:rPr>
          <w:rtl/>
          <w:lang w:eastAsia="he-IL"/>
        </w:rPr>
        <w:t>. זה השינוי</w:t>
      </w:r>
      <w:r>
        <w:rPr>
          <w:rtl/>
          <w:lang w:eastAsia="he-IL"/>
        </w:rPr>
        <w:t>.</w:t>
      </w:r>
    </w:p>
    <w:p w:rsidR="00226DB6" w:rsidRDefault="00226DB6" w:rsidP="00226DB6">
      <w:pPr>
        <w:rPr>
          <w:rtl/>
          <w:lang w:eastAsia="he-IL"/>
        </w:rPr>
      </w:pPr>
    </w:p>
    <w:customXml w:uri="ETWord" w:element="אורח">
      <w:customXmlPr>
        <w:attr w:uri="ETWord" w:name="ID" w:val="023832579"/>
      </w:customXmlPr>
      <w:p w:rsidR="00226DB6" w:rsidRDefault="00226DB6" w:rsidP="00226DB6">
        <w:pPr>
          <w:pStyle w:val="afb"/>
          <w:keepNext/>
          <w:rPr>
            <w:rtl/>
            <w:lang w:eastAsia="he-IL"/>
          </w:rPr>
        </w:pPr>
        <w:r>
          <w:rPr>
            <w:rFonts w:hint="eastAsia"/>
            <w:rtl/>
            <w:lang w:eastAsia="he-IL"/>
          </w:rPr>
          <w:t>אורי</w:t>
        </w:r>
        <w:r>
          <w:rPr>
            <w:rtl/>
            <w:lang w:eastAsia="he-IL"/>
          </w:rPr>
          <w:t xml:space="preserve"> </w:t>
        </w:r>
        <w:r>
          <w:rPr>
            <w:rFonts w:hint="eastAsia"/>
            <w:rtl/>
            <w:lang w:eastAsia="he-IL"/>
          </w:rPr>
          <w:t>ספקטור</w:t>
        </w:r>
        <w:r>
          <w:rPr>
            <w:rtl/>
            <w:lang w:eastAsia="he-IL"/>
          </w:rPr>
          <w:t>:</w:t>
        </w:r>
      </w:p>
    </w:customXml>
    <w:p w:rsidR="00226DB6" w:rsidRDefault="00226DB6" w:rsidP="00226DB6">
      <w:pPr>
        <w:pStyle w:val="KeepWithNext"/>
        <w:rPr>
          <w:rtl/>
          <w:lang w:eastAsia="he-IL"/>
        </w:rPr>
      </w:pPr>
    </w:p>
    <w:p w:rsidR="00414B31" w:rsidRDefault="00414B31" w:rsidP="00414B31">
      <w:pPr>
        <w:rPr>
          <w:rtl/>
          <w:lang w:eastAsia="he-IL"/>
        </w:rPr>
      </w:pPr>
      <w:r>
        <w:rPr>
          <w:rtl/>
          <w:lang w:eastAsia="he-IL"/>
        </w:rPr>
        <w:t>אבל היצרנים האירופיים עושים בדיקות של עצמם, הם לא הולכים למעבדה.</w:t>
      </w:r>
    </w:p>
    <w:p w:rsidR="00414B31" w:rsidRDefault="00414B31" w:rsidP="00755926">
      <w:pPr>
        <w:ind w:firstLine="0"/>
        <w:rPr>
          <w:rtl/>
          <w:lang w:eastAsia="he-IL"/>
        </w:rPr>
      </w:pPr>
    </w:p>
    <w:bookmarkStart w:id="693" w:name="_ETM_Q1_9663564" w:displacedByCustomXml="next"/>
    <w:bookmarkEnd w:id="693" w:displacedByCustomXml="next"/>
    <w:customXml w:uri="ETWord" w:element="אורח">
      <w:customXmlPr>
        <w:attr w:uri="ETWord" w:name="ID" w:val="042572743"/>
      </w:customXmlPr>
      <w:p w:rsidR="00755926" w:rsidRDefault="00755926" w:rsidP="00755926">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755926" w:rsidRDefault="00755926" w:rsidP="00755926">
      <w:pPr>
        <w:pStyle w:val="KeepWithNext"/>
        <w:rPr>
          <w:rtl/>
          <w:lang w:eastAsia="he-IL"/>
        </w:rPr>
      </w:pPr>
    </w:p>
    <w:p w:rsidR="00755926" w:rsidRDefault="00755926" w:rsidP="00755926">
      <w:pPr>
        <w:rPr>
          <w:rtl/>
          <w:lang w:eastAsia="he-IL"/>
        </w:rPr>
      </w:pPr>
      <w:r>
        <w:rPr>
          <w:rtl/>
          <w:lang w:eastAsia="he-IL"/>
        </w:rPr>
        <w:t>אנחנו רוצים לעשות איתם הסכמים. למה שהמעבדות שלנו לא ייחשבו?</w:t>
      </w:r>
    </w:p>
    <w:p w:rsidR="00755926" w:rsidRPr="00414B31" w:rsidRDefault="00755926" w:rsidP="00755926">
      <w:pPr>
        <w:rPr>
          <w:rtl/>
          <w:lang w:eastAsia="he-IL"/>
        </w:rPr>
      </w:pPr>
      <w:bookmarkStart w:id="694" w:name="_ETM_Q1_9664186"/>
      <w:bookmarkEnd w:id="694"/>
    </w:p>
    <w:bookmarkStart w:id="695" w:name="_ETM_Q1_9661400" w:displacedByCustomXml="next"/>
    <w:bookmarkEnd w:id="695" w:displacedByCustomXml="next"/>
    <w:customXml w:uri="ETWord" w:element="אורח">
      <w:customXmlPr>
        <w:attr w:uri="ETWord" w:name="ID" w:val="051283893"/>
      </w:customXmlPr>
      <w:p w:rsidR="00414B31" w:rsidRDefault="00414B31" w:rsidP="00414B31">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414B31" w:rsidRDefault="00414B31" w:rsidP="00414B31">
      <w:pPr>
        <w:pStyle w:val="KeepWithNext"/>
        <w:rPr>
          <w:rtl/>
          <w:lang w:eastAsia="he-IL"/>
        </w:rPr>
      </w:pPr>
    </w:p>
    <w:p w:rsidR="00226DB6" w:rsidRDefault="00226DB6" w:rsidP="00226DB6">
      <w:pPr>
        <w:rPr>
          <w:rtl/>
          <w:lang w:eastAsia="he-IL"/>
        </w:rPr>
      </w:pPr>
      <w:r>
        <w:rPr>
          <w:rtl/>
          <w:lang w:eastAsia="he-IL"/>
        </w:rPr>
        <w:t xml:space="preserve">התקן הזה לא רשמי. </w:t>
      </w:r>
      <w:r w:rsidR="00755926">
        <w:rPr>
          <w:rtl/>
          <w:lang w:eastAsia="he-IL"/>
        </w:rPr>
        <w:t xml:space="preserve">אלו הוראות </w:t>
      </w:r>
      <w:r>
        <w:rPr>
          <w:rtl/>
          <w:lang w:eastAsia="he-IL"/>
        </w:rPr>
        <w:t xml:space="preserve">משרד התחבורה. </w:t>
      </w:r>
      <w:r w:rsidR="00755926">
        <w:rPr>
          <w:rtl/>
          <w:lang w:eastAsia="he-IL"/>
        </w:rPr>
        <w:t xml:space="preserve">משרד התחבורה </w:t>
      </w:r>
      <w:bookmarkStart w:id="696" w:name="_ETM_Q1_9669901"/>
      <w:bookmarkEnd w:id="696"/>
      <w:r w:rsidR="00755926">
        <w:rPr>
          <w:rtl/>
          <w:lang w:eastAsia="he-IL"/>
        </w:rPr>
        <w:t xml:space="preserve">מגדיר איך נכנסים אופניים חשמליים לישראל. הוא מגדיר לנו </w:t>
      </w:r>
      <w:bookmarkStart w:id="697" w:name="_ETM_Q1_9676074"/>
      <w:bookmarkEnd w:id="697"/>
      <w:r w:rsidR="00755926">
        <w:rPr>
          <w:rtl/>
          <w:lang w:eastAsia="he-IL"/>
        </w:rPr>
        <w:t>איך לקלוט אותם.</w:t>
      </w:r>
    </w:p>
    <w:p w:rsidR="00226DB6" w:rsidRDefault="00226DB6" w:rsidP="00226DB6">
      <w:pPr>
        <w:rPr>
          <w:rtl/>
          <w:lang w:eastAsia="he-IL"/>
        </w:rPr>
      </w:pPr>
    </w:p>
    <w:bookmarkStart w:id="698" w:name="_ETM_Q1_9682765" w:displacedByCustomXml="next"/>
    <w:bookmarkEnd w:id="698" w:displacedByCustomXml="next"/>
    <w:customXml w:uri="ETWord" w:element="יור">
      <w:customXmlPr>
        <w:attr w:uri="ETWord" w:name="ID" w:val="4606"/>
      </w:customXmlPr>
      <w:p w:rsidR="00CE631B" w:rsidRDefault="00CE631B" w:rsidP="00CE631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E631B" w:rsidRDefault="00CE631B" w:rsidP="00CE631B">
      <w:pPr>
        <w:pStyle w:val="KeepWithNext"/>
        <w:rPr>
          <w:rtl/>
          <w:lang w:eastAsia="he-IL"/>
        </w:rPr>
      </w:pPr>
    </w:p>
    <w:p w:rsidR="00226DB6" w:rsidRDefault="00CE631B" w:rsidP="00CE631B">
      <w:pPr>
        <w:rPr>
          <w:rtl/>
          <w:lang w:eastAsia="he-IL"/>
        </w:rPr>
      </w:pPr>
      <w:r>
        <w:rPr>
          <w:rtl/>
          <w:lang w:eastAsia="he-IL"/>
        </w:rPr>
        <w:t>פ</w:t>
      </w:r>
      <w:r w:rsidR="00226DB6">
        <w:rPr>
          <w:rtl/>
          <w:lang w:eastAsia="he-IL"/>
        </w:rPr>
        <w:t>ה זה משרד התחבורה.</w:t>
      </w:r>
      <w:r>
        <w:rPr>
          <w:rtl/>
          <w:lang w:eastAsia="he-IL"/>
        </w:rPr>
        <w:t xml:space="preserve"> מתי רן כהן יכול להחזיר אותך לממשלה אידיאלית של פרוי</w:t>
      </w:r>
      <w:bookmarkStart w:id="699" w:name="_ETM_Q1_9691438"/>
      <w:bookmarkEnd w:id="699"/>
      <w:r>
        <w:rPr>
          <w:rtl/>
          <w:lang w:eastAsia="he-IL"/>
        </w:rPr>
        <w:t>קטורים, כמו פרויקט הדיור?</w:t>
      </w:r>
    </w:p>
    <w:p w:rsidR="00CE631B" w:rsidRDefault="00CE631B" w:rsidP="00CE631B">
      <w:pPr>
        <w:ind w:firstLine="0"/>
        <w:rPr>
          <w:rtl/>
          <w:lang w:eastAsia="he-IL"/>
        </w:rPr>
      </w:pPr>
      <w:bookmarkStart w:id="700" w:name="_ETM_Q1_9694006"/>
      <w:bookmarkEnd w:id="700"/>
    </w:p>
    <w:bookmarkStart w:id="701" w:name="_ETM_Q1_9696408" w:displacedByCustomXml="next"/>
    <w:bookmarkEnd w:id="701" w:displacedByCustomXml="next"/>
    <w:bookmarkStart w:id="702" w:name="_ETM_Q1_9695097" w:displacedByCustomXml="next"/>
    <w:bookmarkEnd w:id="702" w:displacedByCustomXml="next"/>
    <w:customXml w:uri="ETWord" w:element="אורח">
      <w:customXmlPr>
        <w:attr w:uri="ETWord" w:name="ID" w:val="042572743"/>
      </w:customXmlPr>
      <w:p w:rsidR="00CE631B" w:rsidRDefault="00CE631B" w:rsidP="00CE631B">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CE631B" w:rsidRDefault="00CE631B" w:rsidP="00CE631B">
      <w:pPr>
        <w:pStyle w:val="KeepWithNext"/>
        <w:rPr>
          <w:rtl/>
          <w:lang w:eastAsia="he-IL"/>
        </w:rPr>
      </w:pPr>
    </w:p>
    <w:p w:rsidR="00CE631B" w:rsidRDefault="00CE631B" w:rsidP="00CE631B">
      <w:pPr>
        <w:rPr>
          <w:rtl/>
          <w:lang w:eastAsia="he-IL"/>
        </w:rPr>
      </w:pPr>
      <w:r>
        <w:rPr>
          <w:rtl/>
          <w:lang w:eastAsia="he-IL"/>
        </w:rPr>
        <w:t>כשתעלו לשלטון.</w:t>
      </w:r>
    </w:p>
    <w:p w:rsidR="00226DB6" w:rsidRDefault="00226DB6" w:rsidP="00226DB6">
      <w:pPr>
        <w:ind w:firstLine="0"/>
        <w:rPr>
          <w:rtl/>
          <w:lang w:eastAsia="he-IL"/>
        </w:rPr>
      </w:pPr>
    </w:p>
    <w:bookmarkStart w:id="703" w:name="_ETM_Q1_9708482" w:displacedByCustomXml="next"/>
    <w:bookmarkEnd w:id="703" w:displacedByCustomXml="next"/>
    <w:bookmarkStart w:id="704" w:name="_ETM_Q1_9706301" w:displacedByCustomXml="next"/>
    <w:bookmarkEnd w:id="704" w:displacedByCustomXml="next"/>
    <w:customXml w:uri="ETWord" w:element="אורח">
      <w:customXmlPr>
        <w:attr w:uri="ETWord" w:name="ID" w:val="067470336"/>
      </w:customXmlPr>
      <w:p w:rsidR="00CE631B" w:rsidRDefault="00CE631B" w:rsidP="00CE631B">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CE631B" w:rsidRDefault="00CE631B" w:rsidP="00CE631B">
      <w:pPr>
        <w:pStyle w:val="KeepWithNext"/>
        <w:rPr>
          <w:rtl/>
          <w:lang w:eastAsia="he-IL"/>
        </w:rPr>
      </w:pPr>
    </w:p>
    <w:p w:rsidR="00226DB6" w:rsidRDefault="00226DB6" w:rsidP="00CE631B">
      <w:pPr>
        <w:ind w:firstLine="0"/>
        <w:rPr>
          <w:rtl/>
          <w:lang w:eastAsia="he-IL"/>
        </w:rPr>
      </w:pPr>
      <w:r>
        <w:rPr>
          <w:rtl/>
          <w:lang w:eastAsia="he-IL"/>
        </w:rPr>
        <w:tab/>
        <w:t xml:space="preserve">אני רוצה לתקן רושם שנוצר </w:t>
      </w:r>
      <w:r w:rsidR="00CE631B">
        <w:rPr>
          <w:rtl/>
          <w:lang w:eastAsia="he-IL"/>
        </w:rPr>
        <w:t xml:space="preserve">אולי </w:t>
      </w:r>
      <w:r>
        <w:rPr>
          <w:rtl/>
          <w:lang w:eastAsia="he-IL"/>
        </w:rPr>
        <w:t xml:space="preserve">מדבריי ולהתנצל לפרוטוקול. אם השתמע </w:t>
      </w:r>
      <w:r w:rsidR="00CE631B">
        <w:rPr>
          <w:rtl/>
          <w:lang w:eastAsia="he-IL"/>
        </w:rPr>
        <w:t xml:space="preserve">מדבריי </w:t>
      </w:r>
      <w:r>
        <w:rPr>
          <w:rtl/>
          <w:lang w:eastAsia="he-IL"/>
        </w:rPr>
        <w:t xml:space="preserve">שמכון התקנים הוא אויב העם, אני חוזרת בי, לא לזה התכוונתי. </w:t>
      </w:r>
    </w:p>
    <w:p w:rsidR="00226DB6" w:rsidRDefault="00226DB6" w:rsidP="00226DB6">
      <w:pPr>
        <w:ind w:firstLine="0"/>
        <w:rPr>
          <w:rtl/>
          <w:lang w:eastAsia="he-IL"/>
        </w:rPr>
      </w:pPr>
    </w:p>
    <w:p w:rsidR="00226DB6" w:rsidRDefault="00226DB6" w:rsidP="00CE631B">
      <w:pPr>
        <w:ind w:firstLine="0"/>
        <w:rPr>
          <w:rtl/>
          <w:lang w:eastAsia="he-IL"/>
        </w:rPr>
      </w:pPr>
      <w:r>
        <w:rPr>
          <w:rtl/>
          <w:lang w:eastAsia="he-IL"/>
        </w:rPr>
        <w:tab/>
        <w:t xml:space="preserve">היה לי הכבוד לשבת עם מר </w:t>
      </w:r>
      <w:r w:rsidR="00CE631B">
        <w:rPr>
          <w:rtl/>
          <w:lang w:eastAsia="he-IL"/>
        </w:rPr>
        <w:t xml:space="preserve">רן </w:t>
      </w:r>
      <w:r>
        <w:rPr>
          <w:rtl/>
          <w:lang w:eastAsia="he-IL"/>
        </w:rPr>
        <w:t xml:space="preserve">כהן ועם </w:t>
      </w:r>
      <w:r w:rsidR="00CE631B">
        <w:rPr>
          <w:rtl/>
          <w:lang w:eastAsia="he-IL"/>
        </w:rPr>
        <w:t xml:space="preserve">יעקב </w:t>
      </w:r>
      <w:bookmarkStart w:id="705" w:name="_ETM_Q1_9739708"/>
      <w:bookmarkEnd w:id="705"/>
      <w:r w:rsidR="00CE631B">
        <w:rPr>
          <w:rtl/>
          <w:lang w:eastAsia="he-IL"/>
        </w:rPr>
        <w:t>וכטל, שהוא המשנה למנכ"ל מכון התקנים, בארוחת הצהריים.</w:t>
      </w:r>
      <w:r>
        <w:rPr>
          <w:rtl/>
          <w:lang w:eastAsia="he-IL"/>
        </w:rPr>
        <w:t xml:space="preserve"> העליתי בפניהם נקודות מאוד </w:t>
      </w:r>
      <w:r w:rsidR="00CE631B">
        <w:rPr>
          <w:rtl/>
          <w:lang w:eastAsia="he-IL"/>
        </w:rPr>
        <w:t xml:space="preserve">מאוד </w:t>
      </w:r>
      <w:r>
        <w:rPr>
          <w:rtl/>
          <w:lang w:eastAsia="he-IL"/>
        </w:rPr>
        <w:t>ספצ</w:t>
      </w:r>
      <w:r w:rsidR="00CE631B">
        <w:rPr>
          <w:rtl/>
          <w:lang w:eastAsia="he-IL"/>
        </w:rPr>
        <w:t>י</w:t>
      </w:r>
      <w:r>
        <w:rPr>
          <w:rtl/>
          <w:lang w:eastAsia="he-IL"/>
        </w:rPr>
        <w:t>פיות שאני נותנת להן את הכ</w:t>
      </w:r>
      <w:r w:rsidR="00CE631B">
        <w:rPr>
          <w:rtl/>
          <w:lang w:eastAsia="he-IL"/>
        </w:rPr>
        <w:t>ו</w:t>
      </w:r>
      <w:r>
        <w:rPr>
          <w:rtl/>
          <w:lang w:eastAsia="he-IL"/>
        </w:rPr>
        <w:t>תרת כשלים בי</w:t>
      </w:r>
      <w:r w:rsidR="00CE631B">
        <w:rPr>
          <w:rtl/>
          <w:lang w:eastAsia="he-IL"/>
        </w:rPr>
        <w:t>רו</w:t>
      </w:r>
      <w:r>
        <w:rPr>
          <w:rtl/>
          <w:lang w:eastAsia="he-IL"/>
        </w:rPr>
        <w:t xml:space="preserve">קרטיים. אני </w:t>
      </w:r>
      <w:r w:rsidR="00CE631B">
        <w:rPr>
          <w:rtl/>
          <w:lang w:eastAsia="he-IL"/>
        </w:rPr>
        <w:t xml:space="preserve">לא </w:t>
      </w:r>
      <w:bookmarkStart w:id="706" w:name="_ETM_Q1_9764162"/>
      <w:bookmarkEnd w:id="706"/>
      <w:r w:rsidR="00CE631B">
        <w:rPr>
          <w:rtl/>
          <w:lang w:eastAsia="he-IL"/>
        </w:rPr>
        <w:t xml:space="preserve">בטוחה אבל </w:t>
      </w:r>
      <w:r>
        <w:rPr>
          <w:rtl/>
          <w:lang w:eastAsia="he-IL"/>
        </w:rPr>
        <w:t>רוצה להאמין ש</w:t>
      </w:r>
      <w:r w:rsidR="00CE631B">
        <w:rPr>
          <w:rtl/>
          <w:lang w:eastAsia="he-IL"/>
        </w:rPr>
        <w:t xml:space="preserve">אולי </w:t>
      </w:r>
      <w:r>
        <w:rPr>
          <w:rtl/>
          <w:lang w:eastAsia="he-IL"/>
        </w:rPr>
        <w:t>חלק מהם יכול להיפתר ב</w:t>
      </w:r>
      <w:r w:rsidR="00CE631B">
        <w:rPr>
          <w:rtl/>
          <w:lang w:eastAsia="he-IL"/>
        </w:rPr>
        <w:t>-</w:t>
      </w:r>
      <w:r w:rsidR="00CE631B">
        <w:rPr>
          <w:lang w:eastAsia="he-IL"/>
        </w:rPr>
        <w:t>common sense</w:t>
      </w:r>
      <w:r>
        <w:rPr>
          <w:rtl/>
          <w:lang w:eastAsia="he-IL"/>
        </w:rPr>
        <w:t xml:space="preserve"> ובהגדרות</w:t>
      </w:r>
      <w:r w:rsidR="00CE631B">
        <w:rPr>
          <w:rtl/>
          <w:lang w:eastAsia="he-IL"/>
        </w:rPr>
        <w:t>.</w:t>
      </w:r>
    </w:p>
    <w:p w:rsidR="00226DB6" w:rsidRDefault="00226DB6" w:rsidP="00226DB6">
      <w:pPr>
        <w:ind w:firstLine="0"/>
        <w:rPr>
          <w:rtl/>
          <w:lang w:eastAsia="he-IL"/>
        </w:rPr>
      </w:pPr>
    </w:p>
    <w:customXml w:uri="ETWord" w:element="יור">
      <w:customXmlPr>
        <w:attr w:uri="ETWord" w:name="ID" w:val="4606"/>
      </w:customXmlPr>
      <w:p w:rsidR="00CE631B" w:rsidRDefault="00CE631B" w:rsidP="00CE631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E631B" w:rsidRDefault="00CE631B" w:rsidP="00CE631B">
      <w:pPr>
        <w:pStyle w:val="KeepWithNext"/>
        <w:rPr>
          <w:rtl/>
          <w:lang w:eastAsia="he-IL"/>
        </w:rPr>
      </w:pPr>
    </w:p>
    <w:p w:rsidR="00226DB6" w:rsidRDefault="00CE631B" w:rsidP="00CE631B">
      <w:pPr>
        <w:rPr>
          <w:rtl/>
          <w:lang w:eastAsia="he-IL"/>
        </w:rPr>
      </w:pPr>
      <w:r>
        <w:rPr>
          <w:rtl/>
          <w:lang w:eastAsia="he-IL"/>
        </w:rPr>
        <w:t xml:space="preserve">הייתי רוצה לקבל העתק ממה שנתת להם וגם דוח – </w:t>
      </w:r>
      <w:bookmarkStart w:id="707" w:name="_ETM_Q1_9776321"/>
      <w:bookmarkEnd w:id="707"/>
      <w:r>
        <w:rPr>
          <w:rtl/>
          <w:lang w:eastAsia="he-IL"/>
        </w:rPr>
        <w:t xml:space="preserve">במקרה הזה אני אשחרר את רן – ממר גולדשטיין מתי </w:t>
      </w:r>
      <w:bookmarkStart w:id="708" w:name="_ETM_Q1_9778481"/>
      <w:bookmarkEnd w:id="708"/>
      <w:r>
        <w:rPr>
          <w:rtl/>
          <w:lang w:eastAsia="he-IL"/>
        </w:rPr>
        <w:t>קרה, בוצע כדי שנראה שהדברים האלה קרו.</w:t>
      </w:r>
    </w:p>
    <w:p w:rsidR="00226DB6" w:rsidRDefault="00226DB6" w:rsidP="00226DB6">
      <w:pPr>
        <w:ind w:firstLine="0"/>
        <w:rPr>
          <w:rtl/>
          <w:lang w:eastAsia="he-IL"/>
        </w:rPr>
      </w:pPr>
    </w:p>
    <w:bookmarkStart w:id="709" w:name="_ETM_Q1_9785589" w:displacedByCustomXml="next"/>
    <w:bookmarkEnd w:id="709" w:displacedByCustomXml="next"/>
    <w:customXml w:uri="ETWord" w:element="אורח">
      <w:customXmlPr>
        <w:attr w:uri="ETWord" w:name="ID" w:val="051283893"/>
      </w:customXmlPr>
      <w:p w:rsidR="00CE631B" w:rsidRDefault="00CE631B" w:rsidP="00CE631B">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CE631B" w:rsidRDefault="00CE631B" w:rsidP="00CE631B">
      <w:pPr>
        <w:pStyle w:val="KeepWithNext"/>
        <w:rPr>
          <w:rtl/>
          <w:lang w:eastAsia="he-IL"/>
        </w:rPr>
      </w:pPr>
    </w:p>
    <w:p w:rsidR="00226DB6" w:rsidRDefault="00226DB6" w:rsidP="00CE631B">
      <w:pPr>
        <w:rPr>
          <w:rtl/>
          <w:lang w:eastAsia="he-IL"/>
        </w:rPr>
      </w:pPr>
      <w:bookmarkStart w:id="710" w:name="_ETM_Q1_9781878"/>
      <w:bookmarkEnd w:id="710"/>
      <w:r>
        <w:rPr>
          <w:rtl/>
          <w:lang w:eastAsia="he-IL"/>
        </w:rPr>
        <w:t xml:space="preserve">זה </w:t>
      </w:r>
      <w:r w:rsidR="00CE631B">
        <w:rPr>
          <w:rtl/>
          <w:lang w:eastAsia="he-IL"/>
        </w:rPr>
        <w:t xml:space="preserve">בדיוק </w:t>
      </w:r>
      <w:bookmarkStart w:id="711" w:name="_ETM_Q1_9788993"/>
      <w:bookmarkEnd w:id="711"/>
      <w:r>
        <w:rPr>
          <w:rtl/>
          <w:lang w:eastAsia="he-IL"/>
        </w:rPr>
        <w:t>מה שיהיה</w:t>
      </w:r>
      <w:r w:rsidR="00CE631B">
        <w:rPr>
          <w:rtl/>
          <w:lang w:eastAsia="he-IL"/>
        </w:rPr>
        <w:t>.</w:t>
      </w:r>
    </w:p>
    <w:p w:rsidR="00CE631B" w:rsidRDefault="00CE631B" w:rsidP="00CE631B">
      <w:pPr>
        <w:ind w:firstLine="0"/>
        <w:rPr>
          <w:rtl/>
          <w:lang w:eastAsia="he-IL"/>
        </w:rPr>
      </w:pPr>
    </w:p>
    <w:customXml w:uri="ETWord" w:element="יור">
      <w:customXmlPr>
        <w:attr w:uri="ETWord" w:name="ID" w:val="4606"/>
      </w:customXmlPr>
      <w:p w:rsidR="00CE631B" w:rsidRDefault="00CE631B" w:rsidP="00CE631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E631B" w:rsidRDefault="00CE631B" w:rsidP="00CE631B">
      <w:pPr>
        <w:pStyle w:val="KeepWithNext"/>
        <w:rPr>
          <w:rtl/>
          <w:lang w:eastAsia="he-IL"/>
        </w:rPr>
      </w:pPr>
    </w:p>
    <w:p w:rsidR="00CE631B" w:rsidRDefault="00CE631B" w:rsidP="00CE631B">
      <w:pPr>
        <w:rPr>
          <w:rtl/>
          <w:lang w:eastAsia="he-IL"/>
        </w:rPr>
      </w:pPr>
      <w:r>
        <w:rPr>
          <w:rtl/>
          <w:lang w:eastAsia="he-IL"/>
        </w:rPr>
        <w:t>אני מבקש את זה אחרי תשעה באב</w:t>
      </w:r>
      <w:r w:rsidR="006C78F1">
        <w:rPr>
          <w:rtl/>
          <w:lang w:eastAsia="he-IL"/>
        </w:rPr>
        <w:t>,</w:t>
      </w:r>
      <w:r>
        <w:rPr>
          <w:rtl/>
          <w:lang w:eastAsia="he-IL"/>
        </w:rPr>
        <w:t xml:space="preserve"> אבל לא יותר מידי.</w:t>
      </w:r>
    </w:p>
    <w:p w:rsidR="00226DB6" w:rsidRDefault="00226DB6" w:rsidP="00226DB6">
      <w:pPr>
        <w:ind w:firstLine="0"/>
        <w:rPr>
          <w:rtl/>
          <w:lang w:eastAsia="he-IL"/>
        </w:rPr>
      </w:pPr>
    </w:p>
    <w:customXml w:uri="ETWord" w:element="אורח">
      <w:customXmlPr>
        <w:attr w:uri="ETWord" w:name="ID" w:val="067470336"/>
      </w:customXmlPr>
      <w:p w:rsidR="00CE631B" w:rsidRDefault="00CE631B" w:rsidP="00CE631B">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CE631B" w:rsidRDefault="00CE631B" w:rsidP="00CE631B">
      <w:pPr>
        <w:pStyle w:val="KeepWithNext"/>
        <w:rPr>
          <w:rtl/>
          <w:lang w:eastAsia="he-IL"/>
        </w:rPr>
      </w:pPr>
    </w:p>
    <w:p w:rsidR="00226DB6" w:rsidRDefault="00226DB6" w:rsidP="00A05689">
      <w:pPr>
        <w:rPr>
          <w:rtl/>
          <w:lang w:eastAsia="he-IL"/>
        </w:rPr>
      </w:pPr>
      <w:r>
        <w:rPr>
          <w:rtl/>
          <w:lang w:eastAsia="he-IL"/>
        </w:rPr>
        <w:t>אתם מדברים פה כל הזמן על פיקוח בחנויות. הפיקוח</w:t>
      </w:r>
      <w:r w:rsidR="00CE631B">
        <w:rPr>
          <w:rtl/>
          <w:lang w:eastAsia="he-IL"/>
        </w:rPr>
        <w:t xml:space="preserve"> </w:t>
      </w:r>
      <w:r>
        <w:rPr>
          <w:rtl/>
          <w:lang w:eastAsia="he-IL"/>
        </w:rPr>
        <w:t>לא</w:t>
      </w:r>
      <w:r w:rsidR="00CE631B">
        <w:rPr>
          <w:rtl/>
          <w:lang w:eastAsia="he-IL"/>
        </w:rPr>
        <w:t xml:space="preserve"> </w:t>
      </w:r>
      <w:r>
        <w:rPr>
          <w:rtl/>
          <w:lang w:eastAsia="he-IL"/>
        </w:rPr>
        <w:t>צריך להיות בחנויות</w:t>
      </w:r>
      <w:r w:rsidR="00A05689">
        <w:rPr>
          <w:rtl/>
          <w:lang w:eastAsia="he-IL"/>
        </w:rPr>
        <w:t>.</w:t>
      </w:r>
      <w:r>
        <w:rPr>
          <w:rtl/>
          <w:lang w:eastAsia="he-IL"/>
        </w:rPr>
        <w:t xml:space="preserve"> אין </w:t>
      </w:r>
      <w:r w:rsidR="00A05689">
        <w:rPr>
          <w:rtl/>
          <w:lang w:eastAsia="he-IL"/>
        </w:rPr>
        <w:t xml:space="preserve">גם </w:t>
      </w:r>
      <w:r>
        <w:rPr>
          <w:rtl/>
          <w:lang w:eastAsia="he-IL"/>
        </w:rPr>
        <w:t xml:space="preserve">אפשרות </w:t>
      </w:r>
      <w:r w:rsidR="00CE631B">
        <w:rPr>
          <w:rtl/>
          <w:lang w:eastAsia="he-IL"/>
        </w:rPr>
        <w:t>לעשות פיקוח בחנויות. יש עשר</w:t>
      </w:r>
      <w:r>
        <w:rPr>
          <w:rtl/>
          <w:lang w:eastAsia="he-IL"/>
        </w:rPr>
        <w:t>ו</w:t>
      </w:r>
      <w:r w:rsidR="00CE631B">
        <w:rPr>
          <w:rtl/>
          <w:lang w:eastAsia="he-IL"/>
        </w:rPr>
        <w:t>ת</w:t>
      </w:r>
      <w:r w:rsidR="00A05689">
        <w:rPr>
          <w:rtl/>
          <w:lang w:eastAsia="he-IL"/>
        </w:rPr>
        <w:t xml:space="preserve"> אלפי נקודות מכירה במדינת ישראל.</w:t>
      </w:r>
      <w:r>
        <w:rPr>
          <w:rtl/>
          <w:lang w:eastAsia="he-IL"/>
        </w:rPr>
        <w:t xml:space="preserve"> בטח ובטח </w:t>
      </w:r>
      <w:r w:rsidR="00CE631B">
        <w:rPr>
          <w:rtl/>
          <w:lang w:eastAsia="he-IL"/>
        </w:rPr>
        <w:t>ש</w:t>
      </w:r>
      <w:r>
        <w:rPr>
          <w:rtl/>
          <w:lang w:eastAsia="he-IL"/>
        </w:rPr>
        <w:t>בעל חנות</w:t>
      </w:r>
      <w:r w:rsidR="00CE631B">
        <w:rPr>
          <w:rtl/>
          <w:lang w:eastAsia="he-IL"/>
        </w:rPr>
        <w:t xml:space="preserve">, בעל טמבוריה </w:t>
      </w:r>
      <w:bookmarkStart w:id="712" w:name="_ETM_Q1_9814213"/>
      <w:bookmarkEnd w:id="712"/>
      <w:r w:rsidR="00CE631B">
        <w:rPr>
          <w:rtl/>
          <w:lang w:eastAsia="he-IL"/>
        </w:rPr>
        <w:t>או בעל חנות צעצועים</w:t>
      </w:r>
      <w:r>
        <w:rPr>
          <w:rtl/>
          <w:lang w:eastAsia="he-IL"/>
        </w:rPr>
        <w:t xml:space="preserve"> לא צריך להחזיק</w:t>
      </w:r>
      <w:r w:rsidR="00CE631B">
        <w:rPr>
          <w:rtl/>
          <w:lang w:eastAsia="he-IL"/>
        </w:rPr>
        <w:t xml:space="preserve"> אישורים על הדברים שהוא משווק</w:t>
      </w:r>
      <w:r>
        <w:rPr>
          <w:rtl/>
          <w:lang w:eastAsia="he-IL"/>
        </w:rPr>
        <w:t xml:space="preserve">. האחריות </w:t>
      </w:r>
      <w:r w:rsidR="00CE631B">
        <w:rPr>
          <w:rtl/>
          <w:lang w:eastAsia="he-IL"/>
        </w:rPr>
        <w:t>היא של היבואן</w:t>
      </w:r>
      <w:r>
        <w:rPr>
          <w:rtl/>
          <w:lang w:eastAsia="he-IL"/>
        </w:rPr>
        <w:t xml:space="preserve">. אין לי מספר בדוק אם יש במדינת ישראל בכל הקטגוריות </w:t>
      </w:r>
      <w:r w:rsidR="00CE631B">
        <w:rPr>
          <w:rtl/>
          <w:lang w:eastAsia="he-IL"/>
        </w:rPr>
        <w:t xml:space="preserve">שעומדות </w:t>
      </w:r>
      <w:bookmarkStart w:id="713" w:name="_ETM_Q1_9827598"/>
      <w:bookmarkEnd w:id="713"/>
      <w:r w:rsidR="00CE631B">
        <w:rPr>
          <w:rtl/>
          <w:lang w:eastAsia="he-IL"/>
        </w:rPr>
        <w:t xml:space="preserve">תחת ביקורת מכון התקנים </w:t>
      </w:r>
      <w:r>
        <w:rPr>
          <w:rtl/>
          <w:lang w:eastAsia="he-IL"/>
        </w:rPr>
        <w:t>אלף יבואנים או חמש</w:t>
      </w:r>
      <w:r w:rsidR="00CE631B">
        <w:rPr>
          <w:rtl/>
          <w:lang w:eastAsia="he-IL"/>
        </w:rPr>
        <w:t>ת</w:t>
      </w:r>
      <w:r>
        <w:rPr>
          <w:rtl/>
          <w:lang w:eastAsia="he-IL"/>
        </w:rPr>
        <w:t xml:space="preserve"> אלפים</w:t>
      </w:r>
      <w:r w:rsidR="00CE631B">
        <w:rPr>
          <w:rtl/>
          <w:lang w:eastAsia="he-IL"/>
        </w:rPr>
        <w:t xml:space="preserve"> יבואנים</w:t>
      </w:r>
      <w:r>
        <w:rPr>
          <w:rtl/>
          <w:lang w:eastAsia="he-IL"/>
        </w:rPr>
        <w:t>, אבל בטוח שאין עשרות אלפי יבואנים. הפיקוח צריך ל</w:t>
      </w:r>
      <w:r w:rsidR="00CE631B">
        <w:rPr>
          <w:rtl/>
          <w:lang w:eastAsia="he-IL"/>
        </w:rPr>
        <w:t>היות במחסן היבואן. המכס יודע על כל משלוח את ה</w:t>
      </w:r>
      <w:r>
        <w:rPr>
          <w:rtl/>
          <w:lang w:eastAsia="he-IL"/>
        </w:rPr>
        <w:t>דקה</w:t>
      </w:r>
      <w:r w:rsidR="00CE631B">
        <w:rPr>
          <w:rtl/>
          <w:lang w:eastAsia="he-IL"/>
        </w:rPr>
        <w:t xml:space="preserve"> </w:t>
      </w:r>
      <w:bookmarkStart w:id="714" w:name="_ETM_Q1_9839437"/>
      <w:bookmarkEnd w:id="714"/>
      <w:r w:rsidR="00CE631B">
        <w:rPr>
          <w:rtl/>
          <w:lang w:eastAsia="he-IL"/>
        </w:rPr>
        <w:t>שהוא נכנס לארץ.</w:t>
      </w:r>
    </w:p>
    <w:p w:rsidR="00226DB6" w:rsidRDefault="00226DB6" w:rsidP="00226DB6">
      <w:pPr>
        <w:ind w:firstLine="0"/>
        <w:rPr>
          <w:rtl/>
          <w:lang w:eastAsia="he-IL"/>
        </w:rPr>
      </w:pPr>
    </w:p>
    <w:bookmarkStart w:id="715" w:name="_ETM_Q1_9843593" w:displacedByCustomXml="next"/>
    <w:bookmarkEnd w:id="715" w:displacedByCustomXml="next"/>
    <w:customXml w:uri="ETWord" w:element="יור">
      <w:customXmlPr>
        <w:attr w:uri="ETWord" w:name="ID" w:val="4606"/>
      </w:customXmlPr>
      <w:p w:rsidR="00CE631B" w:rsidRDefault="00CE631B" w:rsidP="00CE631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E631B" w:rsidRDefault="00CE631B" w:rsidP="00CE631B">
      <w:pPr>
        <w:pStyle w:val="KeepWithNext"/>
        <w:rPr>
          <w:rtl/>
          <w:lang w:eastAsia="he-IL"/>
        </w:rPr>
      </w:pPr>
    </w:p>
    <w:p w:rsidR="00226DB6" w:rsidRDefault="00CE631B" w:rsidP="00CE631B">
      <w:pPr>
        <w:rPr>
          <w:rtl/>
          <w:lang w:eastAsia="he-IL"/>
        </w:rPr>
      </w:pPr>
      <w:r>
        <w:rPr>
          <w:rtl/>
          <w:lang w:eastAsia="he-IL"/>
        </w:rPr>
        <w:t xml:space="preserve">מה שנקרא </w:t>
      </w:r>
      <w:r>
        <w:rPr>
          <w:lang w:eastAsia="he-IL"/>
        </w:rPr>
        <w:t>supervision at the gates</w:t>
      </w:r>
      <w:r>
        <w:rPr>
          <w:rtl/>
          <w:lang w:eastAsia="he-IL"/>
        </w:rPr>
        <w:t xml:space="preserve">. זה </w:t>
      </w:r>
      <w:bookmarkStart w:id="716" w:name="_ETM_Q1_9842522"/>
      <w:bookmarkEnd w:id="716"/>
      <w:r>
        <w:rPr>
          <w:rtl/>
          <w:lang w:eastAsia="he-IL"/>
        </w:rPr>
        <w:t xml:space="preserve">אחד החוקים המרכזיים. </w:t>
      </w:r>
      <w:r w:rsidR="00226DB6">
        <w:rPr>
          <w:rtl/>
          <w:lang w:eastAsia="he-IL"/>
        </w:rPr>
        <w:t xml:space="preserve"> </w:t>
      </w:r>
    </w:p>
    <w:p w:rsidR="00226DB6" w:rsidRDefault="00226DB6" w:rsidP="00226DB6">
      <w:pPr>
        <w:ind w:firstLine="0"/>
        <w:rPr>
          <w:rtl/>
          <w:lang w:eastAsia="he-IL"/>
        </w:rPr>
      </w:pPr>
    </w:p>
    <w:bookmarkStart w:id="717" w:name="_ETM_Q1_9843542" w:displacedByCustomXml="next"/>
    <w:bookmarkEnd w:id="717" w:displacedByCustomXml="next"/>
    <w:customXml w:uri="ETWord" w:element="אורח">
      <w:customXmlPr>
        <w:attr w:uri="ETWord" w:name="ID" w:val="067470336"/>
      </w:customXmlPr>
      <w:p w:rsidR="00A05689" w:rsidRDefault="00A05689" w:rsidP="00A05689">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A05689" w:rsidRDefault="00A05689" w:rsidP="00A05689">
      <w:pPr>
        <w:pStyle w:val="KeepWithNext"/>
        <w:rPr>
          <w:rtl/>
          <w:lang w:eastAsia="he-IL"/>
        </w:rPr>
      </w:pPr>
    </w:p>
    <w:p w:rsidR="00226DB6" w:rsidRDefault="00A05689" w:rsidP="00A05689">
      <w:pPr>
        <w:rPr>
          <w:rtl/>
          <w:lang w:eastAsia="he-IL"/>
        </w:rPr>
      </w:pPr>
      <w:r>
        <w:rPr>
          <w:rtl/>
          <w:lang w:eastAsia="he-IL"/>
        </w:rPr>
        <w:t xml:space="preserve">דרך אגב, זה האופן שבו </w:t>
      </w:r>
      <w:bookmarkStart w:id="718" w:name="_ETM_Q1_9850908"/>
      <w:bookmarkEnd w:id="718"/>
      <w:r>
        <w:rPr>
          <w:rtl/>
          <w:lang w:eastAsia="he-IL"/>
        </w:rPr>
        <w:t>זה מתנהל באירופה</w:t>
      </w:r>
      <w:r w:rsidR="00226DB6">
        <w:rPr>
          <w:rtl/>
          <w:lang w:eastAsia="he-IL"/>
        </w:rPr>
        <w:t>. אמר</w:t>
      </w:r>
      <w:r>
        <w:rPr>
          <w:rtl/>
          <w:lang w:eastAsia="he-IL"/>
        </w:rPr>
        <w:t>תי</w:t>
      </w:r>
      <w:r w:rsidR="00226DB6">
        <w:rPr>
          <w:rtl/>
          <w:lang w:eastAsia="he-IL"/>
        </w:rPr>
        <w:t xml:space="preserve"> </w:t>
      </w:r>
      <w:r>
        <w:rPr>
          <w:rtl/>
          <w:lang w:eastAsia="he-IL"/>
        </w:rPr>
        <w:t>ל</w:t>
      </w:r>
      <w:r w:rsidR="00226DB6">
        <w:rPr>
          <w:rtl/>
          <w:lang w:eastAsia="he-IL"/>
        </w:rPr>
        <w:t>מר כהן</w:t>
      </w:r>
      <w:r>
        <w:rPr>
          <w:rtl/>
          <w:lang w:eastAsia="he-IL"/>
        </w:rPr>
        <w:t>,</w:t>
      </w:r>
      <w:r w:rsidR="00226DB6">
        <w:rPr>
          <w:rtl/>
          <w:lang w:eastAsia="he-IL"/>
        </w:rPr>
        <w:t xml:space="preserve"> ואני אומרת</w:t>
      </w:r>
      <w:r>
        <w:rPr>
          <w:rtl/>
          <w:lang w:eastAsia="he-IL"/>
        </w:rPr>
        <w:t xml:space="preserve"> את זה גם כאן בקול, ש</w:t>
      </w:r>
      <w:r w:rsidR="00226DB6">
        <w:rPr>
          <w:rtl/>
          <w:lang w:eastAsia="he-IL"/>
        </w:rPr>
        <w:t xml:space="preserve">אני מוכנה לקחת </w:t>
      </w:r>
      <w:r>
        <w:rPr>
          <w:rtl/>
          <w:lang w:eastAsia="he-IL"/>
        </w:rPr>
        <w:t>על עצמי את האחריות</w:t>
      </w:r>
      <w:r w:rsidR="00226DB6">
        <w:rPr>
          <w:rtl/>
          <w:lang w:eastAsia="he-IL"/>
        </w:rPr>
        <w:t xml:space="preserve"> שהיום ב</w:t>
      </w:r>
      <w:r>
        <w:rPr>
          <w:rtl/>
          <w:lang w:eastAsia="he-IL"/>
        </w:rPr>
        <w:t xml:space="preserve">שעה 16:00 </w:t>
      </w:r>
      <w:bookmarkStart w:id="719" w:name="_ETM_Q1_9860791"/>
      <w:bookmarkEnd w:id="719"/>
      <w:r>
        <w:rPr>
          <w:rtl/>
          <w:lang w:eastAsia="he-IL"/>
        </w:rPr>
        <w:t xml:space="preserve">אחרי הצהריים יתקשר אלי בודק ממכון התקנים ויגיד </w:t>
      </w:r>
      <w:r w:rsidR="00226DB6">
        <w:rPr>
          <w:rtl/>
          <w:lang w:eastAsia="he-IL"/>
        </w:rPr>
        <w:t xml:space="preserve"> </w:t>
      </w:r>
      <w:r>
        <w:rPr>
          <w:rtl/>
          <w:lang w:eastAsia="he-IL"/>
        </w:rPr>
        <w:t xml:space="preserve">לי שמחר </w:t>
      </w:r>
      <w:bookmarkStart w:id="720" w:name="_ETM_Q1_9862168"/>
      <w:bookmarkEnd w:id="720"/>
      <w:r w:rsidR="00226DB6">
        <w:rPr>
          <w:rtl/>
          <w:lang w:eastAsia="he-IL"/>
        </w:rPr>
        <w:t xml:space="preserve">ב-8:15 בבוקר </w:t>
      </w:r>
      <w:r>
        <w:rPr>
          <w:rtl/>
          <w:lang w:eastAsia="he-IL"/>
        </w:rPr>
        <w:t xml:space="preserve">הוא אצלי.  </w:t>
      </w:r>
      <w:r w:rsidR="00226DB6">
        <w:rPr>
          <w:rtl/>
          <w:lang w:eastAsia="he-IL"/>
        </w:rPr>
        <w:t xml:space="preserve">אני </w:t>
      </w:r>
      <w:r>
        <w:rPr>
          <w:rtl/>
          <w:lang w:eastAsia="he-IL"/>
        </w:rPr>
        <w:t>אצטרך</w:t>
      </w:r>
      <w:r w:rsidR="00226DB6">
        <w:rPr>
          <w:rtl/>
          <w:lang w:eastAsia="he-IL"/>
        </w:rPr>
        <w:t xml:space="preserve"> להיות עם כל האישורים. אם אין לי פיס</w:t>
      </w:r>
      <w:r>
        <w:rPr>
          <w:rtl/>
          <w:lang w:eastAsia="he-IL"/>
        </w:rPr>
        <w:t>ת נייר אחת</w:t>
      </w:r>
      <w:r w:rsidR="00226DB6">
        <w:rPr>
          <w:rtl/>
          <w:lang w:eastAsia="he-IL"/>
        </w:rPr>
        <w:t xml:space="preserve"> אני ק</w:t>
      </w:r>
      <w:r>
        <w:rPr>
          <w:rtl/>
          <w:lang w:eastAsia="he-IL"/>
        </w:rPr>
        <w:t>ו</w:t>
      </w:r>
      <w:r w:rsidR="00226DB6">
        <w:rPr>
          <w:rtl/>
          <w:lang w:eastAsia="he-IL"/>
        </w:rPr>
        <w:t xml:space="preserve">ראת לו שיקנוס אותי בחצי מיליון שקל. </w:t>
      </w:r>
    </w:p>
    <w:p w:rsidR="00226DB6" w:rsidRDefault="00226DB6" w:rsidP="00226DB6">
      <w:pPr>
        <w:ind w:firstLine="0"/>
        <w:rPr>
          <w:rtl/>
          <w:lang w:eastAsia="he-IL"/>
        </w:rPr>
      </w:pPr>
    </w:p>
    <w:bookmarkStart w:id="721" w:name="_ETM_Q1_9876882" w:displacedByCustomXml="next"/>
    <w:bookmarkEnd w:id="721" w:displacedByCustomXml="next"/>
    <w:customXml w:uri="ETWord" w:element="יור">
      <w:customXmlPr>
        <w:attr w:uri="ETWord" w:name="ID" w:val="4606"/>
      </w:customXmlPr>
      <w:p w:rsidR="00A05689" w:rsidRDefault="00A05689" w:rsidP="00A0568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5689" w:rsidRDefault="00A05689" w:rsidP="00A05689">
      <w:pPr>
        <w:pStyle w:val="KeepWithNext"/>
        <w:rPr>
          <w:rtl/>
          <w:lang w:eastAsia="he-IL"/>
        </w:rPr>
      </w:pPr>
    </w:p>
    <w:p w:rsidR="00226DB6" w:rsidRDefault="00A05689" w:rsidP="00A05689">
      <w:pPr>
        <w:rPr>
          <w:rtl/>
          <w:lang w:eastAsia="he-IL"/>
        </w:rPr>
      </w:pPr>
      <w:r>
        <w:rPr>
          <w:rtl/>
          <w:lang w:eastAsia="he-IL"/>
        </w:rPr>
        <w:t xml:space="preserve">אתה רואה, </w:t>
      </w:r>
      <w:r w:rsidR="00226DB6">
        <w:rPr>
          <w:rtl/>
          <w:lang w:eastAsia="he-IL"/>
        </w:rPr>
        <w:t xml:space="preserve">כאלה אנשים </w:t>
      </w:r>
      <w:r>
        <w:rPr>
          <w:rtl/>
          <w:lang w:eastAsia="he-IL"/>
        </w:rPr>
        <w:t xml:space="preserve">אני אוהב, לא קריטריונים ובירוקרטיה. אלה אנשים שמצילים את ישראל. </w:t>
      </w:r>
    </w:p>
    <w:p w:rsidR="00226DB6" w:rsidRDefault="00226DB6" w:rsidP="00226DB6">
      <w:pPr>
        <w:ind w:firstLine="0"/>
        <w:rPr>
          <w:rtl/>
          <w:lang w:eastAsia="he-IL"/>
        </w:rPr>
      </w:pPr>
    </w:p>
    <w:customXml w:uri="ETWord" w:element="אורח">
      <w:customXmlPr>
        <w:attr w:uri="ETWord" w:name="ID" w:val="058379546"/>
      </w:customXmlPr>
      <w:p w:rsidR="00A05689" w:rsidRDefault="00A05689" w:rsidP="00A05689">
        <w:pPr>
          <w:pStyle w:val="afb"/>
          <w:keepNext/>
          <w:rPr>
            <w:rtl/>
            <w:lang w:eastAsia="he-IL"/>
          </w:rPr>
        </w:pPr>
        <w:r>
          <w:rPr>
            <w:rFonts w:hint="eastAsia"/>
            <w:rtl/>
            <w:lang w:eastAsia="he-IL"/>
          </w:rPr>
          <w:t>רמי</w:t>
        </w:r>
        <w:r>
          <w:rPr>
            <w:rtl/>
            <w:lang w:eastAsia="he-IL"/>
          </w:rPr>
          <w:t xml:space="preserve"> </w:t>
        </w:r>
        <w:r>
          <w:rPr>
            <w:rFonts w:hint="eastAsia"/>
            <w:rtl/>
            <w:lang w:eastAsia="he-IL"/>
          </w:rPr>
          <w:t>טרבולסקי</w:t>
        </w:r>
        <w:r>
          <w:rPr>
            <w:rtl/>
            <w:lang w:eastAsia="he-IL"/>
          </w:rPr>
          <w:t>:</w:t>
        </w:r>
      </w:p>
    </w:customXml>
    <w:p w:rsidR="00A05689" w:rsidRDefault="00A05689" w:rsidP="00A05689">
      <w:pPr>
        <w:pStyle w:val="KeepWithNext"/>
        <w:rPr>
          <w:rtl/>
          <w:lang w:eastAsia="he-IL"/>
        </w:rPr>
      </w:pPr>
    </w:p>
    <w:p w:rsidR="00226DB6" w:rsidRDefault="00A05689" w:rsidP="00A05689">
      <w:pPr>
        <w:rPr>
          <w:rtl/>
          <w:lang w:eastAsia="he-IL"/>
        </w:rPr>
      </w:pPr>
      <w:r>
        <w:rPr>
          <w:rtl/>
          <w:lang w:eastAsia="he-IL"/>
        </w:rPr>
        <w:t xml:space="preserve">אז </w:t>
      </w:r>
      <w:r w:rsidR="00226DB6">
        <w:rPr>
          <w:rtl/>
          <w:lang w:eastAsia="he-IL"/>
        </w:rPr>
        <w:t>למה לשנו</w:t>
      </w:r>
      <w:r>
        <w:rPr>
          <w:rtl/>
          <w:lang w:eastAsia="he-IL"/>
        </w:rPr>
        <w:t>ת</w:t>
      </w:r>
      <w:r w:rsidR="00226DB6">
        <w:rPr>
          <w:rtl/>
          <w:lang w:eastAsia="he-IL"/>
        </w:rPr>
        <w:t xml:space="preserve">? </w:t>
      </w:r>
      <w:r>
        <w:rPr>
          <w:rtl/>
          <w:lang w:eastAsia="he-IL"/>
        </w:rPr>
        <w:t>ת</w:t>
      </w:r>
      <w:r w:rsidR="00226DB6">
        <w:rPr>
          <w:rtl/>
          <w:lang w:eastAsia="he-IL"/>
        </w:rPr>
        <w:t>שאיר את זה בנמלים</w:t>
      </w:r>
      <w:r>
        <w:rPr>
          <w:rtl/>
          <w:lang w:eastAsia="he-IL"/>
        </w:rPr>
        <w:t>.</w:t>
      </w:r>
    </w:p>
    <w:p w:rsidR="00A05689" w:rsidRDefault="00A05689" w:rsidP="00A05689">
      <w:pPr>
        <w:ind w:firstLine="0"/>
        <w:rPr>
          <w:rtl/>
          <w:lang w:eastAsia="he-IL"/>
        </w:rPr>
      </w:pPr>
      <w:bookmarkStart w:id="722" w:name="_ETM_Q1_9889532"/>
      <w:bookmarkEnd w:id="722"/>
    </w:p>
    <w:customXml w:uri="ETWord" w:element="אורח">
      <w:p w:rsidR="00A05689" w:rsidRDefault="00A05689" w:rsidP="00A05689">
        <w:pPr>
          <w:pStyle w:val="afb"/>
          <w:keepNext/>
          <w:rPr>
            <w:rtl/>
            <w:lang w:eastAsia="he-IL"/>
          </w:rPr>
        </w:pPr>
        <w:r>
          <w:rPr>
            <w:rFonts w:hint="eastAsia"/>
            <w:rtl/>
            <w:lang w:eastAsia="he-IL"/>
          </w:rPr>
          <w:t>קריאה</w:t>
        </w:r>
        <w:r>
          <w:rPr>
            <w:rtl/>
            <w:lang w:eastAsia="he-IL"/>
          </w:rPr>
          <w:t>:</w:t>
        </w:r>
      </w:p>
    </w:customXml>
    <w:p w:rsidR="00A05689" w:rsidRDefault="00A05689" w:rsidP="00A05689">
      <w:pPr>
        <w:pStyle w:val="KeepWithNext"/>
        <w:rPr>
          <w:rtl/>
          <w:lang w:eastAsia="he-IL"/>
        </w:rPr>
      </w:pPr>
    </w:p>
    <w:p w:rsidR="00A05689" w:rsidRDefault="00A05689" w:rsidP="00A05689">
      <w:pPr>
        <w:rPr>
          <w:rtl/>
          <w:lang w:eastAsia="he-IL"/>
        </w:rPr>
      </w:pPr>
      <w:r>
        <w:rPr>
          <w:rtl/>
          <w:lang w:eastAsia="he-IL"/>
        </w:rPr>
        <w:t>ההיפך מה שהיא</w:t>
      </w:r>
      <w:bookmarkStart w:id="723" w:name="_ETM_Q1_9888414"/>
      <w:bookmarkEnd w:id="723"/>
      <w:r>
        <w:rPr>
          <w:rtl/>
          <w:lang w:eastAsia="he-IL"/>
        </w:rPr>
        <w:t xml:space="preserve"> אמרה.</w:t>
      </w:r>
    </w:p>
    <w:p w:rsidR="00226DB6" w:rsidRDefault="00226DB6" w:rsidP="00226DB6">
      <w:pPr>
        <w:ind w:firstLine="0"/>
        <w:rPr>
          <w:rtl/>
          <w:lang w:eastAsia="he-IL"/>
        </w:rPr>
      </w:pPr>
    </w:p>
    <w:customXml w:uri="ETWord" w:element="אורח">
      <w:customXmlPr>
        <w:attr w:uri="ETWord" w:name="ID" w:val="058379546"/>
      </w:customXmlPr>
      <w:p w:rsidR="00A05689" w:rsidRDefault="00A05689" w:rsidP="00A05689">
        <w:pPr>
          <w:pStyle w:val="afb"/>
          <w:keepNext/>
          <w:rPr>
            <w:rtl/>
            <w:lang w:eastAsia="he-IL"/>
          </w:rPr>
        </w:pPr>
        <w:r>
          <w:rPr>
            <w:rFonts w:hint="eastAsia"/>
            <w:rtl/>
            <w:lang w:eastAsia="he-IL"/>
          </w:rPr>
          <w:t>רמי</w:t>
        </w:r>
        <w:r>
          <w:rPr>
            <w:rtl/>
            <w:lang w:eastAsia="he-IL"/>
          </w:rPr>
          <w:t xml:space="preserve"> </w:t>
        </w:r>
        <w:r>
          <w:rPr>
            <w:rFonts w:hint="eastAsia"/>
            <w:rtl/>
            <w:lang w:eastAsia="he-IL"/>
          </w:rPr>
          <w:t>טרבולסקי</w:t>
        </w:r>
        <w:r>
          <w:rPr>
            <w:rtl/>
            <w:lang w:eastAsia="he-IL"/>
          </w:rPr>
          <w:t>:</w:t>
        </w:r>
      </w:p>
    </w:customXml>
    <w:p w:rsidR="00A05689" w:rsidRDefault="00A05689" w:rsidP="00A05689">
      <w:pPr>
        <w:pStyle w:val="KeepWithNext"/>
        <w:rPr>
          <w:rtl/>
          <w:lang w:eastAsia="he-IL"/>
        </w:rPr>
      </w:pPr>
    </w:p>
    <w:p w:rsidR="00A05689" w:rsidRDefault="00A05689" w:rsidP="00A05689">
      <w:pPr>
        <w:rPr>
          <w:rtl/>
          <w:lang w:eastAsia="he-IL"/>
        </w:rPr>
      </w:pPr>
      <w:r>
        <w:rPr>
          <w:rtl/>
          <w:lang w:eastAsia="he-IL"/>
        </w:rPr>
        <w:t>היא מדברת על המחסנים, אז למה לשנות?</w:t>
      </w:r>
      <w:bookmarkStart w:id="724" w:name="_ETM_Q1_9891753"/>
      <w:bookmarkEnd w:id="724"/>
    </w:p>
    <w:p w:rsidR="00A05689" w:rsidRDefault="00A05689" w:rsidP="00A05689">
      <w:pPr>
        <w:ind w:firstLine="0"/>
        <w:rPr>
          <w:rtl/>
          <w:lang w:eastAsia="he-IL"/>
        </w:rPr>
      </w:pPr>
      <w:bookmarkStart w:id="725" w:name="_ETM_Q1_9892410"/>
      <w:bookmarkEnd w:id="725"/>
    </w:p>
    <w:bookmarkStart w:id="726" w:name="_ETM_Q1_9893280" w:displacedByCustomXml="next"/>
    <w:bookmarkEnd w:id="726" w:displacedByCustomXml="next"/>
    <w:customXml w:uri="ETWord" w:element="אורח">
      <w:p w:rsidR="00A05689" w:rsidRDefault="00A05689" w:rsidP="00A05689">
        <w:pPr>
          <w:pStyle w:val="afb"/>
          <w:keepNext/>
          <w:rPr>
            <w:rtl/>
            <w:lang w:eastAsia="he-IL"/>
          </w:rPr>
        </w:pPr>
        <w:r>
          <w:rPr>
            <w:rFonts w:hint="eastAsia"/>
            <w:rtl/>
            <w:lang w:eastAsia="he-IL"/>
          </w:rPr>
          <w:t>קריאה</w:t>
        </w:r>
        <w:r>
          <w:rPr>
            <w:rtl/>
            <w:lang w:eastAsia="he-IL"/>
          </w:rPr>
          <w:t>:</w:t>
        </w:r>
      </w:p>
    </w:customXml>
    <w:p w:rsidR="00A05689" w:rsidRDefault="00A05689" w:rsidP="00A05689">
      <w:pPr>
        <w:pStyle w:val="KeepWithNext"/>
        <w:rPr>
          <w:rtl/>
          <w:lang w:eastAsia="he-IL"/>
        </w:rPr>
      </w:pPr>
    </w:p>
    <w:p w:rsidR="00A05689" w:rsidRDefault="00A05689" w:rsidP="00A05689">
      <w:pPr>
        <w:rPr>
          <w:rtl/>
          <w:lang w:eastAsia="he-IL"/>
        </w:rPr>
      </w:pPr>
      <w:r>
        <w:rPr>
          <w:rtl/>
          <w:lang w:eastAsia="he-IL"/>
        </w:rPr>
        <w:t xml:space="preserve">אם שיקרתי </w:t>
      </w:r>
      <w:bookmarkStart w:id="727" w:name="_ETM_Q1_9892080"/>
      <w:bookmarkEnd w:id="727"/>
      <w:r>
        <w:rPr>
          <w:rtl/>
          <w:lang w:eastAsia="he-IL"/>
        </w:rPr>
        <w:t>יתנו לי קנס גדול.</w:t>
      </w:r>
    </w:p>
    <w:p w:rsidR="00A05689" w:rsidRDefault="00A05689" w:rsidP="00A05689">
      <w:pPr>
        <w:ind w:firstLine="0"/>
        <w:rPr>
          <w:rtl/>
          <w:lang w:eastAsia="he-IL"/>
        </w:rPr>
      </w:pPr>
    </w:p>
    <w:customXml w:uri="ETWord" w:element="אורח">
      <w:customXmlPr>
        <w:attr w:uri="ETWord" w:name="ID" w:val="028496248"/>
      </w:customXmlPr>
      <w:p w:rsidR="00A05689" w:rsidRDefault="00A05689" w:rsidP="00A05689">
        <w:pPr>
          <w:pStyle w:val="afb"/>
          <w:keepNext/>
          <w:rPr>
            <w:rtl/>
            <w:lang w:eastAsia="he-IL"/>
          </w:rPr>
        </w:pPr>
        <w:r>
          <w:rPr>
            <w:rFonts w:hint="eastAsia"/>
            <w:rtl/>
            <w:lang w:eastAsia="he-IL"/>
          </w:rPr>
          <w:t>דן</w:t>
        </w:r>
        <w:r>
          <w:rPr>
            <w:rtl/>
            <w:lang w:eastAsia="he-IL"/>
          </w:rPr>
          <w:t xml:space="preserve"> </w:t>
        </w:r>
        <w:r>
          <w:rPr>
            <w:rFonts w:hint="eastAsia"/>
            <w:rtl/>
            <w:lang w:eastAsia="he-IL"/>
          </w:rPr>
          <w:t>כרמלי</w:t>
        </w:r>
        <w:r>
          <w:rPr>
            <w:rtl/>
            <w:lang w:eastAsia="he-IL"/>
          </w:rPr>
          <w:t>:</w:t>
        </w:r>
      </w:p>
    </w:customXml>
    <w:p w:rsidR="00A05689" w:rsidRDefault="00A05689" w:rsidP="00A05689">
      <w:pPr>
        <w:pStyle w:val="KeepWithNext"/>
        <w:rPr>
          <w:rtl/>
          <w:lang w:eastAsia="he-IL"/>
        </w:rPr>
      </w:pPr>
    </w:p>
    <w:p w:rsidR="00A05689" w:rsidRDefault="00A05689" w:rsidP="00A05689">
      <w:pPr>
        <w:rPr>
          <w:rtl/>
          <w:lang w:eastAsia="he-IL"/>
        </w:rPr>
      </w:pPr>
      <w:r>
        <w:rPr>
          <w:rtl/>
          <w:lang w:eastAsia="he-IL"/>
        </w:rPr>
        <w:t>זה בדיוק המתווה המוצע היום.</w:t>
      </w:r>
    </w:p>
    <w:p w:rsidR="00226DB6" w:rsidRDefault="00226DB6" w:rsidP="00226DB6">
      <w:pPr>
        <w:ind w:firstLine="0"/>
        <w:rPr>
          <w:rtl/>
          <w:lang w:eastAsia="he-IL"/>
        </w:rPr>
      </w:pPr>
    </w:p>
    <w:customXml w:uri="ETWord" w:element="יור">
      <w:customXmlPr>
        <w:attr w:uri="ETWord" w:name="ID" w:val="4606"/>
      </w:customXmlPr>
      <w:p w:rsidR="00A05689" w:rsidRDefault="00A05689" w:rsidP="00A0568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5689" w:rsidRDefault="00A05689" w:rsidP="00A05689">
      <w:pPr>
        <w:pStyle w:val="KeepWithNext"/>
        <w:rPr>
          <w:rtl/>
          <w:lang w:eastAsia="he-IL"/>
        </w:rPr>
      </w:pPr>
    </w:p>
    <w:p w:rsidR="00226DB6" w:rsidRDefault="00226DB6" w:rsidP="00A05689">
      <w:pPr>
        <w:rPr>
          <w:rtl/>
          <w:lang w:eastAsia="he-IL"/>
        </w:rPr>
      </w:pPr>
      <w:r>
        <w:rPr>
          <w:rtl/>
          <w:lang w:eastAsia="he-IL"/>
        </w:rPr>
        <w:t xml:space="preserve">אנחנו רוצים לשפר, </w:t>
      </w:r>
      <w:r w:rsidR="00A05689">
        <w:rPr>
          <w:rtl/>
          <w:lang w:eastAsia="he-IL"/>
        </w:rPr>
        <w:t xml:space="preserve">כדי שמצד אחד </w:t>
      </w:r>
      <w:r>
        <w:rPr>
          <w:rtl/>
          <w:lang w:eastAsia="he-IL"/>
        </w:rPr>
        <w:t xml:space="preserve">היא תהיה מרוצה ושהנדלרים שעושים </w:t>
      </w:r>
      <w:r w:rsidR="00A05689">
        <w:rPr>
          <w:rtl/>
          <w:lang w:eastAsia="he-IL"/>
        </w:rPr>
        <w:t xml:space="preserve">עבודה נהדרת </w:t>
      </w:r>
      <w:bookmarkStart w:id="728" w:name="_ETM_Q1_9906218"/>
      <w:bookmarkEnd w:id="728"/>
      <w:r w:rsidR="00A05689">
        <w:rPr>
          <w:rtl/>
          <w:lang w:eastAsia="he-IL"/>
        </w:rPr>
        <w:t xml:space="preserve">ימשיכו לתפקד, ומצד שני, יפשטו. </w:t>
      </w:r>
    </w:p>
    <w:p w:rsidR="00226DB6" w:rsidRDefault="00226DB6" w:rsidP="00226DB6">
      <w:pPr>
        <w:ind w:firstLine="0"/>
        <w:rPr>
          <w:rtl/>
          <w:lang w:eastAsia="he-IL"/>
        </w:rPr>
      </w:pPr>
    </w:p>
    <w:customXml w:uri="ETWord" w:element="אורח">
      <w:customXmlPr>
        <w:attr w:uri="ETWord" w:name="ID" w:val="042572743"/>
      </w:customXmlPr>
      <w:p w:rsidR="00226DB6" w:rsidRDefault="00226DB6" w:rsidP="00226DB6">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226DB6" w:rsidRDefault="00226DB6" w:rsidP="00226DB6">
      <w:pPr>
        <w:pStyle w:val="KeepWithNext"/>
        <w:rPr>
          <w:rtl/>
          <w:lang w:eastAsia="he-IL"/>
        </w:rPr>
      </w:pPr>
    </w:p>
    <w:p w:rsidR="00226DB6" w:rsidRDefault="00A05689" w:rsidP="00A05689">
      <w:pPr>
        <w:rPr>
          <w:rtl/>
          <w:lang w:eastAsia="he-IL"/>
        </w:rPr>
      </w:pPr>
      <w:r>
        <w:rPr>
          <w:rtl/>
          <w:lang w:eastAsia="he-IL"/>
        </w:rPr>
        <w:t xml:space="preserve">זה </w:t>
      </w:r>
      <w:r w:rsidR="00226DB6">
        <w:rPr>
          <w:rtl/>
          <w:lang w:eastAsia="he-IL"/>
        </w:rPr>
        <w:t>כאילו</w:t>
      </w:r>
      <w:r>
        <w:rPr>
          <w:rtl/>
          <w:lang w:eastAsia="he-IL"/>
        </w:rPr>
        <w:t xml:space="preserve"> </w:t>
      </w:r>
      <w:bookmarkStart w:id="729" w:name="_ETM_Q1_9913345"/>
      <w:bookmarkEnd w:id="729"/>
      <w:r>
        <w:rPr>
          <w:rtl/>
          <w:lang w:eastAsia="he-IL"/>
        </w:rPr>
        <w:t xml:space="preserve">השתתפת בארוחת הצהריים שלנו, כיוון שסיכמנו </w:t>
      </w:r>
      <w:r w:rsidR="00226DB6">
        <w:rPr>
          <w:rtl/>
          <w:lang w:eastAsia="he-IL"/>
        </w:rPr>
        <w:t xml:space="preserve">בעקבות הפגישה </w:t>
      </w:r>
      <w:r>
        <w:rPr>
          <w:rtl/>
          <w:lang w:eastAsia="he-IL"/>
        </w:rPr>
        <w:t xml:space="preserve">הזאת </w:t>
      </w:r>
      <w:r w:rsidR="00226DB6">
        <w:rPr>
          <w:rtl/>
          <w:lang w:eastAsia="he-IL"/>
        </w:rPr>
        <w:t>שניפגש</w:t>
      </w:r>
      <w:r>
        <w:rPr>
          <w:rtl/>
          <w:lang w:eastAsia="he-IL"/>
        </w:rPr>
        <w:t xml:space="preserve"> בזמן הקרוב</w:t>
      </w:r>
      <w:r w:rsidR="00226DB6">
        <w:rPr>
          <w:rtl/>
          <w:lang w:eastAsia="he-IL"/>
        </w:rPr>
        <w:t xml:space="preserve">. </w:t>
      </w:r>
    </w:p>
    <w:p w:rsidR="00A05689" w:rsidRDefault="00A05689" w:rsidP="00A05689">
      <w:pPr>
        <w:ind w:firstLine="0"/>
        <w:rPr>
          <w:rtl/>
          <w:lang w:eastAsia="he-IL"/>
        </w:rPr>
      </w:pPr>
      <w:bookmarkStart w:id="730" w:name="_ETM_Q1_9923350"/>
      <w:bookmarkEnd w:id="730"/>
    </w:p>
    <w:customXml w:uri="ETWord" w:element="יור">
      <w:customXmlPr>
        <w:attr w:uri="ETWord" w:name="ID" w:val="4606"/>
      </w:customXmlPr>
      <w:p w:rsidR="00A05689" w:rsidRDefault="00A05689" w:rsidP="00A0568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5689" w:rsidRDefault="00A05689" w:rsidP="00A05689">
      <w:pPr>
        <w:pStyle w:val="KeepWithNext"/>
        <w:rPr>
          <w:rtl/>
          <w:lang w:eastAsia="he-IL"/>
        </w:rPr>
      </w:pPr>
    </w:p>
    <w:p w:rsidR="00A05689" w:rsidRDefault="00A05689" w:rsidP="00A05689">
      <w:pPr>
        <w:rPr>
          <w:rtl/>
          <w:lang w:eastAsia="he-IL"/>
        </w:rPr>
      </w:pPr>
      <w:r>
        <w:rPr>
          <w:rtl/>
          <w:lang w:eastAsia="he-IL"/>
        </w:rPr>
        <w:t xml:space="preserve">בשבילי </w:t>
      </w:r>
      <w:bookmarkStart w:id="731" w:name="_ETM_Q1_9920491"/>
      <w:bookmarkEnd w:id="731"/>
      <w:r>
        <w:rPr>
          <w:rtl/>
          <w:lang w:eastAsia="he-IL"/>
        </w:rPr>
        <w:t xml:space="preserve">עליזה הופכת להיות עכשיו המפקחת של מכון התקנים. אני לא </w:t>
      </w:r>
      <w:bookmarkStart w:id="732" w:name="_ETM_Q1_9927894"/>
      <w:bookmarkEnd w:id="732"/>
      <w:r w:rsidR="000D54AF">
        <w:rPr>
          <w:rtl/>
          <w:lang w:eastAsia="he-IL"/>
        </w:rPr>
        <w:t>רוצה הצהרות כאלו בומבס</w:t>
      </w:r>
      <w:r>
        <w:rPr>
          <w:rtl/>
          <w:lang w:eastAsia="he-IL"/>
        </w:rPr>
        <w:t>טיות.</w:t>
      </w:r>
    </w:p>
    <w:p w:rsidR="00A05689" w:rsidRDefault="00A05689" w:rsidP="00A05689">
      <w:pPr>
        <w:rPr>
          <w:rtl/>
          <w:lang w:eastAsia="he-IL"/>
        </w:rPr>
      </w:pPr>
    </w:p>
    <w:customXml w:uri="ETWord" w:element="אורח">
      <w:customXmlPr>
        <w:attr w:uri="ETWord" w:name="ID" w:val="042572743"/>
      </w:customXmlPr>
      <w:p w:rsidR="00A05689" w:rsidRDefault="00A05689" w:rsidP="00A05689">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A05689" w:rsidRDefault="00A05689" w:rsidP="00A05689">
      <w:pPr>
        <w:pStyle w:val="KeepWithNext"/>
        <w:rPr>
          <w:rtl/>
          <w:lang w:eastAsia="he-IL"/>
        </w:rPr>
      </w:pPr>
    </w:p>
    <w:p w:rsidR="00226DB6" w:rsidRDefault="00A05689" w:rsidP="00226DB6">
      <w:pPr>
        <w:rPr>
          <w:rtl/>
          <w:lang w:eastAsia="he-IL"/>
        </w:rPr>
      </w:pPr>
      <w:r>
        <w:rPr>
          <w:rtl/>
          <w:lang w:eastAsia="he-IL"/>
        </w:rPr>
        <w:t xml:space="preserve">אם יושב-ראש ועדת הכלכלה </w:t>
      </w:r>
      <w:bookmarkStart w:id="733" w:name="_ETM_Q1_9929947"/>
      <w:bookmarkEnd w:id="733"/>
      <w:r>
        <w:rPr>
          <w:rtl/>
          <w:lang w:eastAsia="he-IL"/>
        </w:rPr>
        <w:t>רוצה שנדווח לו - - -</w:t>
      </w:r>
    </w:p>
    <w:p w:rsidR="00226DB6" w:rsidRDefault="00226DB6" w:rsidP="00A05689">
      <w:pPr>
        <w:ind w:firstLine="0"/>
        <w:rPr>
          <w:rtl/>
          <w:lang w:eastAsia="he-IL"/>
        </w:rPr>
      </w:pPr>
    </w:p>
    <w:customXml w:uri="ETWord" w:element="יור">
      <w:customXmlPr>
        <w:attr w:uri="ETWord" w:name="ID" w:val="4606"/>
      </w:customXmlPr>
      <w:p w:rsidR="00A05689" w:rsidRDefault="00A05689" w:rsidP="00A0568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5689" w:rsidRDefault="00A05689" w:rsidP="00A05689">
      <w:pPr>
        <w:pStyle w:val="KeepWithNext"/>
        <w:rPr>
          <w:rtl/>
          <w:lang w:eastAsia="he-IL"/>
        </w:rPr>
      </w:pPr>
    </w:p>
    <w:p w:rsidR="00A05689" w:rsidRDefault="00A05689" w:rsidP="00A05689">
      <w:pPr>
        <w:rPr>
          <w:rtl/>
          <w:lang w:eastAsia="he-IL"/>
        </w:rPr>
      </w:pPr>
      <w:r>
        <w:rPr>
          <w:rtl/>
          <w:lang w:eastAsia="he-IL"/>
        </w:rPr>
        <w:t>לא רק שהוא רוצה, הוא מבקש.</w:t>
      </w:r>
    </w:p>
    <w:p w:rsidR="00A05689" w:rsidRDefault="00A05689" w:rsidP="00A05689">
      <w:pPr>
        <w:ind w:firstLine="0"/>
        <w:rPr>
          <w:rtl/>
          <w:lang w:eastAsia="he-IL"/>
        </w:rPr>
      </w:pPr>
      <w:bookmarkStart w:id="734" w:name="_ETM_Q1_9928517"/>
      <w:bookmarkEnd w:id="734"/>
    </w:p>
    <w:customXml w:uri="ETWord" w:element="אורח">
      <w:customXmlPr>
        <w:attr w:uri="ETWord" w:name="ID" w:val="042572743"/>
      </w:customXmlPr>
      <w:p w:rsidR="00A05689" w:rsidRDefault="00A05689" w:rsidP="00A05689">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A05689" w:rsidRDefault="00A05689" w:rsidP="00A05689">
      <w:pPr>
        <w:pStyle w:val="KeepWithNext"/>
        <w:rPr>
          <w:rtl/>
          <w:lang w:eastAsia="he-IL"/>
        </w:rPr>
      </w:pPr>
    </w:p>
    <w:p w:rsidR="00A05689" w:rsidRDefault="00A05689" w:rsidP="00A05689">
      <w:pPr>
        <w:rPr>
          <w:rtl/>
          <w:lang w:eastAsia="he-IL"/>
        </w:rPr>
      </w:pPr>
      <w:r>
        <w:rPr>
          <w:rtl/>
          <w:lang w:eastAsia="he-IL"/>
        </w:rPr>
        <w:t>אם אתה מבקש זה עוד יותר חזק.</w:t>
      </w:r>
    </w:p>
    <w:p w:rsidR="00A05689" w:rsidRDefault="00A05689" w:rsidP="00A05689">
      <w:pPr>
        <w:ind w:firstLine="0"/>
        <w:rPr>
          <w:rtl/>
          <w:lang w:eastAsia="he-IL"/>
        </w:rPr>
      </w:pPr>
      <w:bookmarkStart w:id="735" w:name="_ETM_Q1_9930391"/>
      <w:bookmarkEnd w:id="735"/>
    </w:p>
    <w:customXml w:uri="ETWord" w:element="יור">
      <w:customXmlPr>
        <w:attr w:uri="ETWord" w:name="ID" w:val="4606"/>
      </w:customXmlPr>
      <w:p w:rsidR="00A05689" w:rsidRDefault="00A05689" w:rsidP="00A0568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5689" w:rsidRDefault="00A05689" w:rsidP="00A05689">
      <w:pPr>
        <w:pStyle w:val="KeepWithNext"/>
        <w:rPr>
          <w:rtl/>
          <w:lang w:eastAsia="he-IL"/>
        </w:rPr>
      </w:pPr>
    </w:p>
    <w:p w:rsidR="00A05689" w:rsidRDefault="00A05689" w:rsidP="00A05689">
      <w:pPr>
        <w:rPr>
          <w:rtl/>
          <w:lang w:eastAsia="he-IL"/>
        </w:rPr>
      </w:pPr>
      <w:r>
        <w:rPr>
          <w:rtl/>
          <w:lang w:eastAsia="he-IL"/>
        </w:rPr>
        <w:t>זה יבוצע. אתה תקבל את זה.</w:t>
      </w:r>
    </w:p>
    <w:p w:rsidR="00A05689" w:rsidRDefault="00A05689" w:rsidP="00A05689">
      <w:pPr>
        <w:rPr>
          <w:rtl/>
          <w:lang w:eastAsia="he-IL"/>
        </w:rPr>
      </w:pPr>
    </w:p>
    <w:customXml w:uri="ETWord" w:element="אורח">
      <w:customXmlPr>
        <w:attr w:uri="ETWord" w:name="ID" w:val="067470336"/>
      </w:customXmlPr>
      <w:p w:rsidR="00A05689" w:rsidRDefault="00A05689" w:rsidP="00A05689">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A05689" w:rsidRDefault="00A05689" w:rsidP="00A05689">
      <w:pPr>
        <w:pStyle w:val="KeepWithNext"/>
        <w:rPr>
          <w:rtl/>
          <w:lang w:eastAsia="he-IL"/>
        </w:rPr>
      </w:pPr>
    </w:p>
    <w:p w:rsidR="00226DB6" w:rsidRDefault="00A05689" w:rsidP="00A05689">
      <w:pPr>
        <w:rPr>
          <w:rtl/>
          <w:lang w:eastAsia="he-IL"/>
        </w:rPr>
      </w:pPr>
      <w:r>
        <w:rPr>
          <w:rtl/>
          <w:lang w:eastAsia="he-IL"/>
        </w:rPr>
        <w:t>אני רוצה להגיד בעניין המעבדות</w:t>
      </w:r>
      <w:r w:rsidR="00226DB6">
        <w:rPr>
          <w:rtl/>
          <w:lang w:eastAsia="he-IL"/>
        </w:rPr>
        <w:t xml:space="preserve"> </w:t>
      </w:r>
      <w:r>
        <w:rPr>
          <w:rtl/>
          <w:lang w:eastAsia="he-IL"/>
        </w:rPr>
        <w:t>ש</w:t>
      </w:r>
      <w:r w:rsidR="00226DB6">
        <w:rPr>
          <w:rtl/>
          <w:lang w:eastAsia="he-IL"/>
        </w:rPr>
        <w:t>יש קטגוריות שיצאו להפרטה מהמ</w:t>
      </w:r>
      <w:r>
        <w:rPr>
          <w:rtl/>
          <w:lang w:eastAsia="he-IL"/>
        </w:rPr>
        <w:t>ו</w:t>
      </w:r>
      <w:r w:rsidR="00226DB6">
        <w:rPr>
          <w:rtl/>
          <w:lang w:eastAsia="he-IL"/>
        </w:rPr>
        <w:t xml:space="preserve">נופול ויש </w:t>
      </w:r>
      <w:r>
        <w:rPr>
          <w:rtl/>
          <w:lang w:eastAsia="he-IL"/>
        </w:rPr>
        <w:t xml:space="preserve">בהן </w:t>
      </w:r>
      <w:r w:rsidR="00226DB6">
        <w:rPr>
          <w:rtl/>
          <w:lang w:eastAsia="he-IL"/>
        </w:rPr>
        <w:t xml:space="preserve">תחרות. </w:t>
      </w:r>
      <w:r>
        <w:rPr>
          <w:rtl/>
          <w:lang w:eastAsia="he-IL"/>
        </w:rPr>
        <w:t>אני מניחה ש</w:t>
      </w:r>
      <w:r w:rsidR="00226DB6">
        <w:rPr>
          <w:rtl/>
          <w:lang w:eastAsia="he-IL"/>
        </w:rPr>
        <w:t>קורה מה שק</w:t>
      </w:r>
      <w:r w:rsidR="000D54AF">
        <w:rPr>
          <w:rtl/>
          <w:lang w:eastAsia="he-IL"/>
        </w:rPr>
        <w:t>ורה בתחרות.</w:t>
      </w:r>
      <w:r>
        <w:rPr>
          <w:rtl/>
          <w:lang w:eastAsia="he-IL"/>
        </w:rPr>
        <w:t xml:space="preserve"> אני לא מכירה.</w:t>
      </w:r>
    </w:p>
    <w:p w:rsidR="00226DB6" w:rsidRDefault="00226DB6" w:rsidP="00226DB6">
      <w:pPr>
        <w:rPr>
          <w:rtl/>
          <w:lang w:eastAsia="he-IL"/>
        </w:rPr>
      </w:pPr>
    </w:p>
    <w:customXml w:uri="ETWord" w:element="יור">
      <w:customXmlPr>
        <w:attr w:uri="ETWord" w:name="ID" w:val="4606"/>
      </w:customXmlPr>
      <w:p w:rsidR="00A05689" w:rsidRDefault="00A05689" w:rsidP="00A0568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26DB6" w:rsidRDefault="00226DB6" w:rsidP="00A05689">
      <w:pPr>
        <w:pStyle w:val="KeepWithNext"/>
        <w:rPr>
          <w:rtl/>
          <w:lang w:eastAsia="he-IL"/>
        </w:rPr>
      </w:pPr>
    </w:p>
    <w:p w:rsidR="00226DB6" w:rsidRDefault="00226DB6" w:rsidP="00A05689">
      <w:pPr>
        <w:rPr>
          <w:rtl/>
          <w:lang w:eastAsia="he-IL"/>
        </w:rPr>
      </w:pPr>
      <w:r>
        <w:rPr>
          <w:rtl/>
          <w:lang w:eastAsia="he-IL"/>
        </w:rPr>
        <w:t xml:space="preserve">הסבירו לי </w:t>
      </w:r>
      <w:r w:rsidR="00A05689">
        <w:rPr>
          <w:rtl/>
          <w:lang w:eastAsia="he-IL"/>
        </w:rPr>
        <w:t>כש</w:t>
      </w:r>
      <w:r>
        <w:rPr>
          <w:rtl/>
          <w:lang w:eastAsia="he-IL"/>
        </w:rPr>
        <w:t>ביקרתי במכון התקנ</w:t>
      </w:r>
      <w:r w:rsidR="00A05689">
        <w:rPr>
          <w:rtl/>
          <w:lang w:eastAsia="he-IL"/>
        </w:rPr>
        <w:t xml:space="preserve">ים שחלק מהדברים לא נעשה על ידכם, יש כל מיני </w:t>
      </w:r>
      <w:bookmarkStart w:id="736" w:name="_ETM_Q1_9961523"/>
      <w:bookmarkEnd w:id="736"/>
      <w:r w:rsidR="00A05689">
        <w:rPr>
          <w:rtl/>
          <w:lang w:eastAsia="he-IL"/>
        </w:rPr>
        <w:t>מקומות אחרים.</w:t>
      </w:r>
    </w:p>
    <w:p w:rsidR="00226DB6" w:rsidRDefault="00226DB6" w:rsidP="00226DB6">
      <w:pPr>
        <w:rPr>
          <w:rtl/>
          <w:lang w:eastAsia="he-IL"/>
        </w:rPr>
      </w:pPr>
    </w:p>
    <w:customXml w:uri="ETWord" w:element="אורח">
      <w:customXmlPr>
        <w:attr w:uri="ETWord" w:name="ID" w:val="067470336"/>
      </w:customXmlPr>
      <w:p w:rsidR="00A05689" w:rsidRDefault="00A05689" w:rsidP="00A05689">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A05689" w:rsidRDefault="00A05689" w:rsidP="00A05689">
      <w:pPr>
        <w:pStyle w:val="KeepWithNext"/>
        <w:rPr>
          <w:rtl/>
          <w:lang w:eastAsia="he-IL"/>
        </w:rPr>
      </w:pPr>
    </w:p>
    <w:p w:rsidR="00226DB6" w:rsidRDefault="00226DB6" w:rsidP="00226DB6">
      <w:pPr>
        <w:rPr>
          <w:rtl/>
          <w:lang w:eastAsia="he-IL"/>
        </w:rPr>
      </w:pPr>
      <w:r>
        <w:rPr>
          <w:rtl/>
          <w:lang w:eastAsia="he-IL"/>
        </w:rPr>
        <w:t>ענף הרכב</w:t>
      </w:r>
      <w:r w:rsidR="00A05689">
        <w:rPr>
          <w:rtl/>
          <w:lang w:eastAsia="he-IL"/>
        </w:rPr>
        <w:t xml:space="preserve"> לא נבדק על ידי מכון התקנים.</w:t>
      </w:r>
      <w:bookmarkStart w:id="737" w:name="_ETM_Q1_9963998"/>
      <w:bookmarkEnd w:id="737"/>
    </w:p>
    <w:p w:rsidR="00A05689" w:rsidRDefault="00A05689" w:rsidP="00226DB6">
      <w:pPr>
        <w:rPr>
          <w:rtl/>
          <w:lang w:eastAsia="he-IL"/>
        </w:rPr>
      </w:pPr>
    </w:p>
    <w:customXml w:uri="ETWord" w:element="יור">
      <w:customXmlPr>
        <w:attr w:uri="ETWord" w:name="ID" w:val="4606"/>
      </w:customXmlPr>
      <w:p w:rsidR="00A05689" w:rsidRDefault="00A05689" w:rsidP="00A0568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05689" w:rsidRDefault="00A05689" w:rsidP="00A05689">
      <w:pPr>
        <w:pStyle w:val="KeepWithNext"/>
        <w:rPr>
          <w:rtl/>
          <w:lang w:eastAsia="he-IL"/>
        </w:rPr>
      </w:pPr>
    </w:p>
    <w:p w:rsidR="00A05689" w:rsidRDefault="00A05689" w:rsidP="00A05689">
      <w:pPr>
        <w:rPr>
          <w:rtl/>
          <w:lang w:eastAsia="he-IL"/>
        </w:rPr>
      </w:pPr>
      <w:r>
        <w:rPr>
          <w:rtl/>
          <w:lang w:eastAsia="he-IL"/>
        </w:rPr>
        <w:t>זה לא פסול.</w:t>
      </w:r>
    </w:p>
    <w:p w:rsidR="00226DB6" w:rsidRDefault="00226DB6" w:rsidP="00A05689">
      <w:pPr>
        <w:ind w:firstLine="0"/>
        <w:rPr>
          <w:rtl/>
          <w:lang w:eastAsia="he-IL"/>
        </w:rPr>
      </w:pPr>
    </w:p>
    <w:customXml w:uri="ETWord" w:element="אורח">
      <w:customXmlPr>
        <w:attr w:uri="ETWord" w:name="ID" w:val="067470336"/>
      </w:customXmlPr>
      <w:p w:rsidR="00A05689" w:rsidRDefault="00A05689" w:rsidP="00A05689">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A05689" w:rsidRDefault="00A05689" w:rsidP="00A05689">
      <w:pPr>
        <w:pStyle w:val="KeepWithNext"/>
        <w:rPr>
          <w:rtl/>
          <w:lang w:eastAsia="he-IL"/>
        </w:rPr>
      </w:pPr>
    </w:p>
    <w:p w:rsidR="003F573C" w:rsidRDefault="003F573C" w:rsidP="003F573C">
      <w:pPr>
        <w:rPr>
          <w:rtl/>
          <w:lang w:eastAsia="he-IL"/>
        </w:rPr>
      </w:pPr>
      <w:r>
        <w:rPr>
          <w:rtl/>
          <w:lang w:eastAsia="he-IL"/>
        </w:rPr>
        <w:t xml:space="preserve">אני אומרת שתעשו </w:t>
      </w:r>
      <w:bookmarkStart w:id="738" w:name="_ETM_Q1_9963258"/>
      <w:bookmarkEnd w:id="738"/>
      <w:r>
        <w:rPr>
          <w:rtl/>
          <w:lang w:eastAsia="he-IL"/>
        </w:rPr>
        <w:t xml:space="preserve">את אותו הדבר עם הצעצועים. </w:t>
      </w:r>
    </w:p>
    <w:p w:rsidR="003F573C" w:rsidRDefault="003F573C" w:rsidP="003F573C">
      <w:pPr>
        <w:rPr>
          <w:rtl/>
          <w:lang w:eastAsia="he-IL"/>
        </w:rPr>
      </w:pPr>
    </w:p>
    <w:customXml w:uri="ETWord" w:element="יור">
      <w:customXmlPr>
        <w:attr w:uri="ETWord" w:name="ID" w:val="4606"/>
      </w:customXmlPr>
      <w:p w:rsidR="003F573C" w:rsidRDefault="003F573C" w:rsidP="003F573C">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F573C" w:rsidRDefault="003F573C" w:rsidP="003F573C">
      <w:pPr>
        <w:pStyle w:val="KeepWithNext"/>
        <w:rPr>
          <w:rtl/>
          <w:lang w:eastAsia="he-IL"/>
        </w:rPr>
      </w:pPr>
    </w:p>
    <w:p w:rsidR="003F573C" w:rsidRDefault="003F573C" w:rsidP="003F573C">
      <w:pPr>
        <w:rPr>
          <w:rtl/>
          <w:lang w:eastAsia="he-IL"/>
        </w:rPr>
      </w:pPr>
      <w:r>
        <w:rPr>
          <w:rtl/>
          <w:lang w:eastAsia="he-IL"/>
        </w:rPr>
        <w:t>אם אתם לא מסוגלים לבדוק את הכל, תנו גם למישהו אחר.</w:t>
      </w:r>
    </w:p>
    <w:p w:rsidR="003F573C" w:rsidRDefault="003F573C" w:rsidP="003F573C">
      <w:pPr>
        <w:ind w:firstLine="0"/>
        <w:rPr>
          <w:rtl/>
          <w:lang w:eastAsia="he-IL"/>
        </w:rPr>
      </w:pPr>
    </w:p>
    <w:customXml w:uri="ETWord" w:element="אורח">
      <w:p w:rsidR="003F573C" w:rsidRDefault="003F573C" w:rsidP="003F573C">
        <w:pPr>
          <w:pStyle w:val="afb"/>
          <w:keepNext/>
          <w:rPr>
            <w:rtl/>
            <w:lang w:eastAsia="he-IL"/>
          </w:rPr>
        </w:pPr>
        <w:r>
          <w:rPr>
            <w:rFonts w:hint="eastAsia"/>
            <w:rtl/>
            <w:lang w:eastAsia="he-IL"/>
          </w:rPr>
          <w:t>קריאה</w:t>
        </w:r>
        <w:r>
          <w:rPr>
            <w:rtl/>
            <w:lang w:eastAsia="he-IL"/>
          </w:rPr>
          <w:t>:</w:t>
        </w:r>
      </w:p>
    </w:customXml>
    <w:p w:rsidR="003F573C" w:rsidRDefault="003F573C" w:rsidP="003F573C">
      <w:pPr>
        <w:pStyle w:val="KeepWithNext"/>
        <w:rPr>
          <w:rtl/>
          <w:lang w:eastAsia="he-IL"/>
        </w:rPr>
      </w:pPr>
    </w:p>
    <w:p w:rsidR="003F573C" w:rsidRDefault="003F573C" w:rsidP="003F573C">
      <w:pPr>
        <w:rPr>
          <w:rtl/>
          <w:lang w:eastAsia="he-IL"/>
        </w:rPr>
      </w:pPr>
      <w:r>
        <w:rPr>
          <w:rtl/>
          <w:lang w:eastAsia="he-IL"/>
        </w:rPr>
        <w:t>גם התאורה.</w:t>
      </w:r>
    </w:p>
    <w:p w:rsidR="003F573C" w:rsidRDefault="003F573C" w:rsidP="003F573C">
      <w:pPr>
        <w:ind w:firstLine="0"/>
        <w:rPr>
          <w:rtl/>
          <w:lang w:eastAsia="he-IL"/>
        </w:rPr>
      </w:pPr>
      <w:bookmarkStart w:id="739" w:name="_ETM_Q1_9969118"/>
      <w:bookmarkEnd w:id="739"/>
    </w:p>
    <w:bookmarkStart w:id="740" w:name="_ETM_Q1_9968499" w:displacedByCustomXml="next"/>
    <w:bookmarkEnd w:id="740" w:displacedByCustomXml="next"/>
    <w:customXml w:uri="ETWord" w:element="אורח">
      <w:p w:rsidR="003F573C" w:rsidRDefault="003F573C" w:rsidP="003F573C">
        <w:pPr>
          <w:pStyle w:val="afb"/>
          <w:keepNext/>
          <w:rPr>
            <w:rtl/>
            <w:lang w:eastAsia="he-IL"/>
          </w:rPr>
        </w:pPr>
        <w:r>
          <w:rPr>
            <w:rFonts w:hint="eastAsia"/>
            <w:rtl/>
            <w:lang w:eastAsia="he-IL"/>
          </w:rPr>
          <w:t>קריאה</w:t>
        </w:r>
        <w:r>
          <w:rPr>
            <w:rtl/>
            <w:lang w:eastAsia="he-IL"/>
          </w:rPr>
          <w:t>:</w:t>
        </w:r>
      </w:p>
    </w:customXml>
    <w:p w:rsidR="003F573C" w:rsidRDefault="003F573C" w:rsidP="003F573C">
      <w:pPr>
        <w:pStyle w:val="KeepWithNext"/>
        <w:rPr>
          <w:rtl/>
          <w:lang w:eastAsia="he-IL"/>
        </w:rPr>
      </w:pPr>
    </w:p>
    <w:p w:rsidR="003F573C" w:rsidRDefault="003F573C" w:rsidP="003F573C">
      <w:pPr>
        <w:rPr>
          <w:rtl/>
          <w:lang w:eastAsia="he-IL"/>
        </w:rPr>
      </w:pPr>
      <w:r>
        <w:rPr>
          <w:rtl/>
          <w:lang w:eastAsia="he-IL"/>
        </w:rPr>
        <w:t>בצעצועים יש 100% הכרו</w:t>
      </w:r>
      <w:r w:rsidR="000D54AF">
        <w:rPr>
          <w:rtl/>
          <w:lang w:eastAsia="he-IL"/>
        </w:rPr>
        <w:t>יו</w:t>
      </w:r>
      <w:r>
        <w:rPr>
          <w:rtl/>
          <w:lang w:eastAsia="he-IL"/>
        </w:rPr>
        <w:t xml:space="preserve">ת </w:t>
      </w:r>
      <w:bookmarkStart w:id="741" w:name="_ETM_Q1_9969087"/>
      <w:bookmarkEnd w:id="741"/>
      <w:r>
        <w:rPr>
          <w:rtl/>
          <w:lang w:eastAsia="he-IL"/>
        </w:rPr>
        <w:t xml:space="preserve">בינלאומיות. </w:t>
      </w:r>
    </w:p>
    <w:p w:rsidR="003F573C" w:rsidRDefault="003F573C" w:rsidP="003F573C">
      <w:pPr>
        <w:rPr>
          <w:rtl/>
          <w:lang w:eastAsia="he-IL"/>
        </w:rPr>
      </w:pPr>
      <w:bookmarkStart w:id="742" w:name="_ETM_Q1_9970613"/>
      <w:bookmarkEnd w:id="742"/>
    </w:p>
    <w:customXml w:uri="ETWord" w:element="אורח">
      <w:customXmlPr>
        <w:attr w:uri="ETWord" w:name="ID" w:val="067470336"/>
      </w:customXmlPr>
      <w:p w:rsidR="003F573C" w:rsidRDefault="003F573C" w:rsidP="003F573C">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3F573C" w:rsidRDefault="003F573C" w:rsidP="003F573C">
      <w:pPr>
        <w:pStyle w:val="KeepWithNext"/>
        <w:rPr>
          <w:rtl/>
          <w:lang w:eastAsia="he-IL"/>
        </w:rPr>
      </w:pPr>
    </w:p>
    <w:p w:rsidR="003F573C" w:rsidRDefault="003F573C" w:rsidP="00226DB6">
      <w:pPr>
        <w:rPr>
          <w:rtl/>
          <w:lang w:eastAsia="he-IL"/>
        </w:rPr>
      </w:pPr>
      <w:r>
        <w:rPr>
          <w:rtl/>
          <w:lang w:eastAsia="he-IL"/>
        </w:rPr>
        <w:t>אני מאוד מודה לך ולכם על ההקשבה.</w:t>
      </w:r>
    </w:p>
    <w:p w:rsidR="003F573C" w:rsidRDefault="003F573C" w:rsidP="00226DB6">
      <w:pPr>
        <w:rPr>
          <w:rtl/>
          <w:lang w:eastAsia="he-IL"/>
        </w:rPr>
      </w:pPr>
    </w:p>
    <w:customXml w:uri="ETWord" w:element="יור">
      <w:customXmlPr>
        <w:attr w:uri="ETWord" w:name="ID" w:val="4606"/>
      </w:customXmlPr>
      <w:p w:rsidR="003F573C" w:rsidRDefault="003F573C" w:rsidP="003F573C">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F573C" w:rsidRDefault="003F573C" w:rsidP="003F573C">
      <w:pPr>
        <w:pStyle w:val="KeepWithNext"/>
        <w:rPr>
          <w:rtl/>
          <w:lang w:eastAsia="he-IL"/>
        </w:rPr>
      </w:pPr>
    </w:p>
    <w:p w:rsidR="003F573C" w:rsidRDefault="003F573C" w:rsidP="003F573C">
      <w:pPr>
        <w:rPr>
          <w:rtl/>
          <w:lang w:eastAsia="he-IL"/>
        </w:rPr>
      </w:pPr>
      <w:r>
        <w:rPr>
          <w:rtl/>
          <w:lang w:eastAsia="he-IL"/>
        </w:rPr>
        <w:t xml:space="preserve">אני מודה </w:t>
      </w:r>
      <w:bookmarkStart w:id="743" w:name="_ETM_Q1_9976274"/>
      <w:bookmarkEnd w:id="743"/>
      <w:r>
        <w:rPr>
          <w:rtl/>
          <w:lang w:eastAsia="he-IL"/>
        </w:rPr>
        <w:t xml:space="preserve">לך. את לא יודעת כמה הוספת לוועדה הזאת. מכיוון </w:t>
      </w:r>
      <w:bookmarkStart w:id="744" w:name="_ETM_Q1_9982360"/>
      <w:bookmarkEnd w:id="744"/>
      <w:r>
        <w:rPr>
          <w:rtl/>
          <w:lang w:eastAsia="he-IL"/>
        </w:rPr>
        <w:t xml:space="preserve">שאת יושבת עם אנשים הגונים ורציניים, כולל בוועד, שיודעים שהם </w:t>
      </w:r>
      <w:bookmarkStart w:id="745" w:name="_ETM_Q1_9988118"/>
      <w:bookmarkEnd w:id="745"/>
      <w:r>
        <w:rPr>
          <w:rtl/>
          <w:lang w:eastAsia="he-IL"/>
        </w:rPr>
        <w:t>צריכים להשתפר, התרומה שלך אדירה.</w:t>
      </w:r>
    </w:p>
    <w:p w:rsidR="00226DB6" w:rsidRDefault="00226DB6" w:rsidP="003F573C">
      <w:pPr>
        <w:ind w:firstLine="0"/>
        <w:rPr>
          <w:rtl/>
          <w:lang w:eastAsia="he-IL"/>
        </w:rPr>
      </w:pPr>
      <w:bookmarkStart w:id="746" w:name="_ETM_Q1_9978107"/>
      <w:bookmarkEnd w:id="746"/>
    </w:p>
    <w:bookmarkStart w:id="747" w:name="_ETM_Q1_9998350" w:displacedByCustomXml="next"/>
    <w:bookmarkEnd w:id="747" w:displacedByCustomXml="next"/>
    <w:customXml w:uri="ETWord" w:element="אורח">
      <w:p w:rsidR="003F573C" w:rsidRDefault="003F573C" w:rsidP="003F573C">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3F573C" w:rsidRDefault="003F573C" w:rsidP="003F573C">
      <w:pPr>
        <w:pStyle w:val="KeepWithNext"/>
        <w:rPr>
          <w:rtl/>
          <w:lang w:eastAsia="he-IL"/>
        </w:rPr>
      </w:pPr>
    </w:p>
    <w:p w:rsidR="00226DB6" w:rsidRDefault="004E56A9" w:rsidP="000D54AF">
      <w:pPr>
        <w:rPr>
          <w:rtl/>
          <w:lang w:eastAsia="he-IL"/>
        </w:rPr>
      </w:pPr>
      <w:r>
        <w:rPr>
          <w:rtl/>
          <w:lang w:eastAsia="he-IL"/>
        </w:rPr>
        <w:t xml:space="preserve">גברת שביו, </w:t>
      </w:r>
      <w:r w:rsidR="00226DB6">
        <w:rPr>
          <w:rtl/>
          <w:lang w:eastAsia="he-IL"/>
        </w:rPr>
        <w:t>אני שמחה ש</w:t>
      </w:r>
      <w:r>
        <w:rPr>
          <w:rtl/>
          <w:lang w:eastAsia="he-IL"/>
        </w:rPr>
        <w:t>דיברת</w:t>
      </w:r>
      <w:r w:rsidR="00226DB6">
        <w:rPr>
          <w:rtl/>
          <w:lang w:eastAsia="he-IL"/>
        </w:rPr>
        <w:t xml:space="preserve">, כי </w:t>
      </w:r>
      <w:r>
        <w:rPr>
          <w:rtl/>
          <w:lang w:eastAsia="he-IL"/>
        </w:rPr>
        <w:t xml:space="preserve">אני </w:t>
      </w:r>
      <w:bookmarkStart w:id="748" w:name="_ETM_Q1_10015056"/>
      <w:bookmarkEnd w:id="748"/>
      <w:r>
        <w:rPr>
          <w:rtl/>
          <w:lang w:eastAsia="he-IL"/>
        </w:rPr>
        <w:t>חושבת ש</w:t>
      </w:r>
      <w:r w:rsidR="00226DB6">
        <w:rPr>
          <w:rtl/>
          <w:lang w:eastAsia="he-IL"/>
        </w:rPr>
        <w:t xml:space="preserve">כשאני </w:t>
      </w:r>
      <w:r>
        <w:rPr>
          <w:rtl/>
          <w:lang w:eastAsia="he-IL"/>
        </w:rPr>
        <w:t>אעיר את הערותיי</w:t>
      </w:r>
      <w:r w:rsidR="00226DB6">
        <w:rPr>
          <w:rtl/>
          <w:lang w:eastAsia="he-IL"/>
        </w:rPr>
        <w:t xml:space="preserve"> לגבי ההגדרה של עוסק ו</w:t>
      </w:r>
      <w:r>
        <w:rPr>
          <w:rtl/>
          <w:lang w:eastAsia="he-IL"/>
        </w:rPr>
        <w:t>הפליליות</w:t>
      </w:r>
      <w:r w:rsidR="00226DB6">
        <w:rPr>
          <w:rtl/>
          <w:lang w:eastAsia="he-IL"/>
        </w:rPr>
        <w:t xml:space="preserve"> שחלה לגבי </w:t>
      </w:r>
      <w:r>
        <w:rPr>
          <w:rtl/>
          <w:lang w:eastAsia="he-IL"/>
        </w:rPr>
        <w:t xml:space="preserve">כל </w:t>
      </w:r>
      <w:r w:rsidR="00226DB6">
        <w:rPr>
          <w:rtl/>
          <w:lang w:eastAsia="he-IL"/>
        </w:rPr>
        <w:t xml:space="preserve">מוכר מכל חנות מכולת קטנה או מכל </w:t>
      </w:r>
      <w:r>
        <w:rPr>
          <w:rtl/>
          <w:lang w:eastAsia="he-IL"/>
        </w:rPr>
        <w:t xml:space="preserve">חנות צעצועים קטנה </w:t>
      </w:r>
      <w:r w:rsidR="00226DB6">
        <w:rPr>
          <w:rtl/>
          <w:lang w:eastAsia="he-IL"/>
        </w:rPr>
        <w:t xml:space="preserve"> </w:t>
      </w:r>
      <w:r>
        <w:rPr>
          <w:rtl/>
          <w:lang w:eastAsia="he-IL"/>
        </w:rPr>
        <w:t xml:space="preserve">בפריפריה מדן </w:t>
      </w:r>
      <w:bookmarkStart w:id="749" w:name="_ETM_Q1_10034835"/>
      <w:bookmarkEnd w:id="749"/>
      <w:r>
        <w:rPr>
          <w:rtl/>
          <w:lang w:eastAsia="he-IL"/>
        </w:rPr>
        <w:t xml:space="preserve">ועד </w:t>
      </w:r>
      <w:r w:rsidR="00226DB6">
        <w:rPr>
          <w:rtl/>
          <w:lang w:eastAsia="he-IL"/>
        </w:rPr>
        <w:t xml:space="preserve">אילת, </w:t>
      </w:r>
      <w:r>
        <w:rPr>
          <w:rtl/>
          <w:lang w:eastAsia="he-IL"/>
        </w:rPr>
        <w:t>הדברים שלך יהוו רקע נאות</w:t>
      </w:r>
      <w:r w:rsidR="000D54AF">
        <w:rPr>
          <w:rtl/>
          <w:lang w:eastAsia="he-IL"/>
        </w:rPr>
        <w:t>.</w:t>
      </w:r>
      <w:bookmarkStart w:id="750" w:name="_ETM_Q1_10038701"/>
      <w:bookmarkEnd w:id="750"/>
      <w:r>
        <w:rPr>
          <w:rtl/>
          <w:lang w:eastAsia="he-IL"/>
        </w:rPr>
        <w:t xml:space="preserve"> או</w:t>
      </w:r>
      <w:r w:rsidR="00226DB6">
        <w:rPr>
          <w:rtl/>
          <w:lang w:eastAsia="he-IL"/>
        </w:rPr>
        <w:t>תו דבר כשהוועדה תגיע לתיקון סעיף 12ג</w:t>
      </w:r>
      <w:r>
        <w:rPr>
          <w:rtl/>
          <w:lang w:eastAsia="he-IL"/>
        </w:rPr>
        <w:t>,</w:t>
      </w:r>
      <w:r w:rsidR="00226DB6">
        <w:rPr>
          <w:rtl/>
          <w:lang w:eastAsia="he-IL"/>
        </w:rPr>
        <w:t xml:space="preserve"> שדן במ</w:t>
      </w:r>
      <w:r>
        <w:rPr>
          <w:rtl/>
          <w:lang w:eastAsia="he-IL"/>
        </w:rPr>
        <w:t xml:space="preserve">חירון בקבלת </w:t>
      </w:r>
      <w:bookmarkStart w:id="751" w:name="_ETM_Q1_10050358"/>
      <w:bookmarkEnd w:id="751"/>
      <w:r>
        <w:rPr>
          <w:rtl/>
          <w:lang w:eastAsia="he-IL"/>
        </w:rPr>
        <w:t xml:space="preserve">שכר. </w:t>
      </w:r>
      <w:r w:rsidR="00226DB6">
        <w:rPr>
          <w:rtl/>
          <w:lang w:eastAsia="he-IL"/>
        </w:rPr>
        <w:t>זה</w:t>
      </w:r>
      <w:r>
        <w:rPr>
          <w:rtl/>
          <w:lang w:eastAsia="he-IL"/>
        </w:rPr>
        <w:t xml:space="preserve"> מתקשר להערה נוספת של מר כהן</w:t>
      </w:r>
      <w:r w:rsidR="00226DB6">
        <w:rPr>
          <w:rtl/>
          <w:lang w:eastAsia="he-IL"/>
        </w:rPr>
        <w:t xml:space="preserve"> ש</w:t>
      </w:r>
      <w:r>
        <w:rPr>
          <w:rtl/>
          <w:lang w:eastAsia="he-IL"/>
        </w:rPr>
        <w:t>אמר ש</w:t>
      </w:r>
      <w:r w:rsidR="00226DB6">
        <w:rPr>
          <w:rtl/>
          <w:lang w:eastAsia="he-IL"/>
        </w:rPr>
        <w:t>הכנסת מחוקקת ו</w:t>
      </w:r>
      <w:r>
        <w:rPr>
          <w:rtl/>
          <w:lang w:eastAsia="he-IL"/>
        </w:rPr>
        <w:t xml:space="preserve">לא הם. </w:t>
      </w:r>
      <w:r w:rsidR="00226DB6">
        <w:rPr>
          <w:rtl/>
          <w:lang w:eastAsia="he-IL"/>
        </w:rPr>
        <w:t>זה נכון, רק שבחוק שהת</w:t>
      </w:r>
      <w:r>
        <w:rPr>
          <w:rtl/>
          <w:lang w:eastAsia="he-IL"/>
        </w:rPr>
        <w:t>ק</w:t>
      </w:r>
      <w:r w:rsidR="00226DB6">
        <w:rPr>
          <w:rtl/>
          <w:lang w:eastAsia="he-IL"/>
        </w:rPr>
        <w:t xml:space="preserve">בל </w:t>
      </w:r>
      <w:r>
        <w:rPr>
          <w:rtl/>
          <w:lang w:eastAsia="he-IL"/>
        </w:rPr>
        <w:t>בשנת 1953, שהיו בו מעט מאוד תיקונים,</w:t>
      </w:r>
      <w:r w:rsidR="00226DB6">
        <w:rPr>
          <w:rtl/>
          <w:lang w:eastAsia="he-IL"/>
        </w:rPr>
        <w:t xml:space="preserve"> </w:t>
      </w:r>
      <w:r>
        <w:rPr>
          <w:rtl/>
          <w:lang w:eastAsia="he-IL"/>
        </w:rPr>
        <w:t xml:space="preserve">היה את </w:t>
      </w:r>
      <w:r w:rsidR="00226DB6">
        <w:rPr>
          <w:rtl/>
          <w:lang w:eastAsia="he-IL"/>
        </w:rPr>
        <w:t xml:space="preserve">סעיף 12ג </w:t>
      </w:r>
      <w:r>
        <w:rPr>
          <w:rtl/>
          <w:lang w:eastAsia="he-IL"/>
        </w:rPr>
        <w:t>ש</w:t>
      </w:r>
      <w:r w:rsidR="00226DB6">
        <w:rPr>
          <w:rtl/>
          <w:lang w:eastAsia="he-IL"/>
        </w:rPr>
        <w:t xml:space="preserve">תוקן לאחרונה בשנת </w:t>
      </w:r>
      <w:r>
        <w:rPr>
          <w:rtl/>
          <w:lang w:eastAsia="he-IL"/>
        </w:rPr>
        <w:t>1979</w:t>
      </w:r>
      <w:r w:rsidR="00226DB6">
        <w:rPr>
          <w:rtl/>
          <w:lang w:eastAsia="he-IL"/>
        </w:rPr>
        <w:t>. הוא נותן לכם את הסמכות ללא פיקוח פרלמנטרי, למעט בנוש</w:t>
      </w:r>
      <w:r>
        <w:rPr>
          <w:rtl/>
          <w:lang w:eastAsia="he-IL"/>
        </w:rPr>
        <w:t xml:space="preserve">א אחד קטן, לקבוע בעצמכם את השכר בעד </w:t>
      </w:r>
      <w:bookmarkStart w:id="752" w:name="_ETM_Q1_10080101"/>
      <w:bookmarkEnd w:id="752"/>
      <w:r>
        <w:rPr>
          <w:rtl/>
          <w:lang w:eastAsia="he-IL"/>
        </w:rPr>
        <w:t>השירותים שתתנו.</w:t>
      </w:r>
      <w:r w:rsidR="00226DB6">
        <w:rPr>
          <w:rtl/>
          <w:lang w:eastAsia="he-IL"/>
        </w:rPr>
        <w:t xml:space="preserve"> גם לכך אני </w:t>
      </w:r>
      <w:r>
        <w:rPr>
          <w:rtl/>
          <w:lang w:eastAsia="he-IL"/>
        </w:rPr>
        <w:t>כמובן אתייחס</w:t>
      </w:r>
      <w:r w:rsidR="00226DB6">
        <w:rPr>
          <w:rtl/>
          <w:lang w:eastAsia="he-IL"/>
        </w:rPr>
        <w:t xml:space="preserve">, </w:t>
      </w:r>
      <w:r>
        <w:rPr>
          <w:rtl/>
          <w:lang w:eastAsia="he-IL"/>
        </w:rPr>
        <w:t xml:space="preserve">כי מוצע תיקון מצומצם בסעיף </w:t>
      </w:r>
      <w:bookmarkStart w:id="753" w:name="_ETM_Q1_10084257"/>
      <w:bookmarkEnd w:id="753"/>
      <w:r>
        <w:rPr>
          <w:rtl/>
          <w:lang w:eastAsia="he-IL"/>
        </w:rPr>
        <w:t xml:space="preserve">הזה. </w:t>
      </w:r>
      <w:r w:rsidR="00226DB6">
        <w:rPr>
          <w:rtl/>
          <w:lang w:eastAsia="he-IL"/>
        </w:rPr>
        <w:t xml:space="preserve">לדעתי </w:t>
      </w:r>
      <w:r>
        <w:rPr>
          <w:rtl/>
          <w:lang w:eastAsia="he-IL"/>
        </w:rPr>
        <w:t xml:space="preserve">הוא </w:t>
      </w:r>
      <w:r w:rsidR="00226DB6">
        <w:rPr>
          <w:rtl/>
          <w:lang w:eastAsia="he-IL"/>
        </w:rPr>
        <w:t>מצומצם מידי.</w:t>
      </w:r>
    </w:p>
    <w:p w:rsidR="00226DB6" w:rsidRDefault="00226DB6" w:rsidP="00226DB6">
      <w:pPr>
        <w:rPr>
          <w:rtl/>
          <w:lang w:eastAsia="he-IL"/>
        </w:rPr>
      </w:pPr>
    </w:p>
    <w:customXml w:uri="ETWord" w:element="יור">
      <w:customXmlPr>
        <w:attr w:uri="ETWord" w:name="ID" w:val="4606"/>
      </w:customXmlPr>
      <w:p w:rsidR="004E56A9" w:rsidRDefault="004E56A9" w:rsidP="004E56A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E56A9" w:rsidRDefault="004E56A9" w:rsidP="004E56A9">
      <w:pPr>
        <w:pStyle w:val="KeepWithNext"/>
        <w:rPr>
          <w:rtl/>
          <w:lang w:eastAsia="he-IL"/>
        </w:rPr>
      </w:pPr>
    </w:p>
    <w:p w:rsidR="004E56A9" w:rsidRDefault="004E56A9" w:rsidP="004E56A9">
      <w:pPr>
        <w:rPr>
          <w:rtl/>
          <w:lang w:eastAsia="he-IL"/>
        </w:rPr>
      </w:pPr>
      <w:r>
        <w:rPr>
          <w:rtl/>
          <w:lang w:eastAsia="he-IL"/>
        </w:rPr>
        <w:t>הזיכרון ההיסטורי.</w:t>
      </w:r>
    </w:p>
    <w:p w:rsidR="00226DB6" w:rsidRDefault="00226DB6" w:rsidP="004E56A9">
      <w:pPr>
        <w:ind w:firstLine="0"/>
        <w:rPr>
          <w:rtl/>
          <w:lang w:eastAsia="he-IL"/>
        </w:rPr>
      </w:pPr>
      <w:bookmarkStart w:id="754" w:name="_ETM_Q1_10089617"/>
      <w:bookmarkEnd w:id="754"/>
    </w:p>
    <w:customXml w:uri="ETWord" w:element="אורח">
      <w:p w:rsidR="004E56A9" w:rsidRDefault="004E56A9" w:rsidP="004E56A9">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4E56A9" w:rsidRDefault="004E56A9" w:rsidP="004E56A9">
      <w:pPr>
        <w:pStyle w:val="KeepWithNext"/>
        <w:rPr>
          <w:rtl/>
          <w:lang w:eastAsia="he-IL"/>
        </w:rPr>
      </w:pPr>
    </w:p>
    <w:p w:rsidR="004E56A9" w:rsidRDefault="004E56A9" w:rsidP="004E56A9">
      <w:pPr>
        <w:rPr>
          <w:rtl/>
          <w:lang w:eastAsia="he-IL"/>
        </w:rPr>
      </w:pPr>
      <w:r>
        <w:rPr>
          <w:rtl/>
          <w:lang w:eastAsia="he-IL"/>
        </w:rPr>
        <w:t>זה לא קשור לזיכרון היסטורי, זה קשור ללימוד החומר.</w:t>
      </w:r>
    </w:p>
    <w:p w:rsidR="004E56A9" w:rsidRDefault="004E56A9" w:rsidP="004E56A9">
      <w:pPr>
        <w:rPr>
          <w:rtl/>
          <w:lang w:eastAsia="he-IL"/>
        </w:rPr>
      </w:pPr>
      <w:bookmarkStart w:id="755" w:name="_ETM_Q1_10085928"/>
      <w:bookmarkEnd w:id="755"/>
    </w:p>
    <w:bookmarkStart w:id="756" w:name="_ETM_Q1_10113080" w:displacedByCustomXml="next"/>
    <w:bookmarkEnd w:id="756" w:displacedByCustomXml="next"/>
    <w:customXml w:uri="ETWord" w:element="אורח">
      <w:customXmlPr>
        <w:attr w:uri="ETWord" w:name="ID" w:val="010288439"/>
      </w:customXmlPr>
      <w:p w:rsidR="004E56A9" w:rsidRDefault="004E56A9" w:rsidP="004E56A9">
        <w:pPr>
          <w:pStyle w:val="afb"/>
          <w:keepNext/>
          <w:rPr>
            <w:rtl/>
            <w:lang w:eastAsia="he-IL"/>
          </w:rPr>
        </w:pPr>
        <w:r>
          <w:rPr>
            <w:rFonts w:hint="eastAsia"/>
            <w:rtl/>
            <w:lang w:eastAsia="he-IL"/>
          </w:rPr>
          <w:t>מאיר</w:t>
        </w:r>
        <w:r>
          <w:rPr>
            <w:rtl/>
            <w:lang w:eastAsia="he-IL"/>
          </w:rPr>
          <w:t xml:space="preserve"> </w:t>
        </w:r>
        <w:r>
          <w:rPr>
            <w:rFonts w:hint="eastAsia"/>
            <w:rtl/>
            <w:lang w:eastAsia="he-IL"/>
          </w:rPr>
          <w:t>קלוגהפט</w:t>
        </w:r>
        <w:r>
          <w:rPr>
            <w:rtl/>
            <w:lang w:eastAsia="he-IL"/>
          </w:rPr>
          <w:t>:</w:t>
        </w:r>
      </w:p>
    </w:customXml>
    <w:p w:rsidR="004E56A9" w:rsidRDefault="004E56A9" w:rsidP="004E56A9">
      <w:pPr>
        <w:pStyle w:val="KeepWithNext"/>
        <w:rPr>
          <w:rtl/>
          <w:lang w:eastAsia="he-IL"/>
        </w:rPr>
      </w:pPr>
    </w:p>
    <w:p w:rsidR="00226DB6" w:rsidRDefault="004E56A9" w:rsidP="00C24C7B">
      <w:pPr>
        <w:rPr>
          <w:rtl/>
          <w:lang w:eastAsia="he-IL"/>
        </w:rPr>
      </w:pPr>
      <w:r>
        <w:rPr>
          <w:rtl/>
          <w:lang w:eastAsia="he-IL"/>
        </w:rPr>
        <w:t xml:space="preserve">אני יבואן לא קטן, לא גדול אלא בינוני מזה כ-25 שנה. אני </w:t>
      </w:r>
      <w:bookmarkStart w:id="757" w:name="_ETM_Q1_10119965"/>
      <w:bookmarkEnd w:id="757"/>
      <w:r>
        <w:rPr>
          <w:rtl/>
          <w:lang w:eastAsia="he-IL"/>
        </w:rPr>
        <w:t>פעם ראשונה פוגש את הגברת עליזה. אני מוכרח לומר</w:t>
      </w:r>
      <w:r w:rsidR="00226DB6">
        <w:rPr>
          <w:rtl/>
          <w:lang w:eastAsia="he-IL"/>
        </w:rPr>
        <w:t xml:space="preserve"> </w:t>
      </w:r>
      <w:r>
        <w:rPr>
          <w:rtl/>
          <w:lang w:eastAsia="he-IL"/>
        </w:rPr>
        <w:t>ש</w:t>
      </w:r>
      <w:r w:rsidR="00226DB6">
        <w:rPr>
          <w:rtl/>
          <w:lang w:eastAsia="he-IL"/>
        </w:rPr>
        <w:t>החכמתי. לחלק מהדברים אני מסכים. אני ר</w:t>
      </w:r>
      <w:r>
        <w:rPr>
          <w:rtl/>
          <w:lang w:eastAsia="he-IL"/>
        </w:rPr>
        <w:t xml:space="preserve">וצה </w:t>
      </w:r>
      <w:r w:rsidR="00226DB6">
        <w:rPr>
          <w:rtl/>
          <w:lang w:eastAsia="he-IL"/>
        </w:rPr>
        <w:t>לתקן עוול. יש לנו היום דיונים מאוד אינטנסי</w:t>
      </w:r>
      <w:r>
        <w:rPr>
          <w:rtl/>
          <w:lang w:eastAsia="he-IL"/>
        </w:rPr>
        <w:t>בי</w:t>
      </w:r>
      <w:r w:rsidR="00226DB6">
        <w:rPr>
          <w:rtl/>
          <w:lang w:eastAsia="he-IL"/>
        </w:rPr>
        <w:t xml:space="preserve">ים. מאז </w:t>
      </w:r>
      <w:r w:rsidR="00C24C7B">
        <w:rPr>
          <w:rtl/>
          <w:lang w:eastAsia="he-IL"/>
        </w:rPr>
        <w:t>הב</w:t>
      </w:r>
      <w:r w:rsidR="00226DB6">
        <w:rPr>
          <w:rtl/>
          <w:lang w:eastAsia="he-IL"/>
        </w:rPr>
        <w:t xml:space="preserve">יקורת של מבקר המדינה לפני </w:t>
      </w:r>
      <w:r>
        <w:rPr>
          <w:rtl/>
          <w:lang w:eastAsia="he-IL"/>
        </w:rPr>
        <w:t>כ-</w:t>
      </w:r>
      <w:r w:rsidR="00226DB6">
        <w:rPr>
          <w:rtl/>
          <w:lang w:eastAsia="he-IL"/>
        </w:rPr>
        <w:t xml:space="preserve">3 </w:t>
      </w:r>
      <w:r>
        <w:rPr>
          <w:rtl/>
          <w:lang w:eastAsia="he-IL"/>
        </w:rPr>
        <w:t xml:space="preserve">שנים </w:t>
      </w:r>
      <w:bookmarkStart w:id="758" w:name="_ETM_Q1_10138517"/>
      <w:bookmarkEnd w:id="758"/>
      <w:r w:rsidR="00226DB6">
        <w:rPr>
          <w:rtl/>
          <w:lang w:eastAsia="he-IL"/>
        </w:rPr>
        <w:t>נוצרה</w:t>
      </w:r>
      <w:r>
        <w:rPr>
          <w:rtl/>
          <w:lang w:eastAsia="he-IL"/>
        </w:rPr>
        <w:t xml:space="preserve"> היסטריה של בדיקות</w:t>
      </w:r>
      <w:r w:rsidR="00226DB6">
        <w:rPr>
          <w:rtl/>
          <w:lang w:eastAsia="he-IL"/>
        </w:rPr>
        <w:t xml:space="preserve">. אז התחלנו עבודה משותפת </w:t>
      </w:r>
      <w:r w:rsidR="00C24C7B">
        <w:rPr>
          <w:rtl/>
          <w:lang w:eastAsia="he-IL"/>
        </w:rPr>
        <w:t>ו</w:t>
      </w:r>
      <w:r w:rsidR="00226DB6">
        <w:rPr>
          <w:rtl/>
          <w:lang w:eastAsia="he-IL"/>
        </w:rPr>
        <w:t>אישית עם מנהל המכון. גם היום היה צריך ל</w:t>
      </w:r>
      <w:r>
        <w:rPr>
          <w:rtl/>
          <w:lang w:eastAsia="he-IL"/>
        </w:rPr>
        <w:t xml:space="preserve">היות דיון שביטלנו אותו עם כל </w:t>
      </w:r>
      <w:bookmarkStart w:id="759" w:name="_ETM_Q1_10152693"/>
      <w:bookmarkEnd w:id="759"/>
      <w:r>
        <w:rPr>
          <w:rtl/>
          <w:lang w:eastAsia="he-IL"/>
        </w:rPr>
        <w:t xml:space="preserve">יבואני הצעצועים. אני מדבר על כ-100 יבואני צעצועים קטנים, גדולים </w:t>
      </w:r>
      <w:bookmarkStart w:id="760" w:name="_ETM_Q1_10153868"/>
      <w:bookmarkEnd w:id="760"/>
      <w:r>
        <w:rPr>
          <w:rtl/>
          <w:lang w:eastAsia="he-IL"/>
        </w:rPr>
        <w:t>ובינוניים. כ</w:t>
      </w:r>
      <w:r w:rsidR="00226DB6">
        <w:rPr>
          <w:rtl/>
          <w:lang w:eastAsia="he-IL"/>
        </w:rPr>
        <w:t>רגע דחינו</w:t>
      </w:r>
      <w:r>
        <w:rPr>
          <w:rtl/>
          <w:lang w:eastAsia="he-IL"/>
        </w:rPr>
        <w:t xml:space="preserve"> א</w:t>
      </w:r>
      <w:r w:rsidR="00226DB6">
        <w:rPr>
          <w:rtl/>
          <w:lang w:eastAsia="he-IL"/>
        </w:rPr>
        <w:t>ת זה</w:t>
      </w:r>
      <w:r>
        <w:rPr>
          <w:rtl/>
          <w:lang w:eastAsia="he-IL"/>
        </w:rPr>
        <w:t>.</w:t>
      </w:r>
      <w:r w:rsidR="00226DB6">
        <w:rPr>
          <w:rtl/>
          <w:lang w:eastAsia="he-IL"/>
        </w:rPr>
        <w:t xml:space="preserve">  </w:t>
      </w:r>
      <w:r>
        <w:rPr>
          <w:rtl/>
          <w:lang w:eastAsia="he-IL"/>
        </w:rPr>
        <w:t>יש</w:t>
      </w:r>
      <w:r w:rsidR="00226DB6">
        <w:rPr>
          <w:rtl/>
          <w:lang w:eastAsia="he-IL"/>
        </w:rPr>
        <w:t xml:space="preserve"> לנו בעיה מאז אותה ביקורת. העלויות שולשו. אני בטוח </w:t>
      </w:r>
      <w:r>
        <w:rPr>
          <w:rtl/>
          <w:lang w:eastAsia="he-IL"/>
        </w:rPr>
        <w:t>שלי</w:t>
      </w:r>
      <w:r w:rsidR="00226DB6">
        <w:rPr>
          <w:rtl/>
          <w:lang w:eastAsia="he-IL"/>
        </w:rPr>
        <w:t>בואנים קטנים זה</w:t>
      </w:r>
      <w:r>
        <w:rPr>
          <w:rtl/>
          <w:lang w:eastAsia="he-IL"/>
        </w:rPr>
        <w:t xml:space="preserve"> מעיק עוד יותר, כי החוסן הכלכלי </w:t>
      </w:r>
      <w:r w:rsidR="00C24C7B">
        <w:rPr>
          <w:rtl/>
          <w:lang w:eastAsia="he-IL"/>
        </w:rPr>
        <w:t>והמסחרי שלהם - - -</w:t>
      </w:r>
    </w:p>
    <w:p w:rsidR="00226DB6" w:rsidRDefault="00226DB6" w:rsidP="004E56A9">
      <w:pPr>
        <w:ind w:firstLine="0"/>
        <w:rPr>
          <w:rtl/>
          <w:lang w:eastAsia="he-IL"/>
        </w:rPr>
      </w:pPr>
    </w:p>
    <w:bookmarkStart w:id="761" w:name="_ETM_Q1_10180236" w:displacedByCustomXml="next"/>
    <w:bookmarkEnd w:id="761" w:displacedByCustomXml="next"/>
    <w:customXml w:uri="ETWord" w:element="יור">
      <w:customXmlPr>
        <w:attr w:uri="ETWord" w:name="ID" w:val="4606"/>
      </w:customXmlPr>
      <w:p w:rsidR="004E56A9" w:rsidRDefault="004E56A9" w:rsidP="004E56A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E56A9" w:rsidRDefault="004E56A9" w:rsidP="004E56A9">
      <w:pPr>
        <w:pStyle w:val="KeepWithNext"/>
        <w:rPr>
          <w:rtl/>
          <w:lang w:eastAsia="he-IL"/>
        </w:rPr>
      </w:pPr>
    </w:p>
    <w:p w:rsidR="00226DB6" w:rsidRDefault="00226DB6" w:rsidP="00C24C7B">
      <w:pPr>
        <w:rPr>
          <w:rtl/>
          <w:lang w:eastAsia="he-IL"/>
        </w:rPr>
      </w:pPr>
      <w:r>
        <w:rPr>
          <w:rtl/>
          <w:lang w:eastAsia="he-IL"/>
        </w:rPr>
        <w:t>מר קלוגהפ</w:t>
      </w:r>
      <w:r w:rsidR="004E56A9">
        <w:rPr>
          <w:rtl/>
          <w:lang w:eastAsia="he-IL"/>
        </w:rPr>
        <w:t xml:space="preserve">ט, מה שאתה אומר לי </w:t>
      </w:r>
      <w:r w:rsidR="00C341A1">
        <w:rPr>
          <w:rtl/>
          <w:lang w:eastAsia="he-IL"/>
        </w:rPr>
        <w:t xml:space="preserve">זה </w:t>
      </w:r>
      <w:r w:rsidR="00C24C7B">
        <w:rPr>
          <w:rtl/>
          <w:lang w:eastAsia="he-IL"/>
        </w:rPr>
        <w:t xml:space="preserve">שיש </w:t>
      </w:r>
      <w:r w:rsidR="004E56A9">
        <w:rPr>
          <w:rtl/>
          <w:lang w:eastAsia="he-IL"/>
        </w:rPr>
        <w:t xml:space="preserve">פה </w:t>
      </w:r>
      <w:r w:rsidR="00C24C7B">
        <w:rPr>
          <w:rtl/>
          <w:lang w:eastAsia="he-IL"/>
        </w:rPr>
        <w:t>את</w:t>
      </w:r>
      <w:r w:rsidR="004E56A9">
        <w:rPr>
          <w:rtl/>
          <w:lang w:eastAsia="he-IL"/>
        </w:rPr>
        <w:t xml:space="preserve"> תופעת הכסת"ח הישראלית</w:t>
      </w:r>
      <w:r w:rsidR="00C24C7B">
        <w:rPr>
          <w:rtl/>
          <w:lang w:eastAsia="he-IL"/>
        </w:rPr>
        <w:t>,</w:t>
      </w:r>
      <w:r w:rsidR="004E56A9">
        <w:rPr>
          <w:rtl/>
          <w:lang w:eastAsia="he-IL"/>
        </w:rPr>
        <w:t xml:space="preserve"> </w:t>
      </w:r>
      <w:r w:rsidR="00C24C7B">
        <w:rPr>
          <w:rtl/>
          <w:lang w:eastAsia="he-IL"/>
        </w:rPr>
        <w:t>כלומר כש</w:t>
      </w:r>
      <w:r w:rsidR="004E56A9">
        <w:rPr>
          <w:rtl/>
          <w:lang w:eastAsia="he-IL"/>
        </w:rPr>
        <w:t xml:space="preserve">קורה משהו כולם עושים </w:t>
      </w:r>
      <w:bookmarkStart w:id="762" w:name="_ETM_Q1_10187970"/>
      <w:bookmarkEnd w:id="762"/>
      <w:r w:rsidR="004E56A9">
        <w:rPr>
          <w:lang w:eastAsia="he-IL"/>
        </w:rPr>
        <w:t>over doing</w:t>
      </w:r>
      <w:r w:rsidR="004E56A9">
        <w:rPr>
          <w:rtl/>
          <w:lang w:eastAsia="he-IL"/>
        </w:rPr>
        <w:t xml:space="preserve"> </w:t>
      </w:r>
      <w:r w:rsidR="00C24C7B">
        <w:rPr>
          <w:rtl/>
          <w:lang w:eastAsia="he-IL"/>
        </w:rPr>
        <w:t xml:space="preserve">וזה </w:t>
      </w:r>
      <w:r w:rsidR="004E56A9">
        <w:rPr>
          <w:rtl/>
          <w:lang w:eastAsia="he-IL"/>
        </w:rPr>
        <w:t xml:space="preserve">גורם לכם לעומס שכתוצאה </w:t>
      </w:r>
      <w:r w:rsidR="00C24C7B">
        <w:rPr>
          <w:rtl/>
          <w:lang w:eastAsia="he-IL"/>
        </w:rPr>
        <w:t>מ</w:t>
      </w:r>
      <w:bookmarkStart w:id="763" w:name="_ETM_Q1_10193276"/>
      <w:bookmarkEnd w:id="763"/>
      <w:r w:rsidR="00C24C7B">
        <w:rPr>
          <w:rtl/>
          <w:lang w:eastAsia="he-IL"/>
        </w:rPr>
        <w:t xml:space="preserve">כך חלק מהאנשים יצאו מהענף. </w:t>
      </w:r>
      <w:r>
        <w:rPr>
          <w:rtl/>
          <w:lang w:eastAsia="he-IL"/>
        </w:rPr>
        <w:t xml:space="preserve"> </w:t>
      </w:r>
      <w:r w:rsidR="00C24C7B">
        <w:rPr>
          <w:rtl/>
          <w:lang w:eastAsia="he-IL"/>
        </w:rPr>
        <w:t xml:space="preserve">האם זה נכון? </w:t>
      </w:r>
    </w:p>
    <w:p w:rsidR="00226DB6" w:rsidRDefault="00226DB6" w:rsidP="00C341A1">
      <w:pPr>
        <w:ind w:firstLine="0"/>
        <w:rPr>
          <w:rtl/>
          <w:lang w:eastAsia="he-IL"/>
        </w:rPr>
      </w:pPr>
    </w:p>
    <w:bookmarkStart w:id="764" w:name="_ETM_Q1_10199809" w:displacedByCustomXml="next"/>
    <w:bookmarkEnd w:id="764" w:displacedByCustomXml="next"/>
    <w:bookmarkStart w:id="765" w:name="_ETM_Q1_10197300" w:displacedByCustomXml="next"/>
    <w:bookmarkEnd w:id="765" w:displacedByCustomXml="next"/>
    <w:customXml w:uri="ETWord" w:element="אורח">
      <w:customXmlPr>
        <w:attr w:uri="ETWord" w:name="ID" w:val="010288439"/>
      </w:customXmlPr>
      <w:p w:rsidR="00C341A1" w:rsidRDefault="00C341A1" w:rsidP="00C341A1">
        <w:pPr>
          <w:pStyle w:val="afb"/>
          <w:keepNext/>
          <w:rPr>
            <w:rtl/>
            <w:lang w:eastAsia="he-IL"/>
          </w:rPr>
        </w:pPr>
        <w:r>
          <w:rPr>
            <w:rFonts w:hint="eastAsia"/>
            <w:rtl/>
            <w:lang w:eastAsia="he-IL"/>
          </w:rPr>
          <w:t>מאיר</w:t>
        </w:r>
        <w:r>
          <w:rPr>
            <w:rtl/>
            <w:lang w:eastAsia="he-IL"/>
          </w:rPr>
          <w:t xml:space="preserve"> </w:t>
        </w:r>
        <w:r>
          <w:rPr>
            <w:rFonts w:hint="eastAsia"/>
            <w:rtl/>
            <w:lang w:eastAsia="he-IL"/>
          </w:rPr>
          <w:t>קלוגהפט</w:t>
        </w:r>
        <w:r>
          <w:rPr>
            <w:rtl/>
            <w:lang w:eastAsia="he-IL"/>
          </w:rPr>
          <w:t>:</w:t>
        </w:r>
      </w:p>
    </w:customXml>
    <w:p w:rsidR="00C341A1" w:rsidRDefault="00C341A1" w:rsidP="00C341A1">
      <w:pPr>
        <w:pStyle w:val="KeepWithNext"/>
        <w:rPr>
          <w:rtl/>
          <w:lang w:eastAsia="he-IL"/>
        </w:rPr>
      </w:pPr>
    </w:p>
    <w:p w:rsidR="00226DB6" w:rsidRDefault="00C341A1" w:rsidP="00C341A1">
      <w:pPr>
        <w:rPr>
          <w:rtl/>
          <w:lang w:eastAsia="he-IL"/>
        </w:rPr>
      </w:pPr>
      <w:r>
        <w:rPr>
          <w:rtl/>
          <w:lang w:eastAsia="he-IL"/>
        </w:rPr>
        <w:t xml:space="preserve">אתה צודק. הקטנים הם הסובלים בדרך כלל, </w:t>
      </w:r>
      <w:bookmarkStart w:id="766" w:name="_ETM_Q1_10199875"/>
      <w:bookmarkEnd w:id="766"/>
      <w:r>
        <w:rPr>
          <w:rtl/>
          <w:lang w:eastAsia="he-IL"/>
        </w:rPr>
        <w:t xml:space="preserve">כמו </w:t>
      </w:r>
      <w:r w:rsidR="00226DB6">
        <w:rPr>
          <w:rtl/>
          <w:lang w:eastAsia="he-IL"/>
        </w:rPr>
        <w:t xml:space="preserve">כל אותם </w:t>
      </w:r>
      <w:r>
        <w:rPr>
          <w:rtl/>
          <w:lang w:eastAsia="he-IL"/>
        </w:rPr>
        <w:t xml:space="preserve">מרכולים קטנים כשבאו כל הרשתות הגדולות. </w:t>
      </w:r>
      <w:r w:rsidR="00226DB6">
        <w:rPr>
          <w:rtl/>
          <w:lang w:eastAsia="he-IL"/>
        </w:rPr>
        <w:t xml:space="preserve">זה קורה. </w:t>
      </w:r>
      <w:r>
        <w:rPr>
          <w:rtl/>
          <w:lang w:eastAsia="he-IL"/>
        </w:rPr>
        <w:t>לא טוב שזה קורה.</w:t>
      </w:r>
      <w:r w:rsidR="00226DB6">
        <w:rPr>
          <w:rtl/>
          <w:lang w:eastAsia="he-IL"/>
        </w:rPr>
        <w:t xml:space="preserve"> </w:t>
      </w:r>
      <w:r>
        <w:rPr>
          <w:rtl/>
          <w:lang w:eastAsia="he-IL"/>
        </w:rPr>
        <w:t xml:space="preserve"> </w:t>
      </w:r>
      <w:bookmarkStart w:id="767" w:name="_ETM_Q1_10210744"/>
      <w:bookmarkEnd w:id="767"/>
      <w:r>
        <w:rPr>
          <w:rtl/>
          <w:lang w:eastAsia="he-IL"/>
        </w:rPr>
        <w:t xml:space="preserve">אני מסכים לכל הגישה שאומרת שצריך לטפח את הקטנים, שהם אלה שנותנים </w:t>
      </w:r>
      <w:bookmarkStart w:id="768" w:name="_ETM_Q1_10212459"/>
      <w:bookmarkEnd w:id="768"/>
      <w:r>
        <w:rPr>
          <w:rtl/>
          <w:lang w:eastAsia="he-IL"/>
        </w:rPr>
        <w:t xml:space="preserve">את התעסוקה הגדולה. כשעסק קטן נופל הוא לא פוגע </w:t>
      </w:r>
      <w:bookmarkStart w:id="769" w:name="_ETM_Q1_10216915"/>
      <w:bookmarkEnd w:id="769"/>
      <w:r>
        <w:rPr>
          <w:rtl/>
          <w:lang w:eastAsia="he-IL"/>
        </w:rPr>
        <w:t xml:space="preserve">בהרבה כמו שעסק ענק נופל. </w:t>
      </w:r>
      <w:r w:rsidR="00226DB6">
        <w:rPr>
          <w:rtl/>
          <w:lang w:eastAsia="he-IL"/>
        </w:rPr>
        <w:t>אני חו</w:t>
      </w:r>
      <w:r>
        <w:rPr>
          <w:rtl/>
          <w:lang w:eastAsia="he-IL"/>
        </w:rPr>
        <w:t>ש</w:t>
      </w:r>
      <w:r w:rsidR="00226DB6">
        <w:rPr>
          <w:rtl/>
          <w:lang w:eastAsia="he-IL"/>
        </w:rPr>
        <w:t xml:space="preserve">ב שהעבודה הזאת נעשית. גם בימים אלה צריכה להיכנס מערכת מחשוב חדשה שתקל עלינו. עדיין העלויות גדולות. עדיין </w:t>
      </w:r>
      <w:r>
        <w:rPr>
          <w:rtl/>
          <w:lang w:eastAsia="he-IL"/>
        </w:rPr>
        <w:t xml:space="preserve">אני </w:t>
      </w:r>
      <w:bookmarkStart w:id="770" w:name="_ETM_Q1_10235862"/>
      <w:bookmarkEnd w:id="770"/>
      <w:r>
        <w:rPr>
          <w:rtl/>
          <w:lang w:eastAsia="he-IL"/>
        </w:rPr>
        <w:t>חושב ש</w:t>
      </w:r>
      <w:r w:rsidR="00226DB6">
        <w:rPr>
          <w:rtl/>
          <w:lang w:eastAsia="he-IL"/>
        </w:rPr>
        <w:t xml:space="preserve">צריך לשאוף להוזיל את העלויות, </w:t>
      </w:r>
      <w:r>
        <w:rPr>
          <w:rtl/>
          <w:lang w:eastAsia="he-IL"/>
        </w:rPr>
        <w:t xml:space="preserve">צריך </w:t>
      </w:r>
      <w:r w:rsidR="00226DB6">
        <w:rPr>
          <w:rtl/>
          <w:lang w:eastAsia="he-IL"/>
        </w:rPr>
        <w:t>להכיר בעוד</w:t>
      </w:r>
      <w:r>
        <w:rPr>
          <w:rtl/>
          <w:lang w:eastAsia="he-IL"/>
        </w:rPr>
        <w:t xml:space="preserve"> מעבדות בינלאומיות. אני חושב שנושא האכיפה חשוב</w:t>
      </w:r>
      <w:r w:rsidR="00226DB6">
        <w:rPr>
          <w:rtl/>
          <w:lang w:eastAsia="he-IL"/>
        </w:rPr>
        <w:t xml:space="preserve"> </w:t>
      </w:r>
      <w:r>
        <w:rPr>
          <w:rtl/>
          <w:lang w:eastAsia="he-IL"/>
        </w:rPr>
        <w:t xml:space="preserve">וצריך </w:t>
      </w:r>
      <w:r w:rsidR="00226DB6">
        <w:rPr>
          <w:rtl/>
          <w:lang w:eastAsia="he-IL"/>
        </w:rPr>
        <w:t xml:space="preserve">להוריד את הראש </w:t>
      </w:r>
      <w:r>
        <w:rPr>
          <w:rtl/>
          <w:lang w:eastAsia="he-IL"/>
        </w:rPr>
        <w:t xml:space="preserve">למי שצריך. אולי צריך לבדוק מדבקות ייבואן </w:t>
      </w:r>
      <w:bookmarkStart w:id="771" w:name="_ETM_Q1_10252752"/>
      <w:bookmarkEnd w:id="771"/>
      <w:r>
        <w:rPr>
          <w:rtl/>
          <w:lang w:eastAsia="he-IL"/>
        </w:rPr>
        <w:t xml:space="preserve">בחנויות. לא צריך לבדוק בכולן, צריך להיכנס לחנות </w:t>
      </w:r>
      <w:bookmarkStart w:id="772" w:name="_ETM_Q1_10257518"/>
      <w:bookmarkEnd w:id="772"/>
      <w:r>
        <w:rPr>
          <w:rtl/>
          <w:lang w:eastAsia="he-IL"/>
        </w:rPr>
        <w:t xml:space="preserve">שתהיה מדגם מייצג. לגבי אותו </w:t>
      </w:r>
      <w:bookmarkStart w:id="773" w:name="_ETM_Q1_10257158"/>
      <w:bookmarkEnd w:id="773"/>
      <w:r>
        <w:rPr>
          <w:rtl/>
          <w:lang w:eastAsia="he-IL"/>
        </w:rPr>
        <w:t xml:space="preserve">אחד </w:t>
      </w:r>
      <w:r>
        <w:rPr>
          <w:rtl/>
          <w:lang w:eastAsia="he-IL"/>
        </w:rPr>
        <w:lastRenderedPageBreak/>
        <w:t xml:space="preserve">שעובד בלי מדבקות יבואן צריך ללכת אחורה. זה </w:t>
      </w:r>
      <w:bookmarkStart w:id="774" w:name="_ETM_Q1_10264739"/>
      <w:bookmarkEnd w:id="774"/>
      <w:r>
        <w:rPr>
          <w:rtl/>
          <w:lang w:eastAsia="he-IL"/>
        </w:rPr>
        <w:t xml:space="preserve">אחד שלא בדקו אצלו את המוצרים במכון התקנים. לאחד כזה </w:t>
      </w:r>
      <w:bookmarkStart w:id="775" w:name="_ETM_Q1_10265018"/>
      <w:bookmarkEnd w:id="775"/>
      <w:r>
        <w:rPr>
          <w:rtl/>
          <w:lang w:eastAsia="he-IL"/>
        </w:rPr>
        <w:t xml:space="preserve">צריך להוריד את הראש למען יראו וייראו. </w:t>
      </w:r>
    </w:p>
    <w:p w:rsidR="00226DB6" w:rsidRDefault="00226DB6" w:rsidP="00C341A1">
      <w:pPr>
        <w:ind w:firstLine="0"/>
        <w:rPr>
          <w:rtl/>
          <w:lang w:eastAsia="he-IL"/>
        </w:rPr>
      </w:pPr>
    </w:p>
    <w:customXml w:uri="ETWord" w:element="אורח">
      <w:p w:rsidR="00C341A1" w:rsidRDefault="00C341A1" w:rsidP="00C341A1">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C341A1" w:rsidRDefault="00C341A1" w:rsidP="00C341A1">
      <w:pPr>
        <w:pStyle w:val="KeepWithNext"/>
        <w:rPr>
          <w:rtl/>
          <w:lang w:eastAsia="he-IL"/>
        </w:rPr>
      </w:pPr>
    </w:p>
    <w:p w:rsidR="00226DB6" w:rsidRDefault="00C341A1" w:rsidP="00C341A1">
      <w:pPr>
        <w:rPr>
          <w:rtl/>
          <w:lang w:eastAsia="he-IL"/>
        </w:rPr>
      </w:pPr>
      <w:r>
        <w:rPr>
          <w:rtl/>
          <w:lang w:eastAsia="he-IL"/>
        </w:rPr>
        <w:t xml:space="preserve">מה זה מדבקת </w:t>
      </w:r>
      <w:r w:rsidR="00226DB6">
        <w:rPr>
          <w:rtl/>
          <w:lang w:eastAsia="he-IL"/>
        </w:rPr>
        <w:t xml:space="preserve">יבואן? </w:t>
      </w:r>
      <w:r>
        <w:rPr>
          <w:rtl/>
          <w:lang w:eastAsia="he-IL"/>
        </w:rPr>
        <w:t xml:space="preserve">מדבקות יבואן זה לא מונח </w:t>
      </w:r>
      <w:bookmarkStart w:id="776" w:name="_ETM_Q1_10280491"/>
      <w:bookmarkEnd w:id="776"/>
      <w:r>
        <w:rPr>
          <w:rtl/>
          <w:lang w:eastAsia="he-IL"/>
        </w:rPr>
        <w:t>חוקי. אני מנסה להבין למה הכוונה.</w:t>
      </w:r>
    </w:p>
    <w:p w:rsidR="00226DB6" w:rsidRDefault="00226DB6" w:rsidP="00226DB6">
      <w:pPr>
        <w:rPr>
          <w:rtl/>
          <w:lang w:eastAsia="he-IL"/>
        </w:rPr>
      </w:pPr>
    </w:p>
    <w:bookmarkStart w:id="777" w:name="_ETM_Q1_10279140" w:displacedByCustomXml="next"/>
    <w:bookmarkEnd w:id="777" w:displacedByCustomXml="next"/>
    <w:customXml w:uri="ETWord" w:element="אורח">
      <w:customXmlPr>
        <w:attr w:uri="ETWord" w:name="ID" w:val="010288439"/>
      </w:customXmlPr>
      <w:p w:rsidR="00C341A1" w:rsidRDefault="00C341A1" w:rsidP="00C341A1">
        <w:pPr>
          <w:pStyle w:val="afb"/>
          <w:keepNext/>
          <w:rPr>
            <w:rtl/>
            <w:lang w:eastAsia="he-IL"/>
          </w:rPr>
        </w:pPr>
        <w:r>
          <w:rPr>
            <w:rFonts w:hint="eastAsia"/>
            <w:rtl/>
            <w:lang w:eastAsia="he-IL"/>
          </w:rPr>
          <w:t>מאיר</w:t>
        </w:r>
        <w:r>
          <w:rPr>
            <w:rtl/>
            <w:lang w:eastAsia="he-IL"/>
          </w:rPr>
          <w:t xml:space="preserve"> </w:t>
        </w:r>
        <w:r>
          <w:rPr>
            <w:rFonts w:hint="eastAsia"/>
            <w:rtl/>
            <w:lang w:eastAsia="he-IL"/>
          </w:rPr>
          <w:t>קלוגהפט</w:t>
        </w:r>
        <w:r>
          <w:rPr>
            <w:rtl/>
            <w:lang w:eastAsia="he-IL"/>
          </w:rPr>
          <w:t>:</w:t>
        </w:r>
      </w:p>
    </w:customXml>
    <w:p w:rsidR="00C341A1" w:rsidRDefault="00C341A1" w:rsidP="00C341A1">
      <w:pPr>
        <w:pStyle w:val="KeepWithNext"/>
        <w:rPr>
          <w:rtl/>
          <w:lang w:eastAsia="he-IL"/>
        </w:rPr>
      </w:pPr>
    </w:p>
    <w:p w:rsidR="00C341A1" w:rsidRDefault="00C341A1" w:rsidP="00C341A1">
      <w:pPr>
        <w:rPr>
          <w:rtl/>
          <w:lang w:eastAsia="he-IL"/>
        </w:rPr>
      </w:pPr>
      <w:r>
        <w:rPr>
          <w:rtl/>
          <w:lang w:eastAsia="he-IL"/>
        </w:rPr>
        <w:t>זה מונח שמוכר. מדבקות י</w:t>
      </w:r>
      <w:r w:rsidR="00226DB6">
        <w:rPr>
          <w:rtl/>
          <w:lang w:eastAsia="he-IL"/>
        </w:rPr>
        <w:t>בואן שי</w:t>
      </w:r>
      <w:r>
        <w:rPr>
          <w:rtl/>
          <w:lang w:eastAsia="he-IL"/>
        </w:rPr>
        <w:t>ש</w:t>
      </w:r>
      <w:r w:rsidR="00226DB6">
        <w:rPr>
          <w:rtl/>
          <w:lang w:eastAsia="he-IL"/>
        </w:rPr>
        <w:t xml:space="preserve"> </w:t>
      </w:r>
      <w:r>
        <w:rPr>
          <w:rtl/>
          <w:lang w:eastAsia="he-IL"/>
        </w:rPr>
        <w:t>בהן את ארץ הייצור, את מספר היבואן, את שם היצרן.</w:t>
      </w:r>
    </w:p>
    <w:p w:rsidR="00C341A1" w:rsidRDefault="00C341A1" w:rsidP="00C341A1">
      <w:pPr>
        <w:rPr>
          <w:rtl/>
          <w:lang w:eastAsia="he-IL"/>
        </w:rPr>
      </w:pPr>
    </w:p>
    <w:customXml w:uri="ETWord" w:element="אורח">
      <w:p w:rsidR="00C341A1" w:rsidRDefault="00C341A1" w:rsidP="00C341A1">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C341A1" w:rsidRDefault="00C341A1" w:rsidP="00C341A1">
      <w:pPr>
        <w:pStyle w:val="KeepWithNext"/>
        <w:rPr>
          <w:rtl/>
          <w:lang w:eastAsia="he-IL"/>
        </w:rPr>
      </w:pPr>
    </w:p>
    <w:p w:rsidR="00C341A1" w:rsidRDefault="00C341A1" w:rsidP="00C341A1">
      <w:pPr>
        <w:rPr>
          <w:rtl/>
          <w:lang w:eastAsia="he-IL"/>
        </w:rPr>
      </w:pPr>
      <w:r>
        <w:rPr>
          <w:rtl/>
          <w:lang w:eastAsia="he-IL"/>
        </w:rPr>
        <w:t xml:space="preserve">לא לפי חוק התקנים. </w:t>
      </w:r>
      <w:r w:rsidR="00DE50F6">
        <w:rPr>
          <w:rtl/>
          <w:lang w:eastAsia="he-IL"/>
        </w:rPr>
        <w:t>אתה מתכוון ל</w:t>
      </w:r>
      <w:r>
        <w:rPr>
          <w:rtl/>
          <w:lang w:eastAsia="he-IL"/>
        </w:rPr>
        <w:t>מה שצריכים להביא ל</w:t>
      </w:r>
      <w:bookmarkStart w:id="778" w:name="_ETM_Q1_10288942"/>
      <w:bookmarkEnd w:id="778"/>
      <w:r>
        <w:rPr>
          <w:rtl/>
          <w:lang w:eastAsia="he-IL"/>
        </w:rPr>
        <w:t xml:space="preserve">פי חוק הגנת הצרכן. </w:t>
      </w:r>
    </w:p>
    <w:p w:rsidR="00C341A1" w:rsidRDefault="00C341A1" w:rsidP="00C341A1">
      <w:pPr>
        <w:ind w:firstLine="0"/>
        <w:rPr>
          <w:rtl/>
          <w:lang w:eastAsia="he-IL"/>
        </w:rPr>
      </w:pPr>
    </w:p>
    <w:bookmarkStart w:id="779" w:name="_ETM_Q1_10296212" w:displacedByCustomXml="next"/>
    <w:bookmarkEnd w:id="779" w:displacedByCustomXml="next"/>
    <w:bookmarkStart w:id="780" w:name="_ETM_Q1_10294682" w:displacedByCustomXml="next"/>
    <w:bookmarkEnd w:id="780" w:displacedByCustomXml="next"/>
    <w:customXml w:uri="ETWord" w:element="אורח">
      <w:customXmlPr>
        <w:attr w:uri="ETWord" w:name="ID" w:val="010288439"/>
      </w:customXmlPr>
      <w:p w:rsidR="00C341A1" w:rsidRDefault="00C341A1" w:rsidP="00C341A1">
        <w:pPr>
          <w:pStyle w:val="afb"/>
          <w:keepNext/>
          <w:rPr>
            <w:rtl/>
            <w:lang w:eastAsia="he-IL"/>
          </w:rPr>
        </w:pPr>
        <w:r>
          <w:rPr>
            <w:rFonts w:hint="eastAsia"/>
            <w:rtl/>
            <w:lang w:eastAsia="he-IL"/>
          </w:rPr>
          <w:t>מאיר</w:t>
        </w:r>
        <w:r>
          <w:rPr>
            <w:rtl/>
            <w:lang w:eastAsia="he-IL"/>
          </w:rPr>
          <w:t xml:space="preserve"> </w:t>
        </w:r>
        <w:r>
          <w:rPr>
            <w:rFonts w:hint="eastAsia"/>
            <w:rtl/>
            <w:lang w:eastAsia="he-IL"/>
          </w:rPr>
          <w:t>קלוגהפט</w:t>
        </w:r>
        <w:r>
          <w:rPr>
            <w:rtl/>
            <w:lang w:eastAsia="he-IL"/>
          </w:rPr>
          <w:t>:</w:t>
        </w:r>
      </w:p>
    </w:customXml>
    <w:p w:rsidR="00C341A1" w:rsidRDefault="00C341A1" w:rsidP="00C341A1">
      <w:pPr>
        <w:pStyle w:val="KeepWithNext"/>
        <w:rPr>
          <w:rtl/>
          <w:lang w:eastAsia="he-IL"/>
        </w:rPr>
      </w:pPr>
    </w:p>
    <w:p w:rsidR="00226DB6" w:rsidRDefault="00DE50F6" w:rsidP="00C341A1">
      <w:pPr>
        <w:rPr>
          <w:rtl/>
          <w:lang w:eastAsia="he-IL"/>
        </w:rPr>
      </w:pPr>
      <w:bookmarkStart w:id="781" w:name="_ETM_Q1_10292239"/>
      <w:bookmarkEnd w:id="781"/>
      <w:r>
        <w:rPr>
          <w:rtl/>
          <w:lang w:eastAsia="he-IL"/>
        </w:rPr>
        <w:t xml:space="preserve">את זה צריך. </w:t>
      </w:r>
      <w:r w:rsidR="00A669E0">
        <w:rPr>
          <w:rtl/>
          <w:lang w:eastAsia="he-IL"/>
        </w:rPr>
        <w:t xml:space="preserve">זה לא קיים היום </w:t>
      </w:r>
      <w:r w:rsidR="00C341A1">
        <w:rPr>
          <w:rtl/>
          <w:lang w:eastAsia="he-IL"/>
        </w:rPr>
        <w:t>ב</w:t>
      </w:r>
      <w:r w:rsidR="00A669E0">
        <w:rPr>
          <w:rtl/>
          <w:lang w:eastAsia="he-IL"/>
        </w:rPr>
        <w:t>צורה מספקת.</w:t>
      </w:r>
    </w:p>
    <w:p w:rsidR="00A669E0" w:rsidRDefault="00A669E0" w:rsidP="00226DB6">
      <w:pPr>
        <w:rPr>
          <w:rtl/>
          <w:lang w:eastAsia="he-IL"/>
        </w:rPr>
      </w:pPr>
    </w:p>
    <w:customXml w:uri="ETWord" w:element="יור">
      <w:customXmlPr>
        <w:attr w:uri="ETWord" w:name="ID" w:val="4606"/>
      </w:customXmlPr>
      <w:p w:rsidR="00C341A1" w:rsidRDefault="00C341A1" w:rsidP="00C341A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341A1" w:rsidRDefault="00C341A1" w:rsidP="00C341A1">
      <w:pPr>
        <w:pStyle w:val="KeepWithNext"/>
        <w:rPr>
          <w:rtl/>
          <w:lang w:eastAsia="he-IL"/>
        </w:rPr>
      </w:pPr>
    </w:p>
    <w:p w:rsidR="00A669E0" w:rsidRDefault="00A669E0" w:rsidP="00231448">
      <w:pPr>
        <w:rPr>
          <w:rtl/>
          <w:lang w:eastAsia="he-IL"/>
        </w:rPr>
      </w:pPr>
      <w:r>
        <w:rPr>
          <w:rtl/>
          <w:lang w:eastAsia="he-IL"/>
        </w:rPr>
        <w:t>מה קל</w:t>
      </w:r>
      <w:r w:rsidR="00441E80">
        <w:rPr>
          <w:rtl/>
          <w:lang w:eastAsia="he-IL"/>
        </w:rPr>
        <w:t>ו</w:t>
      </w:r>
      <w:r>
        <w:rPr>
          <w:rtl/>
          <w:lang w:eastAsia="he-IL"/>
        </w:rPr>
        <w:t>ג</w:t>
      </w:r>
      <w:r w:rsidR="00441E80">
        <w:rPr>
          <w:rtl/>
          <w:lang w:eastAsia="he-IL"/>
        </w:rPr>
        <w:t>הפט</w:t>
      </w:r>
      <w:r>
        <w:rPr>
          <w:rtl/>
          <w:lang w:eastAsia="he-IL"/>
        </w:rPr>
        <w:t>. אתה א</w:t>
      </w:r>
      <w:r w:rsidR="00441E80">
        <w:rPr>
          <w:rtl/>
          <w:lang w:eastAsia="he-IL"/>
        </w:rPr>
        <w:t>ומר שמצד אחד הכי טוב לבדוק בשער,</w:t>
      </w:r>
      <w:r>
        <w:rPr>
          <w:rtl/>
          <w:lang w:eastAsia="he-IL"/>
        </w:rPr>
        <w:t xml:space="preserve"> זה הכי יעיל, זה המספר הכי גד</w:t>
      </w:r>
      <w:r w:rsidR="00441E80">
        <w:rPr>
          <w:rtl/>
          <w:lang w:eastAsia="he-IL"/>
        </w:rPr>
        <w:t>ול, אבל גם מפעם לפעם</w:t>
      </w:r>
      <w:r>
        <w:rPr>
          <w:rtl/>
          <w:lang w:eastAsia="he-IL"/>
        </w:rPr>
        <w:t xml:space="preserve"> </w:t>
      </w:r>
      <w:r w:rsidR="00231448">
        <w:rPr>
          <w:rtl/>
          <w:lang w:eastAsia="he-IL"/>
        </w:rPr>
        <w:t xml:space="preserve">לתת </w:t>
      </w:r>
      <w:r>
        <w:rPr>
          <w:rtl/>
          <w:lang w:eastAsia="he-IL"/>
        </w:rPr>
        <w:t xml:space="preserve">לאנשים בעלי </w:t>
      </w:r>
      <w:r w:rsidR="00441E80">
        <w:rPr>
          <w:rtl/>
          <w:lang w:eastAsia="he-IL"/>
        </w:rPr>
        <w:t>כושר אכיפה רציני</w:t>
      </w:r>
      <w:r>
        <w:rPr>
          <w:rtl/>
          <w:lang w:eastAsia="he-IL"/>
        </w:rPr>
        <w:t xml:space="preserve"> להיכנס </w:t>
      </w:r>
      <w:r w:rsidR="00441E80">
        <w:rPr>
          <w:rtl/>
          <w:lang w:eastAsia="he-IL"/>
        </w:rPr>
        <w:t>ל</w:t>
      </w:r>
      <w:r w:rsidR="00231448">
        <w:rPr>
          <w:rtl/>
          <w:lang w:eastAsia="he-IL"/>
        </w:rPr>
        <w:t>איזו</w:t>
      </w:r>
      <w:r>
        <w:rPr>
          <w:rtl/>
          <w:lang w:eastAsia="he-IL"/>
        </w:rPr>
        <w:t xml:space="preserve"> חנו</w:t>
      </w:r>
      <w:r w:rsidR="00441E80">
        <w:rPr>
          <w:rtl/>
          <w:lang w:eastAsia="he-IL"/>
        </w:rPr>
        <w:t xml:space="preserve">ת ואם מישהו לא מתנהג </w:t>
      </w:r>
      <w:r w:rsidR="00231448">
        <w:rPr>
          <w:rtl/>
          <w:lang w:eastAsia="he-IL"/>
        </w:rPr>
        <w:t>כ</w:t>
      </w:r>
      <w:r w:rsidR="00441E80">
        <w:rPr>
          <w:rtl/>
          <w:lang w:eastAsia="he-IL"/>
        </w:rPr>
        <w:t xml:space="preserve">ראוי </w:t>
      </w:r>
      <w:r w:rsidR="00231448">
        <w:rPr>
          <w:rtl/>
          <w:lang w:eastAsia="he-IL"/>
        </w:rPr>
        <w:t xml:space="preserve"> לתת לו</w:t>
      </w:r>
      <w:r>
        <w:rPr>
          <w:rtl/>
          <w:lang w:eastAsia="he-IL"/>
        </w:rPr>
        <w:t xml:space="preserve"> עונש מרתיע, כי בלי עונשים מרתיעים לא קורה כלום.</w:t>
      </w:r>
    </w:p>
    <w:p w:rsidR="00441E80" w:rsidRDefault="00441E80" w:rsidP="00441E80">
      <w:pPr>
        <w:rPr>
          <w:rtl/>
          <w:lang w:eastAsia="he-IL"/>
        </w:rPr>
      </w:pPr>
      <w:bookmarkStart w:id="782" w:name="_ETM_Q1_10333641"/>
      <w:bookmarkEnd w:id="782"/>
    </w:p>
    <w:bookmarkStart w:id="783" w:name="_ETM_Q1_10337595" w:displacedByCustomXml="next"/>
    <w:bookmarkEnd w:id="783" w:displacedByCustomXml="next"/>
    <w:bookmarkStart w:id="784" w:name="_ETM_Q1_10333118" w:displacedByCustomXml="next"/>
    <w:bookmarkEnd w:id="784" w:displacedByCustomXml="next"/>
    <w:customXml w:uri="ETWord" w:element="אורח">
      <w:customXmlPr>
        <w:attr w:uri="ETWord" w:name="ID" w:val="010288439"/>
      </w:customXmlPr>
      <w:p w:rsidR="00441E80" w:rsidRDefault="00441E80" w:rsidP="00441E80">
        <w:pPr>
          <w:pStyle w:val="afb"/>
          <w:keepNext/>
          <w:rPr>
            <w:rtl/>
            <w:lang w:eastAsia="he-IL"/>
          </w:rPr>
        </w:pPr>
        <w:r>
          <w:rPr>
            <w:rFonts w:hint="eastAsia"/>
            <w:rtl/>
            <w:lang w:eastAsia="he-IL"/>
          </w:rPr>
          <w:t>מאיר</w:t>
        </w:r>
        <w:r>
          <w:rPr>
            <w:rtl/>
            <w:lang w:eastAsia="he-IL"/>
          </w:rPr>
          <w:t xml:space="preserve"> </w:t>
        </w:r>
        <w:r>
          <w:rPr>
            <w:rFonts w:hint="eastAsia"/>
            <w:rtl/>
            <w:lang w:eastAsia="he-IL"/>
          </w:rPr>
          <w:t>קלוגהפט</w:t>
        </w:r>
        <w:r>
          <w:rPr>
            <w:rtl/>
            <w:lang w:eastAsia="he-IL"/>
          </w:rPr>
          <w:t>:</w:t>
        </w:r>
      </w:p>
    </w:customXml>
    <w:p w:rsidR="00441E80" w:rsidRDefault="00441E80" w:rsidP="00441E80">
      <w:pPr>
        <w:pStyle w:val="KeepWithNext"/>
        <w:rPr>
          <w:rtl/>
          <w:lang w:eastAsia="he-IL"/>
        </w:rPr>
      </w:pPr>
    </w:p>
    <w:p w:rsidR="00441E80" w:rsidRDefault="00441E80" w:rsidP="00441E80">
      <w:pPr>
        <w:rPr>
          <w:rtl/>
          <w:lang w:eastAsia="he-IL"/>
        </w:rPr>
      </w:pPr>
      <w:r>
        <w:rPr>
          <w:rtl/>
          <w:lang w:eastAsia="he-IL"/>
        </w:rPr>
        <w:t xml:space="preserve">אני מסכים לכל מילה שהוספת. </w:t>
      </w:r>
      <w:bookmarkStart w:id="785" w:name="_ETM_Q1_10337402"/>
      <w:bookmarkEnd w:id="785"/>
    </w:p>
    <w:p w:rsidR="00441E80" w:rsidRDefault="00441E80" w:rsidP="00441E80">
      <w:pPr>
        <w:ind w:firstLine="0"/>
        <w:rPr>
          <w:rtl/>
          <w:lang w:eastAsia="he-IL"/>
        </w:rPr>
      </w:pPr>
      <w:bookmarkStart w:id="786" w:name="_ETM_Q1_10337617"/>
      <w:bookmarkEnd w:id="786"/>
    </w:p>
    <w:customXml w:uri="ETWord" w:element="יור">
      <w:customXmlPr>
        <w:attr w:uri="ETWord" w:name="ID" w:val="4606"/>
      </w:customXmlPr>
      <w:p w:rsidR="00441E80" w:rsidRDefault="00441E80" w:rsidP="00441E8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41E80" w:rsidRDefault="00441E80" w:rsidP="00441E80">
      <w:pPr>
        <w:pStyle w:val="KeepWithNext"/>
        <w:rPr>
          <w:rtl/>
          <w:lang w:eastAsia="he-IL"/>
        </w:rPr>
      </w:pPr>
    </w:p>
    <w:p w:rsidR="00441E80" w:rsidRDefault="00441E80" w:rsidP="00231448">
      <w:pPr>
        <w:rPr>
          <w:rtl/>
          <w:lang w:eastAsia="he-IL"/>
        </w:rPr>
      </w:pPr>
      <w:r>
        <w:rPr>
          <w:rtl/>
          <w:lang w:eastAsia="he-IL"/>
        </w:rPr>
        <w:t>גרישה, הבאת ל</w:t>
      </w:r>
      <w:r w:rsidR="00231448">
        <w:rPr>
          <w:rtl/>
          <w:lang w:eastAsia="he-IL"/>
        </w:rPr>
        <w:t>נו כמה נתונים לגבי רמות 1,2,3,4.</w:t>
      </w:r>
      <w:r>
        <w:rPr>
          <w:rtl/>
          <w:lang w:eastAsia="he-IL"/>
        </w:rPr>
        <w:t xml:space="preserve"> </w:t>
      </w:r>
      <w:bookmarkStart w:id="787" w:name="_ETM_Q1_10351153"/>
      <w:bookmarkEnd w:id="787"/>
      <w:r w:rsidR="00231448">
        <w:rPr>
          <w:rtl/>
          <w:lang w:eastAsia="he-IL"/>
        </w:rPr>
        <w:t>מה קורה בקבוצות</w:t>
      </w:r>
      <w:r>
        <w:rPr>
          <w:rtl/>
          <w:lang w:eastAsia="he-IL"/>
        </w:rPr>
        <w:t>? לפחות שחלק מהחברים יצאו מלומדים.</w:t>
      </w:r>
    </w:p>
    <w:p w:rsidR="00441E80" w:rsidRDefault="00441E80" w:rsidP="00441E80">
      <w:pPr>
        <w:rPr>
          <w:rtl/>
          <w:lang w:eastAsia="he-IL"/>
        </w:rPr>
      </w:pPr>
      <w:bookmarkStart w:id="788" w:name="_ETM_Q1_10341577"/>
      <w:bookmarkEnd w:id="788"/>
    </w:p>
    <w:customXml w:uri="ETWord" w:element="אורח">
      <w:customXmlPr>
        <w:attr w:uri="ETWord" w:name="ID" w:val="014596852"/>
      </w:customXmlPr>
      <w:p w:rsidR="00A669E0" w:rsidRDefault="00A669E0" w:rsidP="00A669E0">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A669E0" w:rsidRDefault="00A669E0" w:rsidP="00A669E0">
      <w:pPr>
        <w:pStyle w:val="KeepWithNext"/>
        <w:rPr>
          <w:rtl/>
          <w:lang w:eastAsia="he-IL"/>
        </w:rPr>
      </w:pPr>
    </w:p>
    <w:p w:rsidR="00A669E0" w:rsidRDefault="00441E80" w:rsidP="000D54AF">
      <w:pPr>
        <w:rPr>
          <w:rtl/>
          <w:lang w:eastAsia="he-IL"/>
        </w:rPr>
      </w:pPr>
      <w:r>
        <w:rPr>
          <w:rtl/>
          <w:lang w:eastAsia="he-IL"/>
        </w:rPr>
        <w:t xml:space="preserve">אני רוצה להגיב למה שהיועצת המשפטית אמרה. </w:t>
      </w:r>
      <w:bookmarkStart w:id="789" w:name="_ETM_Q1_10352780"/>
      <w:bookmarkEnd w:id="789"/>
      <w:r>
        <w:rPr>
          <w:rtl/>
          <w:lang w:eastAsia="he-IL"/>
        </w:rPr>
        <w:t>בתקן נדרש לסמן את הי</w:t>
      </w:r>
      <w:r w:rsidR="00A669E0">
        <w:rPr>
          <w:rtl/>
          <w:lang w:eastAsia="he-IL"/>
        </w:rPr>
        <w:t>בוא</w:t>
      </w:r>
      <w:r>
        <w:rPr>
          <w:rtl/>
          <w:lang w:eastAsia="he-IL"/>
        </w:rPr>
        <w:t>ן</w:t>
      </w:r>
      <w:r w:rsidR="00A669E0">
        <w:rPr>
          <w:rtl/>
          <w:lang w:eastAsia="he-IL"/>
        </w:rPr>
        <w:t xml:space="preserve">, את הכתובת, את הטלפון. </w:t>
      </w:r>
      <w:r w:rsidR="00231448">
        <w:rPr>
          <w:rtl/>
          <w:lang w:eastAsia="he-IL"/>
        </w:rPr>
        <w:t xml:space="preserve">ברגע שאין </w:t>
      </w:r>
      <w:r>
        <w:rPr>
          <w:rtl/>
          <w:lang w:eastAsia="he-IL"/>
        </w:rPr>
        <w:t>סימון כזה</w:t>
      </w:r>
      <w:r w:rsidR="00A669E0">
        <w:rPr>
          <w:rtl/>
          <w:lang w:eastAsia="he-IL"/>
        </w:rPr>
        <w:t xml:space="preserve"> יש מה להסתיר וזה בשבילנו אינד</w:t>
      </w:r>
      <w:r>
        <w:rPr>
          <w:rtl/>
          <w:lang w:eastAsia="he-IL"/>
        </w:rPr>
        <w:t xml:space="preserve">יקציה לאכיפה. אני מביא דוגמאות. </w:t>
      </w:r>
      <w:r w:rsidR="00341725">
        <w:rPr>
          <w:rtl/>
          <w:lang w:eastAsia="he-IL"/>
        </w:rPr>
        <w:t>מדובר ב</w:t>
      </w:r>
      <w:r>
        <w:rPr>
          <w:rtl/>
          <w:lang w:eastAsia="he-IL"/>
        </w:rPr>
        <w:t xml:space="preserve">סך הכל על </w:t>
      </w:r>
      <w:r w:rsidR="00341725">
        <w:rPr>
          <w:rtl/>
          <w:lang w:eastAsia="he-IL"/>
        </w:rPr>
        <w:t>כ-</w:t>
      </w:r>
      <w:r>
        <w:rPr>
          <w:rtl/>
          <w:lang w:eastAsia="he-IL"/>
        </w:rPr>
        <w:t xml:space="preserve">400 תקנים. </w:t>
      </w:r>
      <w:bookmarkStart w:id="790" w:name="_ETM_Q1_10377417"/>
      <w:bookmarkEnd w:id="790"/>
      <w:r>
        <w:rPr>
          <w:rtl/>
          <w:lang w:eastAsia="he-IL"/>
        </w:rPr>
        <w:t>ק</w:t>
      </w:r>
      <w:r w:rsidR="00A669E0">
        <w:rPr>
          <w:rtl/>
          <w:lang w:eastAsia="he-IL"/>
        </w:rPr>
        <w:t xml:space="preserve">בוצה אחת </w:t>
      </w:r>
      <w:r>
        <w:rPr>
          <w:rtl/>
          <w:lang w:eastAsia="he-IL"/>
        </w:rPr>
        <w:t>היא בעלת ה</w:t>
      </w:r>
      <w:r w:rsidR="00A669E0">
        <w:rPr>
          <w:rtl/>
          <w:lang w:eastAsia="he-IL"/>
        </w:rPr>
        <w:t>סיכון</w:t>
      </w:r>
      <w:r>
        <w:rPr>
          <w:rtl/>
          <w:lang w:eastAsia="he-IL"/>
        </w:rPr>
        <w:t xml:space="preserve"> הגבוה ביותר</w:t>
      </w:r>
      <w:r w:rsidR="00A669E0">
        <w:rPr>
          <w:rtl/>
          <w:lang w:eastAsia="he-IL"/>
        </w:rPr>
        <w:t xml:space="preserve">. </w:t>
      </w:r>
      <w:r>
        <w:rPr>
          <w:rtl/>
          <w:lang w:eastAsia="he-IL"/>
        </w:rPr>
        <w:t xml:space="preserve">כל </w:t>
      </w:r>
      <w:r w:rsidR="00A669E0">
        <w:rPr>
          <w:rtl/>
          <w:lang w:eastAsia="he-IL"/>
        </w:rPr>
        <w:t>מוצ</w:t>
      </w:r>
      <w:r>
        <w:rPr>
          <w:rtl/>
          <w:lang w:eastAsia="he-IL"/>
        </w:rPr>
        <w:t>ר</w:t>
      </w:r>
      <w:r w:rsidR="00A669E0">
        <w:rPr>
          <w:rtl/>
          <w:lang w:eastAsia="he-IL"/>
        </w:rPr>
        <w:t xml:space="preserve"> </w:t>
      </w:r>
      <w:r>
        <w:rPr>
          <w:rtl/>
          <w:lang w:eastAsia="he-IL"/>
        </w:rPr>
        <w:t>צריך אישור דגם</w:t>
      </w:r>
      <w:r w:rsidR="00341725">
        <w:rPr>
          <w:rtl/>
          <w:lang w:eastAsia="he-IL"/>
        </w:rPr>
        <w:t>.</w:t>
      </w:r>
      <w:r>
        <w:rPr>
          <w:rtl/>
          <w:lang w:eastAsia="he-IL"/>
        </w:rPr>
        <w:t xml:space="preserve"> </w:t>
      </w:r>
      <w:bookmarkStart w:id="791" w:name="_ETM_Q1_10384324"/>
      <w:bookmarkEnd w:id="791"/>
      <w:r w:rsidR="00231448">
        <w:rPr>
          <w:rtl/>
          <w:lang w:eastAsia="he-IL"/>
        </w:rPr>
        <w:t xml:space="preserve">המכון רשאי לפתוח ולבדוק </w:t>
      </w:r>
      <w:r w:rsidR="00341725">
        <w:rPr>
          <w:rtl/>
          <w:lang w:eastAsia="he-IL"/>
        </w:rPr>
        <w:t>כל משלוח שוטף</w:t>
      </w:r>
      <w:r w:rsidR="00231448">
        <w:rPr>
          <w:rtl/>
          <w:lang w:eastAsia="he-IL"/>
        </w:rPr>
        <w:t>.</w:t>
      </w:r>
      <w:r>
        <w:rPr>
          <w:rtl/>
          <w:lang w:eastAsia="he-IL"/>
        </w:rPr>
        <w:t xml:space="preserve"> </w:t>
      </w:r>
      <w:r w:rsidR="00341725">
        <w:rPr>
          <w:rtl/>
          <w:lang w:eastAsia="he-IL"/>
        </w:rPr>
        <w:t>מדובר ב</w:t>
      </w:r>
      <w:r w:rsidR="00A669E0">
        <w:rPr>
          <w:rtl/>
          <w:lang w:eastAsia="he-IL"/>
        </w:rPr>
        <w:t>תקן ל</w:t>
      </w:r>
      <w:r>
        <w:rPr>
          <w:rtl/>
          <w:lang w:eastAsia="he-IL"/>
        </w:rPr>
        <w:t>צמנט, ל</w:t>
      </w:r>
      <w:r w:rsidR="00A669E0">
        <w:rPr>
          <w:rtl/>
          <w:lang w:eastAsia="he-IL"/>
        </w:rPr>
        <w:t>מלט, ל</w:t>
      </w:r>
      <w:r>
        <w:rPr>
          <w:rtl/>
          <w:lang w:eastAsia="he-IL"/>
        </w:rPr>
        <w:t xml:space="preserve">חלק גדול של המנורות למיניהן, </w:t>
      </w:r>
      <w:r w:rsidR="00341725">
        <w:rPr>
          <w:rtl/>
          <w:lang w:eastAsia="he-IL"/>
        </w:rPr>
        <w:t>ל</w:t>
      </w:r>
      <w:r w:rsidR="00A669E0">
        <w:rPr>
          <w:rtl/>
          <w:lang w:eastAsia="he-IL"/>
        </w:rPr>
        <w:t>תאורה</w:t>
      </w:r>
      <w:r w:rsidR="00341725">
        <w:rPr>
          <w:rtl/>
          <w:lang w:eastAsia="he-IL"/>
        </w:rPr>
        <w:t xml:space="preserve">. יש את </w:t>
      </w:r>
      <w:r w:rsidR="00A669E0">
        <w:rPr>
          <w:rtl/>
          <w:lang w:eastAsia="he-IL"/>
        </w:rPr>
        <w:t xml:space="preserve"> תקן</w:t>
      </w:r>
      <w:r>
        <w:rPr>
          <w:rtl/>
          <w:lang w:eastAsia="he-IL"/>
        </w:rPr>
        <w:t xml:space="preserve"> מספר</w:t>
      </w:r>
      <w:r w:rsidR="00A669E0">
        <w:rPr>
          <w:rtl/>
          <w:lang w:eastAsia="he-IL"/>
        </w:rPr>
        <w:t xml:space="preserve"> 20</w:t>
      </w:r>
      <w:r>
        <w:rPr>
          <w:rtl/>
          <w:lang w:eastAsia="he-IL"/>
        </w:rPr>
        <w:t xml:space="preserve"> </w:t>
      </w:r>
      <w:bookmarkStart w:id="792" w:name="_ETM_Q1_10404654"/>
      <w:bookmarkEnd w:id="792"/>
      <w:r>
        <w:rPr>
          <w:rtl/>
          <w:lang w:eastAsia="he-IL"/>
        </w:rPr>
        <w:t>על חלקיו</w:t>
      </w:r>
      <w:r w:rsidR="00A669E0">
        <w:rPr>
          <w:rtl/>
          <w:lang w:eastAsia="he-IL"/>
        </w:rPr>
        <w:t xml:space="preserve">, </w:t>
      </w:r>
      <w:r w:rsidR="00341725">
        <w:rPr>
          <w:rtl/>
          <w:lang w:eastAsia="he-IL"/>
        </w:rPr>
        <w:t xml:space="preserve">את </w:t>
      </w:r>
      <w:r w:rsidR="00A669E0">
        <w:rPr>
          <w:rtl/>
          <w:lang w:eastAsia="he-IL"/>
        </w:rPr>
        <w:t xml:space="preserve">תקן </w:t>
      </w:r>
      <w:r>
        <w:rPr>
          <w:rtl/>
          <w:lang w:eastAsia="he-IL"/>
        </w:rPr>
        <w:t xml:space="preserve">66 </w:t>
      </w:r>
      <w:r w:rsidR="00341725">
        <w:rPr>
          <w:rtl/>
          <w:lang w:eastAsia="he-IL"/>
        </w:rPr>
        <w:t>ל</w:t>
      </w:r>
      <w:r w:rsidR="00A669E0">
        <w:rPr>
          <w:rtl/>
          <w:lang w:eastAsia="he-IL"/>
        </w:rPr>
        <w:t>מטפי אש, תקן לצעצו</w:t>
      </w:r>
      <w:r>
        <w:rPr>
          <w:rtl/>
          <w:lang w:eastAsia="he-IL"/>
        </w:rPr>
        <w:t xml:space="preserve">עים, תקן למיטות לתינוקות. </w:t>
      </w:r>
      <w:r w:rsidR="00A669E0">
        <w:rPr>
          <w:rtl/>
          <w:lang w:eastAsia="he-IL"/>
        </w:rPr>
        <w:t xml:space="preserve">כל התקנים </w:t>
      </w:r>
      <w:r>
        <w:rPr>
          <w:rtl/>
          <w:lang w:eastAsia="he-IL"/>
        </w:rPr>
        <w:t>למוצרי תינוקות למינ</w:t>
      </w:r>
      <w:r w:rsidR="00A669E0">
        <w:rPr>
          <w:rtl/>
          <w:lang w:eastAsia="he-IL"/>
        </w:rPr>
        <w:t>י</w:t>
      </w:r>
      <w:r>
        <w:rPr>
          <w:rtl/>
          <w:lang w:eastAsia="he-IL"/>
        </w:rPr>
        <w:t>ה</w:t>
      </w:r>
      <w:r w:rsidR="00A669E0">
        <w:rPr>
          <w:rtl/>
          <w:lang w:eastAsia="he-IL"/>
        </w:rPr>
        <w:t xml:space="preserve">ם, אם </w:t>
      </w:r>
      <w:r>
        <w:rPr>
          <w:rtl/>
          <w:lang w:eastAsia="he-IL"/>
        </w:rPr>
        <w:t xml:space="preserve">זה בקבוקים, מוצצים </w:t>
      </w:r>
      <w:bookmarkStart w:id="793" w:name="_ETM_Q1_10414797"/>
      <w:bookmarkEnd w:id="793"/>
      <w:r>
        <w:rPr>
          <w:rtl/>
          <w:lang w:eastAsia="he-IL"/>
        </w:rPr>
        <w:t>וכו'</w:t>
      </w:r>
      <w:r w:rsidR="00341725">
        <w:rPr>
          <w:rtl/>
          <w:lang w:eastAsia="he-IL"/>
        </w:rPr>
        <w:t>,</w:t>
      </w:r>
      <w:r>
        <w:rPr>
          <w:rtl/>
          <w:lang w:eastAsia="he-IL"/>
        </w:rPr>
        <w:t xml:space="preserve"> </w:t>
      </w:r>
      <w:r w:rsidR="00A669E0">
        <w:rPr>
          <w:rtl/>
          <w:lang w:eastAsia="he-IL"/>
        </w:rPr>
        <w:t xml:space="preserve"> </w:t>
      </w:r>
      <w:r>
        <w:rPr>
          <w:rtl/>
          <w:lang w:eastAsia="he-IL"/>
        </w:rPr>
        <w:t>נמצאים בקבוצה 1.</w:t>
      </w:r>
      <w:r w:rsidR="00A669E0">
        <w:rPr>
          <w:rtl/>
          <w:lang w:eastAsia="he-IL"/>
        </w:rPr>
        <w:t xml:space="preserve"> בקבוצה </w:t>
      </w:r>
      <w:r>
        <w:rPr>
          <w:rtl/>
          <w:lang w:eastAsia="he-IL"/>
        </w:rPr>
        <w:t xml:space="preserve">1 נמצאים </w:t>
      </w:r>
      <w:r w:rsidR="00341725">
        <w:rPr>
          <w:rtl/>
          <w:lang w:eastAsia="he-IL"/>
        </w:rPr>
        <w:t xml:space="preserve">גם </w:t>
      </w:r>
      <w:r>
        <w:rPr>
          <w:rtl/>
          <w:lang w:eastAsia="he-IL"/>
        </w:rPr>
        <w:t xml:space="preserve">כיסאות גבוהים לתינוקות </w:t>
      </w:r>
      <w:r w:rsidR="00A669E0">
        <w:rPr>
          <w:rtl/>
          <w:lang w:eastAsia="he-IL"/>
        </w:rPr>
        <w:t xml:space="preserve">ומוצרי חשמל </w:t>
      </w:r>
      <w:r>
        <w:rPr>
          <w:rtl/>
          <w:lang w:eastAsia="he-IL"/>
        </w:rPr>
        <w:t>לש</w:t>
      </w:r>
      <w:r w:rsidR="00A669E0">
        <w:rPr>
          <w:rtl/>
          <w:lang w:eastAsia="he-IL"/>
        </w:rPr>
        <w:t xml:space="preserve">ימוש ביתי. </w:t>
      </w:r>
      <w:r>
        <w:rPr>
          <w:rtl/>
          <w:lang w:eastAsia="he-IL"/>
        </w:rPr>
        <w:t xml:space="preserve">מה </w:t>
      </w:r>
      <w:bookmarkStart w:id="794" w:name="_ETM_Q1_10428062"/>
      <w:bookmarkEnd w:id="794"/>
      <w:r>
        <w:rPr>
          <w:rtl/>
          <w:lang w:eastAsia="he-IL"/>
        </w:rPr>
        <w:t>ש</w:t>
      </w:r>
      <w:r w:rsidR="00A669E0">
        <w:rPr>
          <w:rtl/>
          <w:lang w:eastAsia="he-IL"/>
        </w:rPr>
        <w:t xml:space="preserve">נדרש </w:t>
      </w:r>
      <w:r>
        <w:rPr>
          <w:rtl/>
          <w:lang w:eastAsia="he-IL"/>
        </w:rPr>
        <w:t>בקבוצה 2 זה בדיקת דגם או אישור דגם על י</w:t>
      </w:r>
      <w:r w:rsidR="00A669E0">
        <w:rPr>
          <w:rtl/>
          <w:lang w:eastAsia="he-IL"/>
        </w:rPr>
        <w:t>ד</w:t>
      </w:r>
      <w:r>
        <w:rPr>
          <w:rtl/>
          <w:lang w:eastAsia="he-IL"/>
        </w:rPr>
        <w:t>י מכון התקנים</w:t>
      </w:r>
      <w:r w:rsidR="00341725">
        <w:rPr>
          <w:rtl/>
          <w:lang w:eastAsia="he-IL"/>
        </w:rPr>
        <w:t>.</w:t>
      </w:r>
      <w:r>
        <w:rPr>
          <w:rtl/>
          <w:lang w:eastAsia="he-IL"/>
        </w:rPr>
        <w:t xml:space="preserve"> ה</w:t>
      </w:r>
      <w:r w:rsidR="00A669E0">
        <w:rPr>
          <w:rtl/>
          <w:lang w:eastAsia="he-IL"/>
        </w:rPr>
        <w:t xml:space="preserve">משלוחים השוטפים </w:t>
      </w:r>
      <w:r>
        <w:rPr>
          <w:rtl/>
          <w:lang w:eastAsia="he-IL"/>
        </w:rPr>
        <w:t xml:space="preserve">הם </w:t>
      </w:r>
      <w:bookmarkStart w:id="795" w:name="_ETM_Q1_10436853"/>
      <w:bookmarkEnd w:id="795"/>
      <w:r>
        <w:rPr>
          <w:rtl/>
          <w:lang w:eastAsia="he-IL"/>
        </w:rPr>
        <w:t>משלוחים ש</w:t>
      </w:r>
      <w:r w:rsidR="00A669E0">
        <w:rPr>
          <w:rtl/>
          <w:lang w:eastAsia="he-IL"/>
        </w:rPr>
        <w:t>לא נבדקים על ידי המכון. מה</w:t>
      </w:r>
      <w:r>
        <w:rPr>
          <w:rtl/>
          <w:lang w:eastAsia="he-IL"/>
        </w:rPr>
        <w:t xml:space="preserve"> שנבדק על ידי המכון זה תצהיר היבואן. הי</w:t>
      </w:r>
      <w:r w:rsidR="00A669E0">
        <w:rPr>
          <w:rtl/>
          <w:lang w:eastAsia="he-IL"/>
        </w:rPr>
        <w:t>בואן מצהי</w:t>
      </w:r>
      <w:r>
        <w:rPr>
          <w:rtl/>
          <w:lang w:eastAsia="he-IL"/>
        </w:rPr>
        <w:t>ר</w:t>
      </w:r>
      <w:r w:rsidR="00A669E0">
        <w:rPr>
          <w:rtl/>
          <w:lang w:eastAsia="he-IL"/>
        </w:rPr>
        <w:t xml:space="preserve"> </w:t>
      </w:r>
      <w:r>
        <w:rPr>
          <w:rtl/>
          <w:lang w:eastAsia="he-IL"/>
        </w:rPr>
        <w:t xml:space="preserve">שהמוצר זהה לדגם שאושר </w:t>
      </w:r>
      <w:bookmarkStart w:id="796" w:name="_ETM_Q1_10449792"/>
      <w:bookmarkEnd w:id="796"/>
      <w:r>
        <w:rPr>
          <w:rtl/>
          <w:lang w:eastAsia="he-IL"/>
        </w:rPr>
        <w:t>על ידי המכון ו</w:t>
      </w:r>
      <w:r w:rsidR="00341725">
        <w:rPr>
          <w:rtl/>
          <w:lang w:eastAsia="he-IL"/>
        </w:rPr>
        <w:t>ש</w:t>
      </w:r>
      <w:r>
        <w:rPr>
          <w:rtl/>
          <w:lang w:eastAsia="he-IL"/>
        </w:rPr>
        <w:t xml:space="preserve">הוא עומד </w:t>
      </w:r>
      <w:bookmarkStart w:id="797" w:name="_ETM_Q1_10448075"/>
      <w:bookmarkEnd w:id="797"/>
      <w:r>
        <w:rPr>
          <w:rtl/>
          <w:lang w:eastAsia="he-IL"/>
        </w:rPr>
        <w:t xml:space="preserve">בדרישות התקן שחל עליו. </w:t>
      </w:r>
    </w:p>
    <w:p w:rsidR="00A669E0" w:rsidRDefault="00A669E0" w:rsidP="00A669E0">
      <w:pPr>
        <w:rPr>
          <w:rtl/>
          <w:lang w:eastAsia="he-IL"/>
        </w:rPr>
      </w:pPr>
    </w:p>
    <w:customXml w:uri="ETWord" w:element="יור">
      <w:customXmlPr>
        <w:attr w:uri="ETWord" w:name="ID" w:val="4606"/>
      </w:customXmlPr>
      <w:p w:rsidR="00441E80" w:rsidRDefault="00441E80" w:rsidP="00441E8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441E80" w:rsidRDefault="00441E80" w:rsidP="00441E80">
      <w:pPr>
        <w:pStyle w:val="KeepWithNext"/>
        <w:rPr>
          <w:rtl/>
          <w:lang w:eastAsia="he-IL"/>
        </w:rPr>
      </w:pPr>
    </w:p>
    <w:p w:rsidR="00A669E0" w:rsidRDefault="00441E80" w:rsidP="00231448">
      <w:pPr>
        <w:rPr>
          <w:rtl/>
          <w:lang w:eastAsia="he-IL"/>
        </w:rPr>
      </w:pPr>
      <w:r>
        <w:rPr>
          <w:rtl/>
          <w:lang w:eastAsia="he-IL"/>
        </w:rPr>
        <w:t xml:space="preserve">מר גולדשטיין, </w:t>
      </w:r>
      <w:r w:rsidR="00A669E0">
        <w:rPr>
          <w:rtl/>
          <w:lang w:eastAsia="he-IL"/>
        </w:rPr>
        <w:t xml:space="preserve">כמה זמן לוקח </w:t>
      </w:r>
      <w:r w:rsidR="005B2E9E">
        <w:rPr>
          <w:rtl/>
          <w:lang w:eastAsia="he-IL"/>
        </w:rPr>
        <w:t xml:space="preserve">מאז שמישהו </w:t>
      </w:r>
      <w:bookmarkStart w:id="798" w:name="_ETM_Q1_10453555"/>
      <w:bookmarkEnd w:id="798"/>
      <w:r w:rsidR="005B2E9E">
        <w:rPr>
          <w:rtl/>
          <w:lang w:eastAsia="he-IL"/>
        </w:rPr>
        <w:t xml:space="preserve">נותן תצהיר </w:t>
      </w:r>
      <w:r w:rsidR="00A669E0">
        <w:rPr>
          <w:rtl/>
          <w:lang w:eastAsia="he-IL"/>
        </w:rPr>
        <w:t xml:space="preserve">עד </w:t>
      </w:r>
      <w:r w:rsidR="005B2E9E">
        <w:rPr>
          <w:rtl/>
          <w:lang w:eastAsia="he-IL"/>
        </w:rPr>
        <w:t>שהוא מקבל אישור?</w:t>
      </w:r>
    </w:p>
    <w:p w:rsidR="00A669E0" w:rsidRDefault="00A669E0" w:rsidP="00A669E0">
      <w:pPr>
        <w:rPr>
          <w:rtl/>
          <w:lang w:eastAsia="he-IL"/>
        </w:rPr>
      </w:pPr>
    </w:p>
    <w:bookmarkStart w:id="799" w:name="_ETM_Q1_10460264" w:displacedByCustomXml="next"/>
    <w:bookmarkEnd w:id="799" w:displacedByCustomXml="next"/>
    <w:customXml w:uri="ETWord" w:element="אורח">
      <w:customXmlPr>
        <w:attr w:uri="ETWord" w:name="ID" w:val="051283893"/>
      </w:customXmlPr>
      <w:p w:rsidR="005B2E9E" w:rsidRDefault="005B2E9E" w:rsidP="005B2E9E">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5B2E9E" w:rsidRDefault="005B2E9E" w:rsidP="005B2E9E">
      <w:pPr>
        <w:pStyle w:val="KeepWithNext"/>
        <w:rPr>
          <w:rtl/>
          <w:lang w:eastAsia="he-IL"/>
        </w:rPr>
      </w:pPr>
    </w:p>
    <w:p w:rsidR="00A669E0" w:rsidRDefault="00A669E0" w:rsidP="00A669E0">
      <w:pPr>
        <w:rPr>
          <w:rtl/>
          <w:lang w:eastAsia="he-IL"/>
        </w:rPr>
      </w:pPr>
      <w:r>
        <w:rPr>
          <w:rtl/>
          <w:lang w:eastAsia="he-IL"/>
        </w:rPr>
        <w:t>שעות</w:t>
      </w:r>
      <w:r w:rsidR="005B2E9E">
        <w:rPr>
          <w:rtl/>
          <w:lang w:eastAsia="he-IL"/>
        </w:rPr>
        <w:t>.</w:t>
      </w:r>
    </w:p>
    <w:p w:rsidR="00A669E0" w:rsidRDefault="00A669E0" w:rsidP="00A669E0">
      <w:pPr>
        <w:rPr>
          <w:rtl/>
          <w:lang w:eastAsia="he-IL"/>
        </w:rPr>
      </w:pPr>
    </w:p>
    <w:customXml w:uri="ETWord" w:element="אורח">
      <w:customXmlPr>
        <w:attr w:uri="ETWord" w:name="ID" w:val="014596852"/>
      </w:customXmlPr>
      <w:p w:rsidR="00A669E0" w:rsidRDefault="00A669E0" w:rsidP="00A669E0">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A669E0" w:rsidRDefault="00A669E0" w:rsidP="00A669E0">
      <w:pPr>
        <w:pStyle w:val="KeepWithNext"/>
        <w:rPr>
          <w:rtl/>
          <w:lang w:eastAsia="he-IL"/>
        </w:rPr>
      </w:pPr>
    </w:p>
    <w:p w:rsidR="005B2E9E" w:rsidRDefault="005B2E9E" w:rsidP="00231448">
      <w:pPr>
        <w:rPr>
          <w:rtl/>
          <w:lang w:eastAsia="he-IL"/>
        </w:rPr>
      </w:pPr>
      <w:r>
        <w:rPr>
          <w:rtl/>
          <w:lang w:eastAsia="he-IL"/>
        </w:rPr>
        <w:t xml:space="preserve">מדי מים, </w:t>
      </w:r>
      <w:r w:rsidR="00A669E0">
        <w:rPr>
          <w:rtl/>
          <w:lang w:eastAsia="he-IL"/>
        </w:rPr>
        <w:t>סבון</w:t>
      </w:r>
      <w:r w:rsidR="00231448">
        <w:rPr>
          <w:rtl/>
          <w:lang w:eastAsia="he-IL"/>
        </w:rPr>
        <w:t>,</w:t>
      </w:r>
      <w:r w:rsidR="00A669E0">
        <w:rPr>
          <w:rtl/>
          <w:lang w:eastAsia="he-IL"/>
        </w:rPr>
        <w:t xml:space="preserve"> </w:t>
      </w:r>
      <w:r>
        <w:rPr>
          <w:rtl/>
          <w:lang w:eastAsia="he-IL"/>
        </w:rPr>
        <w:t>תמרוקים</w:t>
      </w:r>
      <w:r w:rsidR="00A669E0">
        <w:rPr>
          <w:rtl/>
          <w:lang w:eastAsia="he-IL"/>
        </w:rPr>
        <w:t xml:space="preserve">, </w:t>
      </w:r>
      <w:r>
        <w:rPr>
          <w:rtl/>
          <w:lang w:eastAsia="he-IL"/>
        </w:rPr>
        <w:t xml:space="preserve">שטיחי </w:t>
      </w:r>
      <w:bookmarkStart w:id="800" w:name="_ETM_Q1_10473269"/>
      <w:bookmarkEnd w:id="800"/>
      <w:r>
        <w:rPr>
          <w:rtl/>
          <w:lang w:eastAsia="he-IL"/>
        </w:rPr>
        <w:t>טקסטיל, נוזל לניקוי ידני של כלי אוכל, יריעות לאיטום גגות</w:t>
      </w:r>
      <w:bookmarkStart w:id="801" w:name="_ETM_Q1_10477056"/>
      <w:bookmarkEnd w:id="801"/>
      <w:r>
        <w:rPr>
          <w:rtl/>
          <w:lang w:eastAsia="he-IL"/>
        </w:rPr>
        <w:t xml:space="preserve"> אלו דוגמאות של קבוצה 2. בקבוצה 3 </w:t>
      </w:r>
      <w:r w:rsidR="00A669E0">
        <w:rPr>
          <w:rtl/>
          <w:lang w:eastAsia="he-IL"/>
        </w:rPr>
        <w:t xml:space="preserve">נדרש תצהיר בלבד, </w:t>
      </w:r>
      <w:r>
        <w:rPr>
          <w:rtl/>
          <w:lang w:eastAsia="he-IL"/>
        </w:rPr>
        <w:t xml:space="preserve">זאת אומרת </w:t>
      </w:r>
      <w:bookmarkStart w:id="802" w:name="_ETM_Q1_10487486"/>
      <w:bookmarkEnd w:id="802"/>
      <w:r>
        <w:rPr>
          <w:rtl/>
          <w:lang w:eastAsia="he-IL"/>
        </w:rPr>
        <w:t>אין אישור דגם. הי</w:t>
      </w:r>
      <w:r w:rsidR="00A669E0">
        <w:rPr>
          <w:rtl/>
          <w:lang w:eastAsia="he-IL"/>
        </w:rPr>
        <w:t>בואן מצהיר שהמוצר עומד בדרישות של התקן, מספר כזה ו</w:t>
      </w:r>
      <w:r>
        <w:rPr>
          <w:rtl/>
          <w:lang w:eastAsia="he-IL"/>
        </w:rPr>
        <w:t>כ</w:t>
      </w:r>
      <w:r w:rsidR="00A669E0">
        <w:rPr>
          <w:rtl/>
          <w:lang w:eastAsia="he-IL"/>
        </w:rPr>
        <w:t>זה</w:t>
      </w:r>
      <w:r>
        <w:rPr>
          <w:rtl/>
          <w:lang w:eastAsia="he-IL"/>
        </w:rPr>
        <w:t xml:space="preserve"> שחל עליו. עו"ד צריך לאשר את החתימה של היבואן.</w:t>
      </w:r>
      <w:r w:rsidR="00A669E0">
        <w:rPr>
          <w:rtl/>
          <w:lang w:eastAsia="he-IL"/>
        </w:rPr>
        <w:t xml:space="preserve"> יש פה אחריות </w:t>
      </w:r>
      <w:r>
        <w:rPr>
          <w:rtl/>
          <w:lang w:eastAsia="he-IL"/>
        </w:rPr>
        <w:t>של היבואן</w:t>
      </w:r>
      <w:r w:rsidR="00A669E0">
        <w:rPr>
          <w:rtl/>
          <w:lang w:eastAsia="he-IL"/>
        </w:rPr>
        <w:t xml:space="preserve">. </w:t>
      </w:r>
    </w:p>
    <w:p w:rsidR="005B2E9E" w:rsidRDefault="005B2E9E" w:rsidP="005B2E9E">
      <w:pPr>
        <w:ind w:firstLine="0"/>
        <w:rPr>
          <w:rtl/>
          <w:lang w:eastAsia="he-IL"/>
        </w:rPr>
      </w:pPr>
      <w:bookmarkStart w:id="803" w:name="_ETM_Q1_10499551"/>
      <w:bookmarkEnd w:id="803"/>
    </w:p>
    <w:customXml w:uri="ETWord" w:element="יור">
      <w:customXmlPr>
        <w:attr w:uri="ETWord" w:name="ID" w:val="4606"/>
      </w:customXmlPr>
      <w:p w:rsidR="005B2E9E" w:rsidRDefault="005B2E9E" w:rsidP="005B2E9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B2E9E" w:rsidRDefault="005B2E9E" w:rsidP="005B2E9E">
      <w:pPr>
        <w:pStyle w:val="KeepWithNext"/>
        <w:rPr>
          <w:rtl/>
          <w:lang w:eastAsia="he-IL"/>
        </w:rPr>
      </w:pPr>
    </w:p>
    <w:p w:rsidR="005B2E9E" w:rsidRDefault="005B2E9E" w:rsidP="00231448">
      <w:pPr>
        <w:rPr>
          <w:rtl/>
          <w:lang w:eastAsia="he-IL"/>
        </w:rPr>
      </w:pPr>
      <w:r>
        <w:rPr>
          <w:rtl/>
          <w:lang w:eastAsia="he-IL"/>
        </w:rPr>
        <w:t>איזה סוג מוצרים?</w:t>
      </w:r>
      <w:bookmarkStart w:id="804" w:name="_ETM_Q1_10504431"/>
      <w:bookmarkEnd w:id="804"/>
    </w:p>
    <w:p w:rsidR="005B2E9E" w:rsidRDefault="005B2E9E" w:rsidP="005B2E9E">
      <w:pPr>
        <w:rPr>
          <w:rtl/>
          <w:lang w:eastAsia="he-IL"/>
        </w:rPr>
      </w:pPr>
    </w:p>
    <w:bookmarkStart w:id="805" w:name="_ETM_Q1_10500189" w:displacedByCustomXml="next"/>
    <w:bookmarkEnd w:id="805" w:displacedByCustomXml="next"/>
    <w:customXml w:uri="ETWord" w:element="אורח">
      <w:customXmlPr>
        <w:attr w:uri="ETWord" w:name="ID" w:val="014596852"/>
      </w:customXmlPr>
      <w:p w:rsidR="005B2E9E" w:rsidRDefault="005B2E9E" w:rsidP="005B2E9E">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5B2E9E" w:rsidRDefault="005B2E9E" w:rsidP="005B2E9E">
      <w:pPr>
        <w:pStyle w:val="KeepWithNext"/>
        <w:rPr>
          <w:rtl/>
          <w:lang w:eastAsia="he-IL"/>
        </w:rPr>
      </w:pPr>
    </w:p>
    <w:p w:rsidR="00A669E0" w:rsidRDefault="005B2E9E" w:rsidP="005B2E9E">
      <w:pPr>
        <w:rPr>
          <w:rtl/>
          <w:lang w:eastAsia="he-IL"/>
        </w:rPr>
      </w:pPr>
      <w:bookmarkStart w:id="806" w:name="_ETM_Q1_10497621"/>
      <w:bookmarkEnd w:id="806"/>
      <w:r>
        <w:rPr>
          <w:rtl/>
          <w:lang w:eastAsia="he-IL"/>
        </w:rPr>
        <w:t xml:space="preserve">דוגמאות לקבוצה 3: </w:t>
      </w:r>
      <w:r w:rsidR="00A669E0">
        <w:rPr>
          <w:rtl/>
          <w:lang w:eastAsia="he-IL"/>
        </w:rPr>
        <w:t>אריחי רצפה</w:t>
      </w:r>
      <w:r>
        <w:rPr>
          <w:rtl/>
          <w:lang w:eastAsia="he-IL"/>
        </w:rPr>
        <w:t xml:space="preserve"> </w:t>
      </w:r>
      <w:bookmarkStart w:id="807" w:name="_ETM_Q1_10505602"/>
      <w:bookmarkEnd w:id="807"/>
      <w:r>
        <w:rPr>
          <w:rtl/>
          <w:lang w:eastAsia="he-IL"/>
        </w:rPr>
        <w:t>מטרצו</w:t>
      </w:r>
      <w:r w:rsidR="00A669E0">
        <w:rPr>
          <w:rtl/>
          <w:lang w:eastAsia="he-IL"/>
        </w:rPr>
        <w:t>, מנעול</w:t>
      </w:r>
      <w:r>
        <w:rPr>
          <w:rtl/>
          <w:lang w:eastAsia="he-IL"/>
        </w:rPr>
        <w:t xml:space="preserve"> לדלת</w:t>
      </w:r>
      <w:r w:rsidR="00A669E0">
        <w:rPr>
          <w:rtl/>
          <w:lang w:eastAsia="he-IL"/>
        </w:rPr>
        <w:t>, אסלות מחומר קרמי, אמבטיה</w:t>
      </w:r>
      <w:r>
        <w:rPr>
          <w:rtl/>
          <w:lang w:eastAsia="he-IL"/>
        </w:rPr>
        <w:t xml:space="preserve"> לשימוש ביתי</w:t>
      </w:r>
      <w:r w:rsidR="00A669E0">
        <w:rPr>
          <w:rtl/>
          <w:lang w:eastAsia="he-IL"/>
        </w:rPr>
        <w:t>, שסתום</w:t>
      </w:r>
      <w:r>
        <w:rPr>
          <w:rtl/>
          <w:lang w:eastAsia="he-IL"/>
        </w:rPr>
        <w:t xml:space="preserve"> כדורי ממתכת</w:t>
      </w:r>
      <w:r w:rsidR="00A669E0">
        <w:rPr>
          <w:rtl/>
          <w:lang w:eastAsia="he-IL"/>
        </w:rPr>
        <w:t>, אגד גבס ו</w:t>
      </w:r>
      <w:r>
        <w:rPr>
          <w:rtl/>
          <w:lang w:eastAsia="he-IL"/>
        </w:rPr>
        <w:t>א</w:t>
      </w:r>
      <w:r w:rsidR="00A669E0">
        <w:rPr>
          <w:rtl/>
          <w:lang w:eastAsia="he-IL"/>
        </w:rPr>
        <w:t>ג</w:t>
      </w:r>
      <w:r>
        <w:rPr>
          <w:rtl/>
          <w:lang w:eastAsia="he-IL"/>
        </w:rPr>
        <w:t>ד</w:t>
      </w:r>
      <w:r w:rsidR="00A669E0">
        <w:rPr>
          <w:rtl/>
          <w:lang w:eastAsia="he-IL"/>
        </w:rPr>
        <w:t xml:space="preserve"> </w:t>
      </w:r>
      <w:r>
        <w:rPr>
          <w:rtl/>
          <w:lang w:eastAsia="he-IL"/>
        </w:rPr>
        <w:t>אחר לשימוש  כללי.</w:t>
      </w:r>
    </w:p>
    <w:p w:rsidR="00A669E0" w:rsidRDefault="00A669E0" w:rsidP="00A669E0">
      <w:pPr>
        <w:rPr>
          <w:rtl/>
          <w:lang w:eastAsia="he-IL"/>
        </w:rPr>
      </w:pPr>
    </w:p>
    <w:p w:rsidR="00A669E0" w:rsidRDefault="00A669E0" w:rsidP="00231448">
      <w:pPr>
        <w:rPr>
          <w:rtl/>
          <w:lang w:eastAsia="he-IL"/>
        </w:rPr>
      </w:pPr>
      <w:r>
        <w:rPr>
          <w:rtl/>
          <w:lang w:eastAsia="he-IL"/>
        </w:rPr>
        <w:t>קבוצה 4 אלו דוגמאות של המוצרים שמ</w:t>
      </w:r>
      <w:r w:rsidR="005B2E9E">
        <w:rPr>
          <w:rtl/>
          <w:lang w:eastAsia="he-IL"/>
        </w:rPr>
        <w:t>י</w:t>
      </w:r>
      <w:r>
        <w:rPr>
          <w:rtl/>
          <w:lang w:eastAsia="he-IL"/>
        </w:rPr>
        <w:t>ועדים לתעש</w:t>
      </w:r>
      <w:r w:rsidR="005B2E9E">
        <w:rPr>
          <w:rtl/>
          <w:lang w:eastAsia="he-IL"/>
        </w:rPr>
        <w:t>י</w:t>
      </w:r>
      <w:r>
        <w:rPr>
          <w:rtl/>
          <w:lang w:eastAsia="he-IL"/>
        </w:rPr>
        <w:t xml:space="preserve">יה </w:t>
      </w:r>
      <w:r w:rsidR="005B2E9E">
        <w:rPr>
          <w:rtl/>
          <w:lang w:eastAsia="he-IL"/>
        </w:rPr>
        <w:t>בלבד</w:t>
      </w:r>
      <w:r w:rsidR="00231448">
        <w:rPr>
          <w:rtl/>
          <w:lang w:eastAsia="he-IL"/>
        </w:rPr>
        <w:t xml:space="preserve">. </w:t>
      </w:r>
      <w:r w:rsidR="005B2E9E">
        <w:rPr>
          <w:rtl/>
          <w:lang w:eastAsia="he-IL"/>
        </w:rPr>
        <w:t>א</w:t>
      </w:r>
      <w:r>
        <w:rPr>
          <w:rtl/>
          <w:lang w:eastAsia="he-IL"/>
        </w:rPr>
        <w:t xml:space="preserve">נחנו </w:t>
      </w:r>
      <w:r w:rsidR="005B2E9E">
        <w:rPr>
          <w:rtl/>
          <w:lang w:eastAsia="he-IL"/>
        </w:rPr>
        <w:t>יוצאים</w:t>
      </w:r>
      <w:r>
        <w:rPr>
          <w:rtl/>
          <w:lang w:eastAsia="he-IL"/>
        </w:rPr>
        <w:t xml:space="preserve"> </w:t>
      </w:r>
      <w:r w:rsidR="005B2E9E">
        <w:rPr>
          <w:rtl/>
          <w:lang w:eastAsia="he-IL"/>
        </w:rPr>
        <w:t>מהנחה שבתעשייה נמצאים מומחים</w:t>
      </w:r>
      <w:r>
        <w:rPr>
          <w:rtl/>
          <w:lang w:eastAsia="he-IL"/>
        </w:rPr>
        <w:t xml:space="preserve">, </w:t>
      </w:r>
      <w:r w:rsidR="005B2E9E">
        <w:rPr>
          <w:rtl/>
          <w:lang w:eastAsia="he-IL"/>
        </w:rPr>
        <w:t xml:space="preserve">מהנדסים </w:t>
      </w:r>
      <w:bookmarkStart w:id="808" w:name="_ETM_Q1_10533130"/>
      <w:bookmarkEnd w:id="808"/>
      <w:r w:rsidR="005B2E9E">
        <w:rPr>
          <w:rtl/>
          <w:lang w:eastAsia="he-IL"/>
        </w:rPr>
        <w:t xml:space="preserve">שיודעים להעריך את המוצר, </w:t>
      </w:r>
      <w:r>
        <w:rPr>
          <w:rtl/>
          <w:lang w:eastAsia="he-IL"/>
        </w:rPr>
        <w:t xml:space="preserve">לבחון </w:t>
      </w:r>
      <w:r w:rsidR="005B2E9E">
        <w:rPr>
          <w:rtl/>
          <w:lang w:eastAsia="he-IL"/>
        </w:rPr>
        <w:t xml:space="preserve">מוצר שמיוצר במקום ולא מהווה סכנה. </w:t>
      </w:r>
      <w:bookmarkStart w:id="809" w:name="_ETM_Q1_10537006"/>
      <w:bookmarkEnd w:id="809"/>
      <w:r>
        <w:rPr>
          <w:rtl/>
          <w:lang w:eastAsia="he-IL"/>
        </w:rPr>
        <w:t>דו</w:t>
      </w:r>
      <w:r w:rsidR="005B2E9E">
        <w:rPr>
          <w:rtl/>
          <w:lang w:eastAsia="he-IL"/>
        </w:rPr>
        <w:t>גמאות</w:t>
      </w:r>
      <w:r>
        <w:rPr>
          <w:rtl/>
          <w:lang w:eastAsia="he-IL"/>
        </w:rPr>
        <w:t xml:space="preserve"> מקבוצה </w:t>
      </w:r>
      <w:r w:rsidR="005B2E9E">
        <w:rPr>
          <w:rtl/>
          <w:lang w:eastAsia="he-IL"/>
        </w:rPr>
        <w:t xml:space="preserve"> 4</w:t>
      </w:r>
      <w:r w:rsidR="00231448">
        <w:rPr>
          <w:rtl/>
          <w:lang w:eastAsia="he-IL"/>
        </w:rPr>
        <w:t xml:space="preserve">: </w:t>
      </w:r>
      <w:r>
        <w:rPr>
          <w:rtl/>
          <w:lang w:eastAsia="he-IL"/>
        </w:rPr>
        <w:t>כי</w:t>
      </w:r>
      <w:r w:rsidR="005B2E9E">
        <w:rPr>
          <w:rtl/>
          <w:lang w:eastAsia="he-IL"/>
        </w:rPr>
        <w:t>מיקלים לטיפול במים המיועדים לשת</w:t>
      </w:r>
      <w:r>
        <w:rPr>
          <w:rtl/>
          <w:lang w:eastAsia="he-IL"/>
        </w:rPr>
        <w:t>י</w:t>
      </w:r>
      <w:r w:rsidR="005B2E9E">
        <w:rPr>
          <w:rtl/>
          <w:lang w:eastAsia="he-IL"/>
        </w:rPr>
        <w:t>י</w:t>
      </w:r>
      <w:r w:rsidR="00231448">
        <w:rPr>
          <w:rtl/>
          <w:lang w:eastAsia="he-IL"/>
        </w:rPr>
        <w:t>ה</w:t>
      </w:r>
      <w:bookmarkStart w:id="810" w:name="_ETM_Q1_10546044"/>
      <w:bookmarkEnd w:id="810"/>
      <w:r w:rsidR="00231448">
        <w:rPr>
          <w:rtl/>
          <w:lang w:eastAsia="he-IL"/>
        </w:rPr>
        <w:t>,</w:t>
      </w:r>
      <w:r>
        <w:rPr>
          <w:rtl/>
          <w:lang w:eastAsia="he-IL"/>
        </w:rPr>
        <w:t xml:space="preserve"> </w:t>
      </w:r>
      <w:r w:rsidR="00231448">
        <w:rPr>
          <w:rtl/>
          <w:lang w:eastAsia="he-IL"/>
        </w:rPr>
        <w:t>שזה בא למקורות, כבלי</w:t>
      </w:r>
      <w:r>
        <w:rPr>
          <w:rtl/>
          <w:lang w:eastAsia="he-IL"/>
        </w:rPr>
        <w:t xml:space="preserve"> </w:t>
      </w:r>
      <w:r w:rsidR="00231448">
        <w:rPr>
          <w:rtl/>
          <w:lang w:eastAsia="he-IL"/>
        </w:rPr>
        <w:t xml:space="preserve">תקשורת שבאים לחברת חשמל, מערכות אל </w:t>
      </w:r>
      <w:bookmarkStart w:id="811" w:name="_ETM_Q1_10552330"/>
      <w:bookmarkEnd w:id="811"/>
      <w:r w:rsidR="00231448">
        <w:rPr>
          <w:rtl/>
          <w:lang w:eastAsia="he-IL"/>
        </w:rPr>
        <w:t xml:space="preserve">פסק, שהן מערכות מעל 4 קילו ואט אמפר. </w:t>
      </w:r>
    </w:p>
    <w:p w:rsidR="00231448" w:rsidRDefault="00231448" w:rsidP="00231448">
      <w:pPr>
        <w:rPr>
          <w:rtl/>
          <w:lang w:eastAsia="he-IL"/>
        </w:rPr>
      </w:pPr>
      <w:bookmarkStart w:id="812" w:name="_ETM_Q1_10560699"/>
      <w:bookmarkEnd w:id="812"/>
    </w:p>
    <w:customXml w:uri="ETWord" w:element="יור">
      <w:customXmlPr>
        <w:attr w:uri="ETWord" w:name="ID" w:val="4606"/>
      </w:customXmlPr>
      <w:p w:rsidR="00231448" w:rsidRDefault="00231448" w:rsidP="0023144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31448" w:rsidRDefault="00231448" w:rsidP="00231448">
      <w:pPr>
        <w:pStyle w:val="KeepWithNext"/>
        <w:rPr>
          <w:rtl/>
          <w:lang w:eastAsia="he-IL"/>
        </w:rPr>
      </w:pPr>
    </w:p>
    <w:p w:rsidR="00A669E0" w:rsidRDefault="00231448" w:rsidP="00A669E0">
      <w:pPr>
        <w:rPr>
          <w:rtl/>
          <w:lang w:eastAsia="he-IL"/>
        </w:rPr>
      </w:pPr>
      <w:r>
        <w:rPr>
          <w:rtl/>
          <w:lang w:eastAsia="he-IL"/>
        </w:rPr>
        <w:t xml:space="preserve">זה בא לארגונים </w:t>
      </w:r>
      <w:bookmarkStart w:id="813" w:name="_ETM_Q1_10559742"/>
      <w:bookmarkEnd w:id="813"/>
      <w:r>
        <w:rPr>
          <w:rtl/>
          <w:lang w:eastAsia="he-IL"/>
        </w:rPr>
        <w:t>ההנדסיים, הממשלתיים וכו'.</w:t>
      </w:r>
      <w:r w:rsidR="00A669E0">
        <w:rPr>
          <w:rtl/>
          <w:lang w:eastAsia="he-IL"/>
        </w:rPr>
        <w:t xml:space="preserve"> זה חתימה</w:t>
      </w:r>
      <w:r>
        <w:rPr>
          <w:rtl/>
          <w:lang w:eastAsia="he-IL"/>
        </w:rPr>
        <w:t xml:space="preserve"> וזהו. תעביר לנו את הרשימה.</w:t>
      </w:r>
    </w:p>
    <w:p w:rsidR="00A669E0" w:rsidRDefault="00A669E0" w:rsidP="00A669E0">
      <w:pPr>
        <w:ind w:firstLine="0"/>
        <w:rPr>
          <w:rtl/>
          <w:lang w:eastAsia="he-IL"/>
        </w:rPr>
      </w:pPr>
    </w:p>
    <w:customXml w:uri="ETWord" w:element="אורח">
      <w:customXmlPr>
        <w:attr w:uri="ETWord" w:name="ID" w:val="025276569"/>
      </w:customXmlPr>
      <w:p w:rsidR="00A669E0" w:rsidRDefault="00A669E0" w:rsidP="00A669E0">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A669E0" w:rsidRDefault="00A669E0" w:rsidP="00A669E0">
      <w:pPr>
        <w:pStyle w:val="KeepWithNext"/>
        <w:rPr>
          <w:rtl/>
          <w:lang w:eastAsia="he-IL"/>
        </w:rPr>
      </w:pPr>
    </w:p>
    <w:p w:rsidR="00A669E0" w:rsidRDefault="00A669E0" w:rsidP="00503E86">
      <w:pPr>
        <w:rPr>
          <w:rtl/>
          <w:lang w:eastAsia="he-IL"/>
        </w:rPr>
      </w:pPr>
      <w:r>
        <w:rPr>
          <w:rtl/>
          <w:lang w:eastAsia="he-IL"/>
        </w:rPr>
        <w:t>ישבתי בסבלנות ושמעתי את כל ההערות. אני רוצה ל</w:t>
      </w:r>
      <w:r w:rsidR="00231448">
        <w:rPr>
          <w:rtl/>
          <w:lang w:eastAsia="he-IL"/>
        </w:rPr>
        <w:t xml:space="preserve">חזור על </w:t>
      </w:r>
      <w:bookmarkStart w:id="814" w:name="_ETM_Q1_10601917"/>
      <w:bookmarkEnd w:id="814"/>
      <w:r w:rsidR="00231448">
        <w:rPr>
          <w:rtl/>
          <w:lang w:eastAsia="he-IL"/>
        </w:rPr>
        <w:t xml:space="preserve">הדברים שאמר היושב-ראש בסוף בצורה מאוד יפה. </w:t>
      </w:r>
      <w:r>
        <w:rPr>
          <w:rtl/>
          <w:lang w:eastAsia="he-IL"/>
        </w:rPr>
        <w:t>אמרת שאנחנו רוצים לשפר אבל עם יכולת אכיפה וסמכויות. זאת בדיוק ה</w:t>
      </w:r>
      <w:r w:rsidR="00231448">
        <w:rPr>
          <w:rtl/>
          <w:lang w:eastAsia="he-IL"/>
        </w:rPr>
        <w:t xml:space="preserve">בשורה של הצעת </w:t>
      </w:r>
      <w:bookmarkStart w:id="815" w:name="_ETM_Q1_10616112"/>
      <w:bookmarkEnd w:id="815"/>
      <w:r w:rsidR="00231448">
        <w:rPr>
          <w:rtl/>
          <w:lang w:eastAsia="he-IL"/>
        </w:rPr>
        <w:t>החוק, באמת ליצור הסדרים שיאפשרו לנו</w:t>
      </w:r>
      <w:bookmarkStart w:id="816" w:name="_ETM_Q1_10621650"/>
      <w:bookmarkEnd w:id="816"/>
      <w:r w:rsidR="00231448">
        <w:rPr>
          <w:rtl/>
          <w:lang w:eastAsia="he-IL"/>
        </w:rPr>
        <w:t xml:space="preserve"> ולממונה על התקינה. </w:t>
      </w:r>
      <w:bookmarkStart w:id="817" w:name="_ETM_Q1_10621147"/>
      <w:bookmarkEnd w:id="817"/>
      <w:r w:rsidR="00503E86">
        <w:rPr>
          <w:rtl/>
          <w:lang w:eastAsia="he-IL"/>
        </w:rPr>
        <w:t xml:space="preserve">הלשכה המשפטית </w:t>
      </w:r>
      <w:bookmarkStart w:id="818" w:name="_ETM_Q1_10623505"/>
      <w:bookmarkEnd w:id="818"/>
      <w:r w:rsidR="00503E86">
        <w:rPr>
          <w:rtl/>
          <w:lang w:eastAsia="he-IL"/>
        </w:rPr>
        <w:t>ממליצה</w:t>
      </w:r>
      <w:r w:rsidR="00231448">
        <w:rPr>
          <w:rtl/>
          <w:lang w:eastAsia="he-IL"/>
        </w:rPr>
        <w:t xml:space="preserve"> לגרישה בכלים הראויים על פי דין לפעול </w:t>
      </w:r>
      <w:bookmarkStart w:id="819" w:name="_ETM_Q1_10626405"/>
      <w:bookmarkEnd w:id="819"/>
      <w:r w:rsidR="00503E86">
        <w:rPr>
          <w:rtl/>
          <w:lang w:eastAsia="he-IL"/>
        </w:rPr>
        <w:t>ולתת</w:t>
      </w:r>
      <w:r w:rsidR="00231448">
        <w:rPr>
          <w:rtl/>
          <w:lang w:eastAsia="he-IL"/>
        </w:rPr>
        <w:t xml:space="preserve"> את הסמכויות שחסרות לו היום כדי </w:t>
      </w:r>
      <w:bookmarkStart w:id="820" w:name="_ETM_Q1_10633394"/>
      <w:bookmarkEnd w:id="820"/>
      <w:r w:rsidR="00231448">
        <w:rPr>
          <w:rtl/>
          <w:lang w:eastAsia="he-IL"/>
        </w:rPr>
        <w:t xml:space="preserve">לבצע את האכיפה כפי שהיא צריכה להיות. זאת בדיוק הבשורה </w:t>
      </w:r>
      <w:bookmarkStart w:id="821" w:name="_ETM_Q1_10642445"/>
      <w:bookmarkEnd w:id="821"/>
      <w:r w:rsidR="00231448">
        <w:rPr>
          <w:rtl/>
          <w:lang w:eastAsia="he-IL"/>
        </w:rPr>
        <w:t>של הצעת החוק הזאת.</w:t>
      </w:r>
    </w:p>
    <w:p w:rsidR="00231448" w:rsidRDefault="00231448" w:rsidP="00231448">
      <w:pPr>
        <w:rPr>
          <w:rtl/>
          <w:lang w:eastAsia="he-IL"/>
        </w:rPr>
      </w:pPr>
    </w:p>
    <w:p w:rsidR="00231448" w:rsidRDefault="00503E86" w:rsidP="00503E86">
      <w:pPr>
        <w:ind w:firstLine="0"/>
        <w:rPr>
          <w:rtl/>
          <w:lang w:eastAsia="he-IL"/>
        </w:rPr>
      </w:pPr>
      <w:bookmarkStart w:id="822" w:name="_ETM_Q1_10646919"/>
      <w:bookmarkEnd w:id="822"/>
      <w:r>
        <w:rPr>
          <w:rtl/>
          <w:lang w:eastAsia="he-IL"/>
        </w:rPr>
        <w:tab/>
        <w:t xml:space="preserve">הצעת חוק לשינוי סדרי </w:t>
      </w:r>
      <w:bookmarkStart w:id="823" w:name="_ETM_Q1_10652265"/>
      <w:bookmarkEnd w:id="823"/>
      <w:r>
        <w:rPr>
          <w:rtl/>
          <w:lang w:eastAsia="he-IL"/>
        </w:rPr>
        <w:t xml:space="preserve">עדיפויות לאומיים (תיקוני חקיקה להשגת יעדי התקציב לשנים 2013 </w:t>
      </w:r>
      <w:bookmarkStart w:id="824" w:name="_ETM_Q1_10653756"/>
      <w:bookmarkEnd w:id="824"/>
      <w:r>
        <w:rPr>
          <w:rtl/>
          <w:lang w:eastAsia="he-IL"/>
        </w:rPr>
        <w:t xml:space="preserve">ו-2014), התשע"ג-2013. פרק ב': תקינה. תיקון חוק התקנים </w:t>
      </w:r>
      <w:bookmarkStart w:id="825" w:name="_ETM_Q1_10665959"/>
      <w:bookmarkEnd w:id="825"/>
      <w:r>
        <w:rPr>
          <w:rtl/>
          <w:lang w:eastAsia="he-IL"/>
        </w:rPr>
        <w:t xml:space="preserve">2. בחוק התקנים, התשי"ג-1953 (בפרק זה – חוק התקנים) – </w:t>
      </w:r>
      <w:bookmarkStart w:id="826" w:name="_ETM_Q1_10668520"/>
      <w:bookmarkEnd w:id="826"/>
      <w:r>
        <w:rPr>
          <w:rtl/>
          <w:lang w:eastAsia="he-IL"/>
        </w:rPr>
        <w:t>(1) לפני סעיף 1 יבוא: "פרק א': הגדרות";</w:t>
      </w:r>
    </w:p>
    <w:p w:rsidR="00A669E0" w:rsidRDefault="00A669E0" w:rsidP="00A669E0">
      <w:pPr>
        <w:rPr>
          <w:rtl/>
          <w:lang w:eastAsia="he-IL"/>
        </w:rPr>
      </w:pPr>
    </w:p>
    <w:bookmarkStart w:id="827" w:name="_ETM_Q1_10684963" w:displacedByCustomXml="next"/>
    <w:bookmarkEnd w:id="827" w:displacedByCustomXml="next"/>
    <w:customXml w:uri="ETWord" w:element="יור">
      <w:customXmlPr>
        <w:attr w:uri="ETWord" w:name="ID" w:val="4606"/>
      </w:customXmlPr>
      <w:p w:rsidR="00503E86" w:rsidRDefault="00503E86" w:rsidP="00503E8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03E86" w:rsidRDefault="00503E86" w:rsidP="00503E86">
      <w:pPr>
        <w:pStyle w:val="KeepWithNext"/>
        <w:rPr>
          <w:rtl/>
          <w:lang w:eastAsia="he-IL"/>
        </w:rPr>
      </w:pPr>
    </w:p>
    <w:p w:rsidR="00A669E0" w:rsidRDefault="00503E86" w:rsidP="00503E86">
      <w:pPr>
        <w:rPr>
          <w:rtl/>
          <w:lang w:eastAsia="he-IL"/>
        </w:rPr>
      </w:pPr>
      <w:r>
        <w:rPr>
          <w:rtl/>
          <w:lang w:eastAsia="he-IL"/>
        </w:rPr>
        <w:t xml:space="preserve">יש איזה דבר </w:t>
      </w:r>
      <w:bookmarkStart w:id="828" w:name="_ETM_Q1_10682420"/>
      <w:bookmarkEnd w:id="828"/>
      <w:r>
        <w:rPr>
          <w:rtl/>
          <w:lang w:eastAsia="he-IL"/>
        </w:rPr>
        <w:t>מסובך בהגדרות? לא. אני מבקש להצביע על פסקה (1)? מי בעד? מי נגד? מי נמנע?</w:t>
      </w:r>
    </w:p>
    <w:p w:rsidR="00A669E0" w:rsidRDefault="00A669E0" w:rsidP="00A669E0">
      <w:pPr>
        <w:ind w:firstLine="0"/>
        <w:rPr>
          <w:rtl/>
          <w:lang w:eastAsia="he-IL"/>
        </w:rPr>
      </w:pPr>
    </w:p>
    <w:p w:rsidR="00A25C83" w:rsidRDefault="00A25C83" w:rsidP="00A669E0">
      <w:pPr>
        <w:ind w:firstLine="0"/>
        <w:rPr>
          <w:rtl/>
          <w:lang w:eastAsia="he-IL"/>
        </w:rPr>
      </w:pPr>
    </w:p>
    <w:p w:rsidR="00503E86" w:rsidRDefault="00503E86" w:rsidP="00503E86">
      <w:pPr>
        <w:pStyle w:val="af3"/>
        <w:keepNext/>
        <w:rPr>
          <w:rtl/>
          <w:lang w:eastAsia="he-IL"/>
        </w:rPr>
      </w:pPr>
      <w:bookmarkStart w:id="829" w:name="_ETM_Q1_10689825"/>
      <w:bookmarkEnd w:id="829"/>
      <w:r>
        <w:rPr>
          <w:rFonts w:hint="eastAsia"/>
          <w:rtl/>
          <w:lang w:eastAsia="he-IL"/>
        </w:rPr>
        <w:t>הצבעה</w:t>
      </w:r>
    </w:p>
    <w:p w:rsidR="00503E86" w:rsidRDefault="00503E86" w:rsidP="00503E86">
      <w:pPr>
        <w:pStyle w:val="--"/>
        <w:keepNext/>
        <w:rPr>
          <w:rtl/>
          <w:lang w:eastAsia="he-IL"/>
        </w:rPr>
      </w:pPr>
    </w:p>
    <w:p w:rsidR="00503E86" w:rsidRDefault="00503E86" w:rsidP="00503E86">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503E86" w:rsidRDefault="00503E86" w:rsidP="00503E86">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503E86" w:rsidRDefault="00503E86" w:rsidP="00503E86">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r>
        <w:rPr>
          <w:rtl/>
          <w:lang w:eastAsia="he-IL"/>
        </w:rPr>
        <w:t xml:space="preserve"> </w:t>
      </w:r>
    </w:p>
    <w:p w:rsidR="00503E86" w:rsidRPr="00503E86" w:rsidRDefault="00503E86" w:rsidP="00503E86">
      <w:pPr>
        <w:pStyle w:val="af4"/>
        <w:rPr>
          <w:rtl/>
          <w:lang w:eastAsia="he-IL"/>
        </w:rPr>
      </w:pPr>
      <w:r>
        <w:rPr>
          <w:rFonts w:hint="eastAsia"/>
          <w:rtl/>
          <w:lang w:eastAsia="he-IL"/>
        </w:rPr>
        <w:t>אושר</w:t>
      </w:r>
    </w:p>
    <w:p w:rsidR="00A669E0" w:rsidRDefault="00A669E0" w:rsidP="00A669E0">
      <w:pPr>
        <w:ind w:firstLine="0"/>
        <w:rPr>
          <w:rtl/>
          <w:lang w:eastAsia="he-IL"/>
        </w:rPr>
      </w:pPr>
    </w:p>
    <w:customXml w:uri="ETWord" w:element="אורח">
      <w:customXmlPr>
        <w:attr w:uri="ETWord" w:name="ID" w:val="025276569"/>
      </w:customXmlPr>
      <w:p w:rsidR="00503E86" w:rsidRDefault="00503E86" w:rsidP="00503E86">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503E86" w:rsidRDefault="00503E86" w:rsidP="00503E86">
      <w:pPr>
        <w:pStyle w:val="KeepWithNext"/>
        <w:rPr>
          <w:rtl/>
          <w:lang w:eastAsia="he-IL"/>
        </w:rPr>
      </w:pPr>
    </w:p>
    <w:p w:rsidR="00503E86" w:rsidRDefault="00503E86" w:rsidP="00503E86">
      <w:pPr>
        <w:rPr>
          <w:rtl/>
          <w:lang w:eastAsia="he-IL"/>
        </w:rPr>
      </w:pPr>
      <w:r>
        <w:rPr>
          <w:rtl/>
          <w:lang w:eastAsia="he-IL"/>
        </w:rPr>
        <w:t xml:space="preserve">(2) בסעיף 1 – (א) בכותרת השוליים, </w:t>
      </w:r>
      <w:bookmarkStart w:id="830" w:name="_ETM_Q1_10695859"/>
      <w:bookmarkEnd w:id="830"/>
      <w:r>
        <w:rPr>
          <w:rtl/>
          <w:lang w:eastAsia="he-IL"/>
        </w:rPr>
        <w:t xml:space="preserve">במקום "פירושים" יבוא "הגדרות"; (ב) בהגדרת "מצרך", המילה </w:t>
      </w:r>
      <w:bookmarkStart w:id="831" w:name="_ETM_Q1_10703245"/>
      <w:bookmarkEnd w:id="831"/>
      <w:r>
        <w:rPr>
          <w:rtl/>
          <w:lang w:eastAsia="he-IL"/>
        </w:rPr>
        <w:t xml:space="preserve">"פירושו" – תימחק; (ג) אחרי ההגדרה "מכירה" יבוא: "עוסק" – </w:t>
      </w:r>
      <w:bookmarkStart w:id="832" w:name="_ETM_Q1_10705350"/>
      <w:bookmarkEnd w:id="832"/>
      <w:r>
        <w:rPr>
          <w:rtl/>
          <w:lang w:eastAsia="he-IL"/>
        </w:rPr>
        <w:t xml:space="preserve">מי שמבצע אחת או יותר מהפעולות המנויות בסעיפים 9(א) ו-(א1);"; </w:t>
      </w:r>
      <w:bookmarkStart w:id="833" w:name="_ETM_Q1_10714279"/>
      <w:bookmarkEnd w:id="833"/>
      <w:r>
        <w:rPr>
          <w:rtl/>
          <w:lang w:eastAsia="he-IL"/>
        </w:rPr>
        <w:t xml:space="preserve">(ד) בהגדרת "מכירה", אחרי "לרבות" יבוא "שיווק"; (ה) </w:t>
      </w:r>
      <w:r>
        <w:rPr>
          <w:rtl/>
          <w:lang w:eastAsia="he-IL"/>
        </w:rPr>
        <w:lastRenderedPageBreak/>
        <w:t>בהגדרת</w:t>
      </w:r>
      <w:bookmarkStart w:id="834" w:name="_ETM_Q1_10716369"/>
      <w:bookmarkEnd w:id="834"/>
      <w:r>
        <w:rPr>
          <w:rtl/>
          <w:lang w:eastAsia="he-IL"/>
        </w:rPr>
        <w:t xml:space="preserve"> "השר", במקום "התעשייה והמסחר" יבוא "הכלכלה"; (ו) אחרי ההגדרה "השר" </w:t>
      </w:r>
      <w:bookmarkStart w:id="835" w:name="_ETM_Q1_10726065"/>
      <w:bookmarkEnd w:id="835"/>
      <w:r>
        <w:rPr>
          <w:rtl/>
          <w:lang w:eastAsia="he-IL"/>
        </w:rPr>
        <w:t>יבוא "המשרד" – משרד הכלכלה.";</w:t>
      </w:r>
    </w:p>
    <w:p w:rsidR="00A25C83" w:rsidRDefault="00A25C83" w:rsidP="00503E86">
      <w:pPr>
        <w:rPr>
          <w:rtl/>
          <w:lang w:eastAsia="he-IL"/>
        </w:rPr>
      </w:pPr>
    </w:p>
    <w:bookmarkStart w:id="836" w:name="_ETM_Q1_10725335" w:displacedByCustomXml="next"/>
    <w:bookmarkEnd w:id="836" w:displacedByCustomXml="next"/>
    <w:customXml w:uri="ETWord" w:element="יור">
      <w:customXmlPr>
        <w:attr w:uri="ETWord" w:name="ID" w:val="4606"/>
      </w:customXmlPr>
      <w:p w:rsidR="00503E86" w:rsidRDefault="00503E86" w:rsidP="00503E8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03E86" w:rsidRDefault="00503E86" w:rsidP="00503E86">
      <w:pPr>
        <w:pStyle w:val="KeepWithNext"/>
        <w:rPr>
          <w:rtl/>
          <w:lang w:eastAsia="he-IL"/>
        </w:rPr>
      </w:pPr>
    </w:p>
    <w:p w:rsidR="00A669E0" w:rsidRDefault="00503E86" w:rsidP="00503E86">
      <w:pPr>
        <w:rPr>
          <w:rtl/>
          <w:lang w:eastAsia="he-IL"/>
        </w:rPr>
      </w:pPr>
      <w:r>
        <w:rPr>
          <w:rtl/>
          <w:lang w:eastAsia="he-IL"/>
        </w:rPr>
        <w:t xml:space="preserve">מר </w:t>
      </w:r>
      <w:bookmarkStart w:id="837" w:name="_ETM_Q1_10728235"/>
      <w:bookmarkEnd w:id="837"/>
      <w:r>
        <w:rPr>
          <w:rtl/>
          <w:lang w:eastAsia="he-IL"/>
        </w:rPr>
        <w:t xml:space="preserve">הימן נמצא פה? האם אני מבין שצביקה אורן, ידידי, עדיין מוחה </w:t>
      </w:r>
      <w:bookmarkStart w:id="838" w:name="_ETM_Q1_10731711"/>
      <w:bookmarkEnd w:id="838"/>
      <w:r>
        <w:rPr>
          <w:rtl/>
          <w:lang w:eastAsia="he-IL"/>
        </w:rPr>
        <w:t>שקוראים לזה תעשייה ומסחר, או שהוא התגבר על זה?</w:t>
      </w:r>
    </w:p>
    <w:p w:rsidR="00A669E0" w:rsidRDefault="00A669E0" w:rsidP="00A669E0">
      <w:pPr>
        <w:ind w:firstLine="0"/>
        <w:rPr>
          <w:rtl/>
          <w:lang w:eastAsia="he-IL"/>
        </w:rPr>
      </w:pPr>
    </w:p>
    <w:customXml w:uri="ETWord" w:element="אורח">
      <w:customXmlPr>
        <w:attr w:uri="ETWord" w:name="ID" w:val="054160510"/>
      </w:customXmlPr>
      <w:p w:rsidR="00A669E0" w:rsidRDefault="00A669E0" w:rsidP="00A669E0">
        <w:pPr>
          <w:pStyle w:val="afb"/>
          <w:keepNext/>
          <w:rPr>
            <w:rtl/>
            <w:lang w:eastAsia="he-IL"/>
          </w:rPr>
        </w:pPr>
        <w:r>
          <w:rPr>
            <w:rFonts w:hint="eastAsia"/>
            <w:rtl/>
            <w:lang w:eastAsia="he-IL"/>
          </w:rPr>
          <w:t>יהודה</w:t>
        </w:r>
        <w:r>
          <w:rPr>
            <w:rtl/>
            <w:lang w:eastAsia="he-IL"/>
          </w:rPr>
          <w:t xml:space="preserve"> </w:t>
        </w:r>
        <w:r>
          <w:rPr>
            <w:rFonts w:hint="eastAsia"/>
            <w:rtl/>
            <w:lang w:eastAsia="he-IL"/>
          </w:rPr>
          <w:t>הימן</w:t>
        </w:r>
        <w:r>
          <w:rPr>
            <w:rtl/>
            <w:lang w:eastAsia="he-IL"/>
          </w:rPr>
          <w:t>:</w:t>
        </w:r>
      </w:p>
    </w:customXml>
    <w:p w:rsidR="00A669E0" w:rsidRDefault="00A669E0" w:rsidP="00A669E0">
      <w:pPr>
        <w:pStyle w:val="KeepWithNext"/>
        <w:rPr>
          <w:rtl/>
          <w:lang w:eastAsia="he-IL"/>
        </w:rPr>
      </w:pPr>
    </w:p>
    <w:p w:rsidR="00503E86" w:rsidRPr="00503E86" w:rsidRDefault="00503E86" w:rsidP="00503E86">
      <w:pPr>
        <w:rPr>
          <w:rtl/>
          <w:lang w:eastAsia="he-IL"/>
        </w:rPr>
      </w:pPr>
      <w:bookmarkStart w:id="839" w:name="_ETM_Q1_10735280"/>
      <w:bookmarkEnd w:id="839"/>
      <w:r>
        <w:rPr>
          <w:rtl/>
          <w:lang w:eastAsia="he-IL"/>
        </w:rPr>
        <w:t>עדיין מוחה.</w:t>
      </w:r>
    </w:p>
    <w:p w:rsidR="00A669E0" w:rsidRDefault="00A669E0" w:rsidP="00A669E0">
      <w:pPr>
        <w:ind w:firstLine="0"/>
        <w:rPr>
          <w:rtl/>
          <w:lang w:eastAsia="he-IL"/>
        </w:rPr>
      </w:pPr>
      <w:bookmarkStart w:id="840" w:name="_ETM_Q1_10735352"/>
      <w:bookmarkEnd w:id="840"/>
    </w:p>
    <w:bookmarkStart w:id="841" w:name="_ETM_Q1_10736182" w:displacedByCustomXml="next"/>
    <w:bookmarkEnd w:id="841" w:displacedByCustomXml="next"/>
    <w:customXml w:uri="ETWord" w:element="יור">
      <w:customXmlPr>
        <w:attr w:uri="ETWord" w:name="ID" w:val="4606"/>
      </w:customXmlPr>
      <w:p w:rsidR="00503E86" w:rsidRDefault="00503E86" w:rsidP="00503E86">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503E86" w:rsidRDefault="00503E86" w:rsidP="00503E86">
      <w:pPr>
        <w:pStyle w:val="KeepWithNext"/>
        <w:rPr>
          <w:rtl/>
          <w:lang w:eastAsia="he-IL"/>
        </w:rPr>
      </w:pPr>
    </w:p>
    <w:p w:rsidR="00A669E0" w:rsidRDefault="00503E86" w:rsidP="00503E86">
      <w:pPr>
        <w:rPr>
          <w:rtl/>
          <w:lang w:eastAsia="he-IL"/>
        </w:rPr>
      </w:pPr>
      <w:r>
        <w:rPr>
          <w:rtl/>
          <w:lang w:eastAsia="he-IL"/>
        </w:rPr>
        <w:t xml:space="preserve">אתה </w:t>
      </w:r>
      <w:bookmarkStart w:id="842" w:name="_ETM_Q1_10738800"/>
      <w:bookmarkEnd w:id="842"/>
      <w:r>
        <w:rPr>
          <w:rtl/>
          <w:lang w:eastAsia="he-IL"/>
        </w:rPr>
        <w:t xml:space="preserve">יושב פה </w:t>
      </w:r>
      <w:r w:rsidR="00A669E0">
        <w:rPr>
          <w:rtl/>
          <w:lang w:eastAsia="he-IL"/>
        </w:rPr>
        <w:t>תחת מחאה של</w:t>
      </w:r>
      <w:r>
        <w:rPr>
          <w:rtl/>
          <w:lang w:eastAsia="he-IL"/>
        </w:rPr>
        <w:t xml:space="preserve"> </w:t>
      </w:r>
      <w:r w:rsidR="00A669E0">
        <w:rPr>
          <w:rtl/>
          <w:lang w:eastAsia="he-IL"/>
        </w:rPr>
        <w:t xml:space="preserve">אחד </w:t>
      </w:r>
      <w:r>
        <w:rPr>
          <w:rtl/>
          <w:lang w:eastAsia="he-IL"/>
        </w:rPr>
        <w:t>מ</w:t>
      </w:r>
      <w:r w:rsidR="00A669E0">
        <w:rPr>
          <w:rtl/>
          <w:lang w:eastAsia="he-IL"/>
        </w:rPr>
        <w:t>הד</w:t>
      </w:r>
      <w:r>
        <w:rPr>
          <w:rtl/>
          <w:lang w:eastAsia="he-IL"/>
        </w:rPr>
        <w:t>י</w:t>
      </w:r>
      <w:r w:rsidR="00A669E0">
        <w:rPr>
          <w:rtl/>
          <w:lang w:eastAsia="he-IL"/>
        </w:rPr>
        <w:t>ר</w:t>
      </w:r>
      <w:r>
        <w:rPr>
          <w:rtl/>
          <w:lang w:eastAsia="he-IL"/>
        </w:rPr>
        <w:t>ק</w:t>
      </w:r>
      <w:r w:rsidR="00A669E0">
        <w:rPr>
          <w:rtl/>
          <w:lang w:eastAsia="he-IL"/>
        </w:rPr>
        <w:t>טורים</w:t>
      </w:r>
      <w:r>
        <w:rPr>
          <w:rtl/>
          <w:lang w:eastAsia="he-IL"/>
        </w:rPr>
        <w:t xml:space="preserve"> שבמכון התקנים.</w:t>
      </w:r>
    </w:p>
    <w:p w:rsidR="00A669E0" w:rsidRDefault="00A669E0" w:rsidP="00A669E0">
      <w:pPr>
        <w:ind w:firstLine="0"/>
        <w:rPr>
          <w:rtl/>
          <w:lang w:eastAsia="he-IL"/>
        </w:rPr>
      </w:pPr>
    </w:p>
    <w:bookmarkStart w:id="843" w:name="_ETM_Q1_10749438" w:displacedByCustomXml="next"/>
    <w:bookmarkEnd w:id="843" w:displacedByCustomXml="next"/>
    <w:customXml w:uri="ETWord" w:element="אורח">
      <w:p w:rsidR="00503E86" w:rsidRDefault="00503E86" w:rsidP="00503E86">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503E86" w:rsidRDefault="00503E86" w:rsidP="00503E86">
      <w:pPr>
        <w:pStyle w:val="KeepWithNext"/>
        <w:rPr>
          <w:rtl/>
          <w:lang w:eastAsia="he-IL"/>
        </w:rPr>
      </w:pPr>
    </w:p>
    <w:p w:rsidR="00A669E0" w:rsidRDefault="00503E86" w:rsidP="009669AB">
      <w:pPr>
        <w:rPr>
          <w:rtl/>
          <w:lang w:eastAsia="he-IL"/>
        </w:rPr>
      </w:pPr>
      <w:r>
        <w:rPr>
          <w:rtl/>
          <w:lang w:eastAsia="he-IL"/>
        </w:rPr>
        <w:t xml:space="preserve">לי יש הערה להגדרת עוסק. מוצע להוסיף לחוק הגדרת עוסק – מי שמבצע </w:t>
      </w:r>
      <w:bookmarkStart w:id="844" w:name="_ETM_Q1_10754359"/>
      <w:bookmarkEnd w:id="844"/>
      <w:r>
        <w:rPr>
          <w:rtl/>
          <w:lang w:eastAsia="he-IL"/>
        </w:rPr>
        <w:t xml:space="preserve">אחת או יותר מהפעולות המנויות בסעיפים 9(א) ו-(א1) לחוק העיקרי. </w:t>
      </w:r>
      <w:bookmarkStart w:id="845" w:name="_ETM_Q1_10760322"/>
      <w:bookmarkEnd w:id="845"/>
      <w:r w:rsidR="00A669E0">
        <w:rPr>
          <w:rtl/>
          <w:lang w:eastAsia="he-IL"/>
        </w:rPr>
        <w:t xml:space="preserve"> סעיף 9 הוא הסעיף שקובע עבירות פלי</w:t>
      </w:r>
      <w:r>
        <w:rPr>
          <w:rtl/>
          <w:lang w:eastAsia="he-IL"/>
        </w:rPr>
        <w:t>ל</w:t>
      </w:r>
      <w:r w:rsidR="00A669E0">
        <w:rPr>
          <w:rtl/>
          <w:lang w:eastAsia="he-IL"/>
        </w:rPr>
        <w:t xml:space="preserve">יות בשל ביצוע או אי ביצוע פעולות בהתאם לחוק התקנים. הוא רחב מאוד כפי שהזכרתי. סעיף 9(א) </w:t>
      </w:r>
      <w:r w:rsidR="00623285">
        <w:rPr>
          <w:rtl/>
          <w:lang w:eastAsia="he-IL"/>
        </w:rPr>
        <w:t xml:space="preserve">בנוסחו הנוכחי </w:t>
      </w:r>
      <w:r w:rsidR="00A669E0">
        <w:rPr>
          <w:rtl/>
          <w:lang w:eastAsia="he-IL"/>
        </w:rPr>
        <w:t xml:space="preserve">אומר </w:t>
      </w:r>
      <w:r w:rsidR="00623285">
        <w:rPr>
          <w:rtl/>
          <w:lang w:eastAsia="he-IL"/>
        </w:rPr>
        <w:t xml:space="preserve">כך: </w:t>
      </w:r>
      <w:r>
        <w:rPr>
          <w:rtl/>
          <w:lang w:eastAsia="he-IL"/>
        </w:rPr>
        <w:t>"</w:t>
      </w:r>
      <w:r w:rsidR="00A669E0">
        <w:rPr>
          <w:rtl/>
          <w:lang w:eastAsia="he-IL"/>
        </w:rPr>
        <w:t>לא ייצר אדם מצרך</w:t>
      </w:r>
      <w:r w:rsidR="00623285">
        <w:rPr>
          <w:rtl/>
          <w:lang w:eastAsia="he-IL"/>
        </w:rPr>
        <w:t>,</w:t>
      </w:r>
      <w:r w:rsidR="00A669E0">
        <w:rPr>
          <w:rtl/>
          <w:lang w:eastAsia="he-IL"/>
        </w:rPr>
        <w:t xml:space="preserve"> שמפרט שלו נקבע כתקן רשמי</w:t>
      </w:r>
      <w:r w:rsidR="00623285">
        <w:rPr>
          <w:rtl/>
          <w:lang w:eastAsia="he-IL"/>
        </w:rPr>
        <w:t>,</w:t>
      </w:r>
      <w:r w:rsidR="00A669E0">
        <w:rPr>
          <w:rtl/>
          <w:lang w:eastAsia="he-IL"/>
        </w:rPr>
        <w:t xml:space="preserve"> ולא ימכר</w:t>
      </w:r>
      <w:r w:rsidR="00623285">
        <w:rPr>
          <w:rtl/>
          <w:lang w:eastAsia="he-IL"/>
        </w:rPr>
        <w:t>נ</w:t>
      </w:r>
      <w:r w:rsidR="00A669E0">
        <w:rPr>
          <w:rtl/>
          <w:lang w:eastAsia="he-IL"/>
        </w:rPr>
        <w:t>ו</w:t>
      </w:r>
      <w:r w:rsidR="00623285">
        <w:rPr>
          <w:rtl/>
          <w:lang w:eastAsia="he-IL"/>
        </w:rPr>
        <w:t>,</w:t>
      </w:r>
      <w:r w:rsidR="00A669E0">
        <w:rPr>
          <w:rtl/>
          <w:lang w:eastAsia="he-IL"/>
        </w:rPr>
        <w:t xml:space="preserve"> ולא ייבאו ולא ייצאו</w:t>
      </w:r>
      <w:r w:rsidR="00623285">
        <w:rPr>
          <w:rtl/>
          <w:lang w:eastAsia="he-IL"/>
        </w:rPr>
        <w:t>,</w:t>
      </w:r>
      <w:r w:rsidR="00A669E0">
        <w:rPr>
          <w:rtl/>
          <w:lang w:eastAsia="he-IL"/>
        </w:rPr>
        <w:t xml:space="preserve"> ולא ישתמש בו בכל עבודה שהיא</w:t>
      </w:r>
      <w:r w:rsidR="00623285">
        <w:rPr>
          <w:rtl/>
          <w:lang w:eastAsia="he-IL"/>
        </w:rPr>
        <w:t>,</w:t>
      </w:r>
      <w:r w:rsidR="00A669E0">
        <w:rPr>
          <w:rtl/>
          <w:lang w:eastAsia="he-IL"/>
        </w:rPr>
        <w:t xml:space="preserve"> ולא יבצע </w:t>
      </w:r>
      <w:r w:rsidR="00623285">
        <w:rPr>
          <w:rtl/>
          <w:lang w:eastAsia="he-IL"/>
        </w:rPr>
        <w:t xml:space="preserve">עבודה שהכללים הטכניים של תהליכה נקבעו </w:t>
      </w:r>
      <w:bookmarkStart w:id="846" w:name="_ETM_Q1_10818314"/>
      <w:bookmarkEnd w:id="846"/>
      <w:r w:rsidR="00623285">
        <w:rPr>
          <w:rtl/>
          <w:lang w:eastAsia="he-IL"/>
        </w:rPr>
        <w:t xml:space="preserve">כתקן רשמי, </w:t>
      </w:r>
      <w:r w:rsidR="00A669E0">
        <w:rPr>
          <w:rtl/>
          <w:lang w:eastAsia="he-IL"/>
        </w:rPr>
        <w:t>אלא אם התאימו המ</w:t>
      </w:r>
      <w:r w:rsidR="00623285">
        <w:rPr>
          <w:rtl/>
          <w:lang w:eastAsia="he-IL"/>
        </w:rPr>
        <w:t>צ</w:t>
      </w:r>
      <w:r w:rsidR="00A669E0">
        <w:rPr>
          <w:rtl/>
          <w:lang w:eastAsia="he-IL"/>
        </w:rPr>
        <w:t>רך או תהליך העבודה לדר</w:t>
      </w:r>
      <w:r w:rsidR="00623285">
        <w:rPr>
          <w:rtl/>
          <w:lang w:eastAsia="he-IL"/>
        </w:rPr>
        <w:t>י</w:t>
      </w:r>
      <w:r w:rsidR="00A669E0">
        <w:rPr>
          <w:rtl/>
          <w:lang w:eastAsia="he-IL"/>
        </w:rPr>
        <w:t>שות התקן הרשמ</w:t>
      </w:r>
      <w:r w:rsidR="00623285">
        <w:rPr>
          <w:rtl/>
          <w:lang w:eastAsia="he-IL"/>
        </w:rPr>
        <w:t>י</w:t>
      </w:r>
      <w:r w:rsidR="00A669E0">
        <w:rPr>
          <w:rtl/>
          <w:lang w:eastAsia="he-IL"/>
        </w:rPr>
        <w:t>, או אם נקבעה הוראה אחרת ב</w:t>
      </w:r>
      <w:r w:rsidR="00623285">
        <w:rPr>
          <w:rtl/>
          <w:lang w:eastAsia="he-IL"/>
        </w:rPr>
        <w:t>ה</w:t>
      </w:r>
      <w:r w:rsidR="00A669E0">
        <w:rPr>
          <w:rtl/>
          <w:lang w:eastAsia="he-IL"/>
        </w:rPr>
        <w:t xml:space="preserve">כרזה </w:t>
      </w:r>
      <w:r w:rsidR="00623285">
        <w:rPr>
          <w:rtl/>
          <w:lang w:eastAsia="he-IL"/>
        </w:rPr>
        <w:t>ש</w:t>
      </w:r>
      <w:r w:rsidR="00A669E0">
        <w:rPr>
          <w:rtl/>
          <w:lang w:eastAsia="he-IL"/>
        </w:rPr>
        <w:t>בה הוכרז התק</w:t>
      </w:r>
      <w:r w:rsidR="00623285">
        <w:rPr>
          <w:rtl/>
          <w:lang w:eastAsia="he-IL"/>
        </w:rPr>
        <w:t>ן</w:t>
      </w:r>
      <w:r w:rsidR="00A669E0">
        <w:rPr>
          <w:rtl/>
          <w:lang w:eastAsia="he-IL"/>
        </w:rPr>
        <w:t xml:space="preserve"> כתקן רשמי</w:t>
      </w:r>
      <w:r w:rsidR="00623285">
        <w:rPr>
          <w:rtl/>
          <w:lang w:eastAsia="he-IL"/>
        </w:rPr>
        <w:t>"</w:t>
      </w:r>
      <w:r w:rsidR="00A669E0">
        <w:rPr>
          <w:rtl/>
          <w:lang w:eastAsia="he-IL"/>
        </w:rPr>
        <w:t xml:space="preserve">. </w:t>
      </w:r>
      <w:r w:rsidR="009669AB">
        <w:rPr>
          <w:rtl/>
          <w:lang w:eastAsia="he-IL"/>
        </w:rPr>
        <w:t>אחרי ש</w:t>
      </w:r>
      <w:r w:rsidR="000B37DD">
        <w:rPr>
          <w:rtl/>
          <w:lang w:eastAsia="he-IL"/>
        </w:rPr>
        <w:t>נ</w:t>
      </w:r>
      <w:r w:rsidR="00623285">
        <w:rPr>
          <w:rtl/>
          <w:lang w:eastAsia="he-IL"/>
        </w:rPr>
        <w:t xml:space="preserve">קבע העיקרון </w:t>
      </w:r>
      <w:bookmarkStart w:id="847" w:name="_ETM_Q1_10834921"/>
      <w:bookmarkEnd w:id="847"/>
      <w:r w:rsidR="009669AB">
        <w:rPr>
          <w:rtl/>
          <w:lang w:eastAsia="he-IL"/>
        </w:rPr>
        <w:t>שאסור לפעול בניגוד לתקן</w:t>
      </w:r>
      <w:r w:rsidR="00623285">
        <w:rPr>
          <w:rtl/>
          <w:lang w:eastAsia="he-IL"/>
        </w:rPr>
        <w:t xml:space="preserve"> </w:t>
      </w:r>
      <w:r w:rsidR="00A669E0">
        <w:rPr>
          <w:rtl/>
          <w:lang w:eastAsia="he-IL"/>
        </w:rPr>
        <w:t>נקבעו</w:t>
      </w:r>
      <w:r w:rsidR="00623285">
        <w:rPr>
          <w:rtl/>
          <w:lang w:eastAsia="he-IL"/>
        </w:rPr>
        <w:t xml:space="preserve">ת העבירות הפליליות. </w:t>
      </w:r>
    </w:p>
    <w:p w:rsidR="00A669E0" w:rsidRDefault="00A669E0" w:rsidP="00A669E0">
      <w:pPr>
        <w:ind w:firstLine="0"/>
        <w:rPr>
          <w:rtl/>
          <w:lang w:eastAsia="he-IL"/>
        </w:rPr>
      </w:pPr>
    </w:p>
    <w:p w:rsidR="00A669E0" w:rsidRDefault="00A669E0" w:rsidP="000B37DD">
      <w:pPr>
        <w:ind w:firstLine="0"/>
        <w:rPr>
          <w:rtl/>
          <w:lang w:eastAsia="he-IL"/>
        </w:rPr>
      </w:pPr>
      <w:r>
        <w:rPr>
          <w:rtl/>
          <w:lang w:eastAsia="he-IL"/>
        </w:rPr>
        <w:tab/>
        <w:t>רשימת האנשים ש</w:t>
      </w:r>
      <w:r w:rsidR="009669AB">
        <w:rPr>
          <w:rtl/>
          <w:lang w:eastAsia="he-IL"/>
        </w:rPr>
        <w:t>מוגדרים כעוסק בהתאם למוצע כאן הם</w:t>
      </w:r>
      <w:r w:rsidR="00E53825">
        <w:rPr>
          <w:rtl/>
          <w:lang w:eastAsia="he-IL"/>
        </w:rPr>
        <w:t xml:space="preserve"> מי שמייצר מצרך</w:t>
      </w:r>
      <w:r>
        <w:rPr>
          <w:rtl/>
          <w:lang w:eastAsia="he-IL"/>
        </w:rPr>
        <w:t>, מי שמייבא, מי שמוכר, מי</w:t>
      </w:r>
      <w:r w:rsidR="00E53825">
        <w:rPr>
          <w:rtl/>
          <w:lang w:eastAsia="he-IL"/>
        </w:rPr>
        <w:t xml:space="preserve"> </w:t>
      </w:r>
      <w:r>
        <w:rPr>
          <w:rtl/>
          <w:lang w:eastAsia="he-IL"/>
        </w:rPr>
        <w:t>שמשתמ</w:t>
      </w:r>
      <w:r w:rsidR="00E53825">
        <w:rPr>
          <w:rtl/>
          <w:lang w:eastAsia="he-IL"/>
        </w:rPr>
        <w:t>ש</w:t>
      </w:r>
      <w:r>
        <w:rPr>
          <w:rtl/>
          <w:lang w:eastAsia="he-IL"/>
        </w:rPr>
        <w:t xml:space="preserve"> בעבודה ומי שהכללים הטכניים שלו נקבעו. </w:t>
      </w:r>
      <w:r w:rsidR="00E53825">
        <w:rPr>
          <w:rtl/>
          <w:lang w:eastAsia="he-IL"/>
        </w:rPr>
        <w:t xml:space="preserve">אני </w:t>
      </w:r>
      <w:bookmarkStart w:id="848" w:name="_ETM_Q1_10877601"/>
      <w:bookmarkEnd w:id="848"/>
      <w:r w:rsidR="00E53825">
        <w:rPr>
          <w:rtl/>
          <w:lang w:eastAsia="he-IL"/>
        </w:rPr>
        <w:t>מניחה ש</w:t>
      </w:r>
      <w:r>
        <w:rPr>
          <w:rtl/>
          <w:lang w:eastAsia="he-IL"/>
        </w:rPr>
        <w:t xml:space="preserve">יצרן או יבואן יודעים שעל </w:t>
      </w:r>
      <w:r w:rsidR="00E53825">
        <w:rPr>
          <w:rtl/>
          <w:lang w:eastAsia="he-IL"/>
        </w:rPr>
        <w:t xml:space="preserve">מוצר שהם מייבאים או מיצרים </w:t>
      </w:r>
      <w:r>
        <w:rPr>
          <w:rtl/>
          <w:lang w:eastAsia="he-IL"/>
        </w:rPr>
        <w:t xml:space="preserve">חל תקן. יש עם זה בעיה. אני </w:t>
      </w:r>
      <w:r w:rsidR="00E53825">
        <w:rPr>
          <w:rtl/>
          <w:lang w:eastAsia="he-IL"/>
        </w:rPr>
        <w:t xml:space="preserve">מיד אזכיר מדוע יש עם </w:t>
      </w:r>
      <w:bookmarkStart w:id="849" w:name="_ETM_Q1_10886600"/>
      <w:bookmarkEnd w:id="849"/>
      <w:r w:rsidR="00E53825">
        <w:rPr>
          <w:rtl/>
          <w:lang w:eastAsia="he-IL"/>
        </w:rPr>
        <w:t>זה בעיה.</w:t>
      </w:r>
      <w:r>
        <w:rPr>
          <w:rtl/>
          <w:lang w:eastAsia="he-IL"/>
        </w:rPr>
        <w:t xml:space="preserve"> לגביהם אני מוכנה לצאת מתוך הנחה ש</w:t>
      </w:r>
      <w:r w:rsidR="00E53825">
        <w:rPr>
          <w:rtl/>
          <w:lang w:eastAsia="he-IL"/>
        </w:rPr>
        <w:t>הם באמת מודעים לכך ש</w:t>
      </w:r>
      <w:r>
        <w:rPr>
          <w:rtl/>
          <w:lang w:eastAsia="he-IL"/>
        </w:rPr>
        <w:t>קיים תקן רשמי לגבי המצרך</w:t>
      </w:r>
      <w:r w:rsidR="000B37DD">
        <w:rPr>
          <w:rtl/>
          <w:lang w:eastAsia="he-IL"/>
        </w:rPr>
        <w:t>,</w:t>
      </w:r>
      <w:r>
        <w:rPr>
          <w:rtl/>
          <w:lang w:eastAsia="he-IL"/>
        </w:rPr>
        <w:t xml:space="preserve"> לגבי </w:t>
      </w:r>
      <w:r w:rsidR="00E53825">
        <w:rPr>
          <w:rtl/>
          <w:lang w:eastAsia="he-IL"/>
        </w:rPr>
        <w:t xml:space="preserve">תהליך העבודה שלהם </w:t>
      </w:r>
      <w:r>
        <w:rPr>
          <w:rtl/>
          <w:lang w:eastAsia="he-IL"/>
        </w:rPr>
        <w:t>והם חייבים לפעול בהתאם אליו.</w:t>
      </w:r>
    </w:p>
    <w:p w:rsidR="00A669E0" w:rsidRDefault="00A669E0" w:rsidP="00A669E0">
      <w:pPr>
        <w:ind w:firstLine="0"/>
        <w:rPr>
          <w:rtl/>
          <w:lang w:eastAsia="he-IL"/>
        </w:rPr>
      </w:pPr>
    </w:p>
    <w:p w:rsidR="00A669E0" w:rsidRDefault="00A669E0" w:rsidP="009669AB">
      <w:pPr>
        <w:rPr>
          <w:rtl/>
          <w:lang w:eastAsia="he-IL"/>
        </w:rPr>
      </w:pPr>
      <w:r>
        <w:rPr>
          <w:rtl/>
          <w:lang w:eastAsia="he-IL"/>
        </w:rPr>
        <w:t>לגבי כל מי שמו</w:t>
      </w:r>
      <w:r w:rsidR="00E53825">
        <w:rPr>
          <w:rtl/>
          <w:lang w:eastAsia="he-IL"/>
        </w:rPr>
        <w:t>כ</w:t>
      </w:r>
      <w:r>
        <w:rPr>
          <w:rtl/>
          <w:lang w:eastAsia="he-IL"/>
        </w:rPr>
        <w:t>ר</w:t>
      </w:r>
      <w:r w:rsidR="00E53825">
        <w:rPr>
          <w:rtl/>
          <w:lang w:eastAsia="he-IL"/>
        </w:rPr>
        <w:t xml:space="preserve"> </w:t>
      </w:r>
      <w:bookmarkStart w:id="850" w:name="_ETM_Q1_10904107"/>
      <w:bookmarkEnd w:id="850"/>
      <w:r w:rsidR="00E53825">
        <w:rPr>
          <w:rtl/>
          <w:lang w:eastAsia="he-IL"/>
        </w:rPr>
        <w:t xml:space="preserve">– אני מזכירה שלא מדובר דווקא ברשתות גדולות שאולי יש </w:t>
      </w:r>
      <w:bookmarkStart w:id="851" w:name="_ETM_Q1_10907469"/>
      <w:bookmarkEnd w:id="851"/>
      <w:r w:rsidR="00E53825">
        <w:rPr>
          <w:rtl/>
          <w:lang w:eastAsia="he-IL"/>
        </w:rPr>
        <w:t xml:space="preserve">להן מנהל רגולציה או איזה תפקיד אחר – </w:t>
      </w:r>
      <w:r w:rsidR="009669AB">
        <w:rPr>
          <w:rtl/>
          <w:lang w:eastAsia="he-IL"/>
        </w:rPr>
        <w:t>יש לזכור ש</w:t>
      </w:r>
      <w:r w:rsidR="00E53825">
        <w:rPr>
          <w:rtl/>
          <w:lang w:eastAsia="he-IL"/>
        </w:rPr>
        <w:t xml:space="preserve">אנחנו </w:t>
      </w:r>
      <w:bookmarkStart w:id="852" w:name="_ETM_Q1_10911021"/>
      <w:bookmarkEnd w:id="852"/>
      <w:r w:rsidR="00E53825">
        <w:rPr>
          <w:rtl/>
          <w:lang w:eastAsia="he-IL"/>
        </w:rPr>
        <w:t>מדברים</w:t>
      </w:r>
      <w:r>
        <w:rPr>
          <w:rtl/>
          <w:lang w:eastAsia="he-IL"/>
        </w:rPr>
        <w:t xml:space="preserve"> על הרבה מאוד מוכרים זעירים, על הרבה מאוד חנויות קטנות. אין להם אינדיקציה </w:t>
      </w:r>
      <w:r w:rsidR="00E53825">
        <w:rPr>
          <w:rtl/>
          <w:lang w:eastAsia="he-IL"/>
        </w:rPr>
        <w:t xml:space="preserve">על כך </w:t>
      </w:r>
      <w:r>
        <w:rPr>
          <w:rtl/>
          <w:lang w:eastAsia="he-IL"/>
        </w:rPr>
        <w:t xml:space="preserve">שדווקא המוצר שהם מוכרים מבין מאות המוצרים שיש </w:t>
      </w:r>
      <w:r w:rsidR="00E53825">
        <w:rPr>
          <w:rtl/>
          <w:lang w:eastAsia="he-IL"/>
        </w:rPr>
        <w:t>בחנות הקטנה שלהם</w:t>
      </w:r>
      <w:r>
        <w:rPr>
          <w:rtl/>
          <w:lang w:eastAsia="he-IL"/>
        </w:rPr>
        <w:t>, אפילו ב</w:t>
      </w:r>
      <w:r w:rsidR="00E53825">
        <w:rPr>
          <w:rtl/>
          <w:lang w:eastAsia="he-IL"/>
        </w:rPr>
        <w:t>מכולת קטנה ב</w:t>
      </w:r>
      <w:r>
        <w:rPr>
          <w:rtl/>
          <w:lang w:eastAsia="he-IL"/>
        </w:rPr>
        <w:t xml:space="preserve">איזו עיר פיתוח </w:t>
      </w:r>
      <w:r w:rsidR="00E53825">
        <w:rPr>
          <w:rtl/>
          <w:lang w:eastAsia="he-IL"/>
        </w:rPr>
        <w:t>כפי שהיא נראית</w:t>
      </w:r>
      <w:r>
        <w:rPr>
          <w:rtl/>
          <w:lang w:eastAsia="he-IL"/>
        </w:rPr>
        <w:t xml:space="preserve">, </w:t>
      </w:r>
      <w:r w:rsidR="009669AB">
        <w:rPr>
          <w:rtl/>
          <w:lang w:eastAsia="he-IL"/>
        </w:rPr>
        <w:t xml:space="preserve">הוא </w:t>
      </w:r>
      <w:r>
        <w:rPr>
          <w:rtl/>
          <w:lang w:eastAsia="he-IL"/>
        </w:rPr>
        <w:t>מוצר</w:t>
      </w:r>
      <w:r w:rsidR="00E53825">
        <w:rPr>
          <w:rtl/>
          <w:lang w:eastAsia="he-IL"/>
        </w:rPr>
        <w:t xml:space="preserve"> </w:t>
      </w:r>
      <w:r>
        <w:rPr>
          <w:rtl/>
          <w:lang w:eastAsia="he-IL"/>
        </w:rPr>
        <w:t>שחל עליו תקן רשמי</w:t>
      </w:r>
      <w:r w:rsidR="00E53825">
        <w:rPr>
          <w:rtl/>
          <w:lang w:eastAsia="he-IL"/>
        </w:rPr>
        <w:t>.</w:t>
      </w:r>
      <w:r>
        <w:rPr>
          <w:rtl/>
          <w:lang w:eastAsia="he-IL"/>
        </w:rPr>
        <w:t xml:space="preserve">  הוא לא יכול לדעת אם המוצר שהוא מוכר</w:t>
      </w:r>
      <w:r w:rsidR="00E53825">
        <w:rPr>
          <w:rtl/>
          <w:lang w:eastAsia="he-IL"/>
        </w:rPr>
        <w:t xml:space="preserve"> - - -</w:t>
      </w:r>
    </w:p>
    <w:p w:rsidR="00A669E0" w:rsidRDefault="00A669E0" w:rsidP="00A669E0">
      <w:pPr>
        <w:ind w:firstLine="0"/>
        <w:rPr>
          <w:rtl/>
          <w:lang w:eastAsia="he-IL"/>
        </w:rPr>
      </w:pPr>
    </w:p>
    <w:bookmarkStart w:id="853" w:name="_ETM_Q1_10938293" w:displacedByCustomXml="next"/>
    <w:bookmarkEnd w:id="853" w:displacedByCustomXml="next"/>
    <w:customXml w:uri="ETWord" w:element="יור">
      <w:customXmlPr>
        <w:attr w:uri="ETWord" w:name="ID" w:val="4606"/>
      </w:customXmlPr>
      <w:p w:rsidR="009669AB" w:rsidRDefault="009669AB" w:rsidP="009669A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669AB" w:rsidRDefault="009669AB" w:rsidP="009669AB">
      <w:pPr>
        <w:pStyle w:val="KeepWithNext"/>
        <w:rPr>
          <w:rtl/>
          <w:lang w:eastAsia="he-IL"/>
        </w:rPr>
      </w:pPr>
    </w:p>
    <w:p w:rsidR="009669AB" w:rsidRDefault="009669AB" w:rsidP="000B37DD">
      <w:pPr>
        <w:rPr>
          <w:rtl/>
          <w:lang w:eastAsia="he-IL"/>
        </w:rPr>
      </w:pPr>
      <w:bookmarkStart w:id="854" w:name="_ETM_Q1_10939688"/>
      <w:bookmarkEnd w:id="854"/>
      <w:r>
        <w:rPr>
          <w:rtl/>
          <w:lang w:eastAsia="he-IL"/>
        </w:rPr>
        <w:t xml:space="preserve">מר קלוגהפט </w:t>
      </w:r>
      <w:r w:rsidR="000B37DD">
        <w:rPr>
          <w:rtl/>
          <w:lang w:eastAsia="he-IL"/>
        </w:rPr>
        <w:t xml:space="preserve">אמר </w:t>
      </w:r>
      <w:r>
        <w:rPr>
          <w:rtl/>
          <w:lang w:eastAsia="he-IL"/>
        </w:rPr>
        <w:t>שכשבאים</w:t>
      </w:r>
      <w:r w:rsidR="00A669E0">
        <w:rPr>
          <w:rtl/>
          <w:lang w:eastAsia="he-IL"/>
        </w:rPr>
        <w:t xml:space="preserve"> </w:t>
      </w:r>
      <w:r>
        <w:rPr>
          <w:rtl/>
          <w:lang w:eastAsia="he-IL"/>
        </w:rPr>
        <w:t>ו</w:t>
      </w:r>
      <w:r w:rsidR="00A669E0">
        <w:rPr>
          <w:rtl/>
          <w:lang w:eastAsia="he-IL"/>
        </w:rPr>
        <w:t>בודקים אצל</w:t>
      </w:r>
      <w:r>
        <w:rPr>
          <w:rtl/>
          <w:lang w:eastAsia="he-IL"/>
        </w:rPr>
        <w:t xml:space="preserve">ו </w:t>
      </w:r>
      <w:r w:rsidR="00A669E0">
        <w:rPr>
          <w:rtl/>
          <w:lang w:eastAsia="he-IL"/>
        </w:rPr>
        <w:t xml:space="preserve">אין לו מושג מכל </w:t>
      </w:r>
      <w:r>
        <w:rPr>
          <w:rtl/>
          <w:lang w:eastAsia="he-IL"/>
        </w:rPr>
        <w:t>הסיפור הזה</w:t>
      </w:r>
      <w:r w:rsidR="00A669E0">
        <w:rPr>
          <w:rtl/>
          <w:lang w:eastAsia="he-IL"/>
        </w:rPr>
        <w:t xml:space="preserve">. </w:t>
      </w:r>
    </w:p>
    <w:p w:rsidR="009669AB" w:rsidRDefault="009669AB" w:rsidP="009669AB">
      <w:pPr>
        <w:ind w:firstLine="0"/>
        <w:rPr>
          <w:rtl/>
          <w:lang w:eastAsia="he-IL"/>
        </w:rPr>
      </w:pPr>
    </w:p>
    <w:customXml w:uri="ETWord" w:element="אורח">
      <w:p w:rsidR="009669AB" w:rsidRDefault="009669AB" w:rsidP="009669AB">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669AB" w:rsidRDefault="009669AB" w:rsidP="009669AB">
      <w:pPr>
        <w:pStyle w:val="KeepWithNext"/>
        <w:rPr>
          <w:rtl/>
          <w:lang w:eastAsia="he-IL"/>
        </w:rPr>
      </w:pPr>
    </w:p>
    <w:p w:rsidR="009669AB" w:rsidRDefault="009669AB" w:rsidP="009669AB">
      <w:pPr>
        <w:rPr>
          <w:rtl/>
          <w:lang w:eastAsia="he-IL"/>
        </w:rPr>
      </w:pPr>
      <w:r>
        <w:rPr>
          <w:rtl/>
          <w:lang w:eastAsia="he-IL"/>
        </w:rPr>
        <w:t xml:space="preserve">נכון. </w:t>
      </w:r>
      <w:bookmarkStart w:id="855" w:name="_ETM_Q1_10948769"/>
      <w:bookmarkEnd w:id="855"/>
      <w:r>
        <w:rPr>
          <w:rtl/>
          <w:lang w:eastAsia="he-IL"/>
        </w:rPr>
        <w:t>זה בדיוק מה שאני אומרת.</w:t>
      </w:r>
    </w:p>
    <w:p w:rsidR="009669AB" w:rsidRDefault="009669AB" w:rsidP="009669AB">
      <w:pPr>
        <w:ind w:firstLine="0"/>
        <w:rPr>
          <w:rtl/>
          <w:lang w:eastAsia="he-IL"/>
        </w:rPr>
      </w:pPr>
      <w:bookmarkStart w:id="856" w:name="_ETM_Q1_10940778"/>
      <w:bookmarkStart w:id="857" w:name="_ETM_Q1_10941430"/>
      <w:bookmarkEnd w:id="856"/>
      <w:bookmarkEnd w:id="857"/>
    </w:p>
    <w:bookmarkStart w:id="858" w:name="_ETM_Q1_10942400" w:displacedByCustomXml="next"/>
    <w:bookmarkEnd w:id="858" w:displacedByCustomXml="next"/>
    <w:customXml w:uri="ETWord" w:element="יור">
      <w:customXmlPr>
        <w:attr w:uri="ETWord" w:name="ID" w:val="4606"/>
      </w:customXmlPr>
      <w:p w:rsidR="009669AB" w:rsidRDefault="009669AB" w:rsidP="009669A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669AB" w:rsidRDefault="009669AB" w:rsidP="009669AB">
      <w:pPr>
        <w:pStyle w:val="KeepWithNext"/>
        <w:rPr>
          <w:rtl/>
          <w:lang w:eastAsia="he-IL"/>
        </w:rPr>
      </w:pPr>
    </w:p>
    <w:p w:rsidR="00A669E0" w:rsidRDefault="00A669E0" w:rsidP="009669AB">
      <w:pPr>
        <w:rPr>
          <w:rtl/>
          <w:lang w:eastAsia="he-IL"/>
        </w:rPr>
      </w:pPr>
      <w:r>
        <w:rPr>
          <w:rtl/>
          <w:lang w:eastAsia="he-IL"/>
        </w:rPr>
        <w:t xml:space="preserve">אין גוזרים </w:t>
      </w:r>
      <w:r w:rsidR="009669AB">
        <w:rPr>
          <w:rtl/>
          <w:lang w:eastAsia="he-IL"/>
        </w:rPr>
        <w:t>גזירה על הציבור שרוב הצי</w:t>
      </w:r>
      <w:r>
        <w:rPr>
          <w:rtl/>
          <w:lang w:eastAsia="he-IL"/>
        </w:rPr>
        <w:t xml:space="preserve">בור </w:t>
      </w:r>
      <w:r w:rsidR="009669AB">
        <w:rPr>
          <w:rtl/>
          <w:lang w:eastAsia="he-IL"/>
        </w:rPr>
        <w:t xml:space="preserve">אינו </w:t>
      </w:r>
      <w:r>
        <w:rPr>
          <w:rtl/>
          <w:lang w:eastAsia="he-IL"/>
        </w:rPr>
        <w:t>יכול לעמוד בה. אולי נשנה את הנושא. את מציעה תיקון?</w:t>
      </w:r>
    </w:p>
    <w:p w:rsidR="00A669E0" w:rsidRDefault="00A669E0" w:rsidP="00A669E0">
      <w:pPr>
        <w:ind w:firstLine="0"/>
        <w:rPr>
          <w:rtl/>
          <w:lang w:eastAsia="he-IL"/>
        </w:rPr>
      </w:pPr>
    </w:p>
    <w:customXml w:uri="ETWord" w:element="אורח">
      <w:p w:rsidR="009669AB" w:rsidRDefault="009669AB" w:rsidP="009669AB">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669AB" w:rsidRDefault="009669AB" w:rsidP="009669AB">
      <w:pPr>
        <w:pStyle w:val="KeepWithNext"/>
        <w:rPr>
          <w:rtl/>
          <w:lang w:eastAsia="he-IL"/>
        </w:rPr>
      </w:pPr>
    </w:p>
    <w:p w:rsidR="009669AB" w:rsidRDefault="009669AB" w:rsidP="000B37DD">
      <w:pPr>
        <w:rPr>
          <w:rtl/>
          <w:lang w:eastAsia="he-IL"/>
        </w:rPr>
      </w:pPr>
      <w:r>
        <w:rPr>
          <w:rtl/>
          <w:lang w:eastAsia="he-IL"/>
        </w:rPr>
        <w:t xml:space="preserve">ייתכן </w:t>
      </w:r>
      <w:bookmarkStart w:id="859" w:name="_ETM_Q1_10957730"/>
      <w:bookmarkEnd w:id="859"/>
      <w:r>
        <w:rPr>
          <w:rtl/>
          <w:lang w:eastAsia="he-IL"/>
        </w:rPr>
        <w:t xml:space="preserve">שיש מקום </w:t>
      </w:r>
      <w:r w:rsidR="00A669E0">
        <w:rPr>
          <w:rtl/>
          <w:lang w:eastAsia="he-IL"/>
        </w:rPr>
        <w:t>להגדרת עוסק שתכלול את כל המרכיבים. כאשר הוועדה תגיע</w:t>
      </w:r>
      <w:r>
        <w:rPr>
          <w:rtl/>
          <w:lang w:eastAsia="he-IL"/>
        </w:rPr>
        <w:t xml:space="preserve"> לסעיף של עבירות הפליליות</w:t>
      </w:r>
      <w:r w:rsidR="00A669E0">
        <w:rPr>
          <w:rtl/>
          <w:lang w:eastAsia="he-IL"/>
        </w:rPr>
        <w:t xml:space="preserve"> </w:t>
      </w:r>
      <w:r w:rsidR="000B37DD">
        <w:rPr>
          <w:rtl/>
          <w:lang w:eastAsia="he-IL"/>
        </w:rPr>
        <w:t>ו</w:t>
      </w:r>
      <w:r w:rsidR="00A669E0">
        <w:rPr>
          <w:rtl/>
          <w:lang w:eastAsia="he-IL"/>
        </w:rPr>
        <w:t xml:space="preserve">לסעיף של </w:t>
      </w:r>
      <w:r>
        <w:rPr>
          <w:rtl/>
          <w:lang w:eastAsia="he-IL"/>
        </w:rPr>
        <w:t>העיצומים הכספיים, צריכים</w:t>
      </w:r>
      <w:r w:rsidR="00A669E0">
        <w:rPr>
          <w:rtl/>
          <w:lang w:eastAsia="he-IL"/>
        </w:rPr>
        <w:t xml:space="preserve"> לבחון </w:t>
      </w:r>
      <w:r>
        <w:rPr>
          <w:rtl/>
          <w:lang w:eastAsia="he-IL"/>
        </w:rPr>
        <w:t xml:space="preserve">היטב </w:t>
      </w:r>
      <w:r w:rsidR="00A669E0">
        <w:rPr>
          <w:rtl/>
          <w:lang w:eastAsia="he-IL"/>
        </w:rPr>
        <w:t>מי עלול</w:t>
      </w:r>
      <w:r>
        <w:rPr>
          <w:rtl/>
          <w:lang w:eastAsia="he-IL"/>
        </w:rPr>
        <w:t xml:space="preserve"> להיות מ</w:t>
      </w:r>
      <w:bookmarkStart w:id="860" w:name="_ETM_Q1_10969491"/>
      <w:bookmarkEnd w:id="860"/>
      <w:r>
        <w:rPr>
          <w:rtl/>
          <w:lang w:eastAsia="he-IL"/>
        </w:rPr>
        <w:t>ואשם בעבירה פלילית, על מי ראוי להטיל עיצומים כספיים. אולי אני אתן איזו שהי</w:t>
      </w:r>
      <w:r w:rsidR="00A669E0">
        <w:rPr>
          <w:rtl/>
          <w:lang w:eastAsia="he-IL"/>
        </w:rPr>
        <w:t>א מילת רקע ל</w:t>
      </w:r>
      <w:r>
        <w:rPr>
          <w:rtl/>
          <w:lang w:eastAsia="he-IL"/>
        </w:rPr>
        <w:t xml:space="preserve">וועדה על </w:t>
      </w:r>
      <w:r w:rsidR="00A669E0">
        <w:rPr>
          <w:rtl/>
          <w:lang w:eastAsia="he-IL"/>
        </w:rPr>
        <w:t xml:space="preserve">מה </w:t>
      </w:r>
      <w:r>
        <w:rPr>
          <w:rtl/>
          <w:lang w:eastAsia="he-IL"/>
        </w:rPr>
        <w:t xml:space="preserve">זה תקן רשמי, איך מתבצע </w:t>
      </w:r>
      <w:bookmarkStart w:id="861" w:name="_ETM_Q1_10980522"/>
      <w:bookmarkEnd w:id="861"/>
      <w:r>
        <w:rPr>
          <w:rtl/>
          <w:lang w:eastAsia="he-IL"/>
        </w:rPr>
        <w:t>התהליך.</w:t>
      </w:r>
      <w:r w:rsidR="00A669E0">
        <w:rPr>
          <w:rtl/>
          <w:lang w:eastAsia="he-IL"/>
        </w:rPr>
        <w:t xml:space="preserve"> </w:t>
      </w:r>
    </w:p>
    <w:p w:rsidR="009669AB" w:rsidRDefault="009669AB" w:rsidP="009669AB">
      <w:pPr>
        <w:rPr>
          <w:rtl/>
          <w:lang w:eastAsia="he-IL"/>
        </w:rPr>
      </w:pPr>
    </w:p>
    <w:p w:rsidR="009669AB" w:rsidRDefault="00A669E0" w:rsidP="009669AB">
      <w:pPr>
        <w:rPr>
          <w:rtl/>
          <w:lang w:eastAsia="he-IL"/>
        </w:rPr>
      </w:pPr>
      <w:bookmarkStart w:id="862" w:name="_ETM_Q1_10982382"/>
      <w:bookmarkEnd w:id="862"/>
      <w:r>
        <w:rPr>
          <w:rtl/>
          <w:lang w:eastAsia="he-IL"/>
        </w:rPr>
        <w:lastRenderedPageBreak/>
        <w:t>מכון התקנים הוסמך בחוק לק</w:t>
      </w:r>
      <w:r w:rsidR="009669AB">
        <w:rPr>
          <w:rtl/>
          <w:lang w:eastAsia="he-IL"/>
        </w:rPr>
        <w:t>בוע תקנים. התקן שהוא קובע יכול להיות יצירה ישראלית מקורית,</w:t>
      </w:r>
      <w:r>
        <w:rPr>
          <w:rtl/>
          <w:lang w:eastAsia="he-IL"/>
        </w:rPr>
        <w:t xml:space="preserve"> </w:t>
      </w:r>
      <w:r w:rsidR="009669AB">
        <w:rPr>
          <w:rtl/>
          <w:lang w:eastAsia="he-IL"/>
        </w:rPr>
        <w:t>הוא</w:t>
      </w:r>
      <w:r>
        <w:rPr>
          <w:rtl/>
          <w:lang w:eastAsia="he-IL"/>
        </w:rPr>
        <w:t xml:space="preserve"> יכול להיות יצ</w:t>
      </w:r>
      <w:r w:rsidR="009669AB">
        <w:rPr>
          <w:rtl/>
          <w:lang w:eastAsia="he-IL"/>
        </w:rPr>
        <w:t>י</w:t>
      </w:r>
      <w:r>
        <w:rPr>
          <w:rtl/>
          <w:lang w:eastAsia="he-IL"/>
        </w:rPr>
        <w:t>רה בין לאומי</w:t>
      </w:r>
      <w:r w:rsidR="009669AB">
        <w:rPr>
          <w:rtl/>
          <w:lang w:eastAsia="he-IL"/>
        </w:rPr>
        <w:t xml:space="preserve">ת, כלומר </w:t>
      </w:r>
      <w:r>
        <w:rPr>
          <w:rtl/>
          <w:lang w:eastAsia="he-IL"/>
        </w:rPr>
        <w:t>תקן בינלאומי שהו</w:t>
      </w:r>
      <w:r w:rsidR="009669AB">
        <w:rPr>
          <w:rtl/>
          <w:lang w:eastAsia="he-IL"/>
        </w:rPr>
        <w:t>א</w:t>
      </w:r>
      <w:r>
        <w:rPr>
          <w:rtl/>
          <w:lang w:eastAsia="he-IL"/>
        </w:rPr>
        <w:t xml:space="preserve"> מאמץ כתקן ישראלי. </w:t>
      </w:r>
      <w:r w:rsidR="009669AB">
        <w:rPr>
          <w:rtl/>
          <w:lang w:eastAsia="he-IL"/>
        </w:rPr>
        <w:t>המילה "</w:t>
      </w:r>
      <w:r>
        <w:rPr>
          <w:rtl/>
          <w:lang w:eastAsia="he-IL"/>
        </w:rPr>
        <w:t>תקן ישראלי</w:t>
      </w:r>
      <w:r w:rsidR="009669AB">
        <w:rPr>
          <w:rtl/>
          <w:lang w:eastAsia="he-IL"/>
        </w:rPr>
        <w:t>"</w:t>
      </w:r>
      <w:r>
        <w:rPr>
          <w:rtl/>
          <w:lang w:eastAsia="he-IL"/>
        </w:rPr>
        <w:t xml:space="preserve"> לא אומר</w:t>
      </w:r>
      <w:r w:rsidR="009669AB">
        <w:rPr>
          <w:rtl/>
          <w:lang w:eastAsia="he-IL"/>
        </w:rPr>
        <w:t>ת שהוא דווקא חובר בארץ או נוצר בארץ.</w:t>
      </w:r>
      <w:r>
        <w:rPr>
          <w:rtl/>
          <w:lang w:eastAsia="he-IL"/>
        </w:rPr>
        <w:t xml:space="preserve"> ברגע שהמכון קבע  תקן ישראלי זה תקן וולונטרי, לא תקן מחייב. רק אם שר הכל</w:t>
      </w:r>
      <w:r w:rsidR="009669AB">
        <w:rPr>
          <w:rtl/>
          <w:lang w:eastAsia="he-IL"/>
        </w:rPr>
        <w:t>כ</w:t>
      </w:r>
      <w:r>
        <w:rPr>
          <w:rtl/>
          <w:lang w:eastAsia="he-IL"/>
        </w:rPr>
        <w:t>לה מאחת העילות הקבועות בחוק מכריז על תקן ישראלי כעל תקן רשמי, הוא הו</w:t>
      </w:r>
      <w:r w:rsidR="009669AB">
        <w:rPr>
          <w:rtl/>
          <w:lang w:eastAsia="he-IL"/>
        </w:rPr>
        <w:t>פ</w:t>
      </w:r>
      <w:r>
        <w:rPr>
          <w:rtl/>
          <w:lang w:eastAsia="he-IL"/>
        </w:rPr>
        <w:t xml:space="preserve">ך </w:t>
      </w:r>
      <w:r w:rsidR="009669AB">
        <w:rPr>
          <w:rtl/>
          <w:lang w:eastAsia="he-IL"/>
        </w:rPr>
        <w:t>להי</w:t>
      </w:r>
      <w:r>
        <w:rPr>
          <w:rtl/>
          <w:lang w:eastAsia="he-IL"/>
        </w:rPr>
        <w:t>ות תקן מחייב.</w:t>
      </w:r>
      <w:r w:rsidR="009669AB">
        <w:rPr>
          <w:rtl/>
          <w:lang w:eastAsia="he-IL"/>
        </w:rPr>
        <w:t xml:space="preserve"> </w:t>
      </w:r>
      <w:r>
        <w:rPr>
          <w:rtl/>
          <w:lang w:eastAsia="he-IL"/>
        </w:rPr>
        <w:t xml:space="preserve">על </w:t>
      </w:r>
      <w:r w:rsidR="009669AB">
        <w:rPr>
          <w:rtl/>
          <w:lang w:eastAsia="he-IL"/>
        </w:rPr>
        <w:t>המוצר עצמו שחל לגביו תקן מחייב</w:t>
      </w:r>
      <w:r>
        <w:rPr>
          <w:rtl/>
          <w:lang w:eastAsia="he-IL"/>
        </w:rPr>
        <w:t xml:space="preserve">, </w:t>
      </w:r>
      <w:r w:rsidR="009669AB">
        <w:rPr>
          <w:rtl/>
          <w:lang w:eastAsia="he-IL"/>
        </w:rPr>
        <w:t xml:space="preserve">כלומר </w:t>
      </w:r>
      <w:r>
        <w:rPr>
          <w:rtl/>
          <w:lang w:eastAsia="he-IL"/>
        </w:rPr>
        <w:t>תקן רשמי</w:t>
      </w:r>
      <w:r w:rsidR="009669AB">
        <w:rPr>
          <w:rtl/>
          <w:lang w:eastAsia="he-IL"/>
        </w:rPr>
        <w:t>,</w:t>
      </w:r>
      <w:r>
        <w:rPr>
          <w:rtl/>
          <w:lang w:eastAsia="he-IL"/>
        </w:rPr>
        <w:t xml:space="preserve"> לא חייבת להיות אינדיקציה ש</w:t>
      </w:r>
      <w:r w:rsidR="009669AB">
        <w:rPr>
          <w:rtl/>
          <w:lang w:eastAsia="he-IL"/>
        </w:rPr>
        <w:t>הוא</w:t>
      </w:r>
      <w:r>
        <w:rPr>
          <w:rtl/>
          <w:lang w:eastAsia="he-IL"/>
        </w:rPr>
        <w:t xml:space="preserve"> מוצר שחל לגביו תקן </w:t>
      </w:r>
      <w:r w:rsidR="009669AB">
        <w:rPr>
          <w:rtl/>
          <w:lang w:eastAsia="he-IL"/>
        </w:rPr>
        <w:t>מחייב. זו</w:t>
      </w:r>
      <w:r>
        <w:rPr>
          <w:rtl/>
          <w:lang w:eastAsia="he-IL"/>
        </w:rPr>
        <w:t xml:space="preserve"> לא המדבקה </w:t>
      </w:r>
      <w:r w:rsidR="009669AB">
        <w:rPr>
          <w:rtl/>
          <w:lang w:eastAsia="he-IL"/>
        </w:rPr>
        <w:t>שמר קלוגהפט דיבר עליה. זו</w:t>
      </w:r>
      <w:r>
        <w:rPr>
          <w:rtl/>
          <w:lang w:eastAsia="he-IL"/>
        </w:rPr>
        <w:t xml:space="preserve"> לא אינדיקציה </w:t>
      </w:r>
      <w:r w:rsidR="009669AB">
        <w:rPr>
          <w:rtl/>
          <w:lang w:eastAsia="he-IL"/>
        </w:rPr>
        <w:t>ל</w:t>
      </w:r>
      <w:r>
        <w:rPr>
          <w:rtl/>
          <w:lang w:eastAsia="he-IL"/>
        </w:rPr>
        <w:t>מי שמוכר, כי על כל מוצר ש</w:t>
      </w:r>
      <w:r w:rsidR="009669AB">
        <w:rPr>
          <w:rtl/>
          <w:lang w:eastAsia="he-IL"/>
        </w:rPr>
        <w:t>נ</w:t>
      </w:r>
      <w:r>
        <w:rPr>
          <w:rtl/>
          <w:lang w:eastAsia="he-IL"/>
        </w:rPr>
        <w:t>מכר</w:t>
      </w:r>
      <w:r w:rsidR="009669AB">
        <w:rPr>
          <w:rtl/>
          <w:lang w:eastAsia="he-IL"/>
        </w:rPr>
        <w:t>, אדוני,</w:t>
      </w:r>
      <w:r>
        <w:rPr>
          <w:rtl/>
          <w:lang w:eastAsia="he-IL"/>
        </w:rPr>
        <w:t xml:space="preserve"> </w:t>
      </w:r>
      <w:r w:rsidR="009669AB">
        <w:rPr>
          <w:rtl/>
          <w:lang w:eastAsia="he-IL"/>
        </w:rPr>
        <w:t xml:space="preserve">גם </w:t>
      </w:r>
      <w:bookmarkStart w:id="863" w:name="_ETM_Q1_11060715"/>
      <w:bookmarkEnd w:id="863"/>
      <w:r w:rsidR="009669AB">
        <w:rPr>
          <w:rtl/>
          <w:lang w:eastAsia="he-IL"/>
        </w:rPr>
        <w:t>אם אין תקן חייבת להיות מדבקה</w:t>
      </w:r>
      <w:r>
        <w:rPr>
          <w:rtl/>
          <w:lang w:eastAsia="he-IL"/>
        </w:rPr>
        <w:t xml:space="preserve"> בהתאם ל</w:t>
      </w:r>
      <w:r w:rsidR="009669AB">
        <w:rPr>
          <w:rtl/>
          <w:lang w:eastAsia="he-IL"/>
        </w:rPr>
        <w:t>חוק הגנת הצרכן או בהתאם לפ</w:t>
      </w:r>
      <w:r>
        <w:rPr>
          <w:rtl/>
          <w:lang w:eastAsia="he-IL"/>
        </w:rPr>
        <w:t>ק</w:t>
      </w:r>
      <w:r w:rsidR="009669AB">
        <w:rPr>
          <w:rtl/>
          <w:lang w:eastAsia="he-IL"/>
        </w:rPr>
        <w:t>ו</w:t>
      </w:r>
      <w:r>
        <w:rPr>
          <w:rtl/>
          <w:lang w:eastAsia="he-IL"/>
        </w:rPr>
        <w:t>דת ברי</w:t>
      </w:r>
      <w:r w:rsidR="009669AB">
        <w:rPr>
          <w:rtl/>
          <w:lang w:eastAsia="he-IL"/>
        </w:rPr>
        <w:t>א</w:t>
      </w:r>
      <w:r>
        <w:rPr>
          <w:rtl/>
          <w:lang w:eastAsia="he-IL"/>
        </w:rPr>
        <w:t>ות העם</w:t>
      </w:r>
      <w:r w:rsidR="009669AB">
        <w:rPr>
          <w:rtl/>
          <w:lang w:eastAsia="he-IL"/>
        </w:rPr>
        <w:t xml:space="preserve"> וכך </w:t>
      </w:r>
      <w:bookmarkStart w:id="864" w:name="_ETM_Q1_11068635"/>
      <w:bookmarkEnd w:id="864"/>
      <w:r w:rsidR="009669AB">
        <w:rPr>
          <w:rtl/>
          <w:lang w:eastAsia="he-IL"/>
        </w:rPr>
        <w:t>הלאה</w:t>
      </w:r>
      <w:r>
        <w:rPr>
          <w:rtl/>
          <w:lang w:eastAsia="he-IL"/>
        </w:rPr>
        <w:t>. המוכר לא יכו</w:t>
      </w:r>
      <w:r w:rsidR="009669AB">
        <w:rPr>
          <w:rtl/>
          <w:lang w:eastAsia="he-IL"/>
        </w:rPr>
        <w:t>ל</w:t>
      </w:r>
      <w:r>
        <w:rPr>
          <w:rtl/>
          <w:lang w:eastAsia="he-IL"/>
        </w:rPr>
        <w:t xml:space="preserve"> לדעת על סמך מדבקה שיש תקן </w:t>
      </w:r>
      <w:r w:rsidR="009669AB">
        <w:rPr>
          <w:rtl/>
          <w:lang w:eastAsia="he-IL"/>
        </w:rPr>
        <w:t>על המוצר</w:t>
      </w:r>
      <w:r>
        <w:rPr>
          <w:rtl/>
          <w:lang w:eastAsia="he-IL"/>
        </w:rPr>
        <w:t xml:space="preserve">. </w:t>
      </w:r>
    </w:p>
    <w:p w:rsidR="009669AB" w:rsidRDefault="009669AB" w:rsidP="009669AB">
      <w:pPr>
        <w:ind w:firstLine="0"/>
        <w:rPr>
          <w:rtl/>
          <w:lang w:eastAsia="he-IL"/>
        </w:rPr>
      </w:pPr>
    </w:p>
    <w:customXml w:uri="ETWord" w:element="יור">
      <w:customXmlPr>
        <w:attr w:uri="ETWord" w:name="ID" w:val="4606"/>
      </w:customXmlPr>
      <w:p w:rsidR="009669AB" w:rsidRDefault="009669AB" w:rsidP="009669A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669AB" w:rsidRDefault="009669AB" w:rsidP="009669AB">
      <w:pPr>
        <w:pStyle w:val="KeepWithNext"/>
        <w:rPr>
          <w:rtl/>
          <w:lang w:eastAsia="he-IL"/>
        </w:rPr>
      </w:pPr>
    </w:p>
    <w:p w:rsidR="009669AB" w:rsidRDefault="009669AB" w:rsidP="009669AB">
      <w:pPr>
        <w:rPr>
          <w:rtl/>
          <w:lang w:eastAsia="he-IL"/>
        </w:rPr>
      </w:pPr>
      <w:r>
        <w:rPr>
          <w:rtl/>
          <w:lang w:eastAsia="he-IL"/>
        </w:rPr>
        <w:t>מה לעשות?</w:t>
      </w:r>
    </w:p>
    <w:p w:rsidR="009669AB" w:rsidRDefault="009669AB" w:rsidP="009669AB">
      <w:pPr>
        <w:ind w:firstLine="0"/>
        <w:rPr>
          <w:rtl/>
          <w:lang w:eastAsia="he-IL"/>
        </w:rPr>
      </w:pPr>
    </w:p>
    <w:customXml w:uri="ETWord" w:element="אורח">
      <w:p w:rsidR="009669AB" w:rsidRDefault="009669AB" w:rsidP="009669AB">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669AB" w:rsidRDefault="009669AB" w:rsidP="009669AB">
      <w:pPr>
        <w:pStyle w:val="KeepWithNext"/>
        <w:rPr>
          <w:rtl/>
          <w:lang w:eastAsia="he-IL"/>
        </w:rPr>
      </w:pPr>
    </w:p>
    <w:p w:rsidR="00A669E0" w:rsidRDefault="00A669E0" w:rsidP="009669AB">
      <w:pPr>
        <w:rPr>
          <w:rtl/>
          <w:lang w:eastAsia="he-IL"/>
        </w:rPr>
      </w:pPr>
      <w:r>
        <w:rPr>
          <w:rtl/>
          <w:lang w:eastAsia="he-IL"/>
        </w:rPr>
        <w:t>מה שיש זה תו תקן</w:t>
      </w:r>
      <w:r w:rsidR="009669AB">
        <w:rPr>
          <w:rtl/>
          <w:lang w:eastAsia="he-IL"/>
        </w:rPr>
        <w:t xml:space="preserve"> שהוזכר כאן, אבל </w:t>
      </w:r>
      <w:bookmarkStart w:id="865" w:name="_ETM_Q1_11075822"/>
      <w:bookmarkEnd w:id="865"/>
      <w:r w:rsidR="009669AB">
        <w:rPr>
          <w:rtl/>
          <w:lang w:eastAsia="he-IL"/>
        </w:rPr>
        <w:t>אין חובה.  לא רק שאין חובה</w:t>
      </w:r>
      <w:r w:rsidR="000B37DD">
        <w:rPr>
          <w:rtl/>
          <w:lang w:eastAsia="he-IL"/>
        </w:rPr>
        <w:t>,</w:t>
      </w:r>
      <w:r>
        <w:rPr>
          <w:rtl/>
          <w:lang w:eastAsia="he-IL"/>
        </w:rPr>
        <w:t xml:space="preserve"> למעט </w:t>
      </w:r>
      <w:r w:rsidR="009669AB">
        <w:rPr>
          <w:rtl/>
          <w:lang w:eastAsia="he-IL"/>
        </w:rPr>
        <w:t>ב</w:t>
      </w:r>
      <w:r>
        <w:rPr>
          <w:rtl/>
          <w:lang w:eastAsia="he-IL"/>
        </w:rPr>
        <w:t>מספר מצומצם של מוצרים שהשר</w:t>
      </w:r>
      <w:r w:rsidR="009669AB">
        <w:rPr>
          <w:rtl/>
          <w:lang w:eastAsia="he-IL"/>
        </w:rPr>
        <w:t xml:space="preserve"> קבע חובה שיודבק עליהם תו תקן</w:t>
      </w:r>
      <w:r>
        <w:rPr>
          <w:rtl/>
          <w:lang w:eastAsia="he-IL"/>
        </w:rPr>
        <w:t>, אלא שיצרן או יבוא</w:t>
      </w:r>
      <w:r w:rsidR="009669AB">
        <w:rPr>
          <w:rtl/>
          <w:lang w:eastAsia="he-IL"/>
        </w:rPr>
        <w:t>ן</w:t>
      </w:r>
      <w:r>
        <w:rPr>
          <w:rtl/>
          <w:lang w:eastAsia="he-IL"/>
        </w:rPr>
        <w:t xml:space="preserve"> </w:t>
      </w:r>
      <w:r w:rsidR="009669AB">
        <w:rPr>
          <w:rtl/>
          <w:lang w:eastAsia="he-IL"/>
        </w:rPr>
        <w:t xml:space="preserve">שרוצה </w:t>
      </w:r>
      <w:bookmarkStart w:id="866" w:name="_ETM_Q1_11099583"/>
      <w:bookmarkEnd w:id="866"/>
      <w:r w:rsidR="009669AB">
        <w:rPr>
          <w:rtl/>
          <w:lang w:eastAsia="he-IL"/>
        </w:rPr>
        <w:t>שתהיה אינד</w:t>
      </w:r>
      <w:r>
        <w:rPr>
          <w:rtl/>
          <w:lang w:eastAsia="he-IL"/>
        </w:rPr>
        <w:t>י</w:t>
      </w:r>
      <w:r w:rsidR="009669AB">
        <w:rPr>
          <w:rtl/>
          <w:lang w:eastAsia="he-IL"/>
        </w:rPr>
        <w:t>קצי</w:t>
      </w:r>
      <w:r>
        <w:rPr>
          <w:rtl/>
          <w:lang w:eastAsia="he-IL"/>
        </w:rPr>
        <w:t>ה שהמוצר שלו עומד בתקן שנקבע לגב</w:t>
      </w:r>
      <w:r w:rsidR="009669AB">
        <w:rPr>
          <w:rtl/>
          <w:lang w:eastAsia="he-IL"/>
        </w:rPr>
        <w:t>יו ורוצה להדביק תן תקן על המוצר</w:t>
      </w:r>
      <w:r w:rsidR="000B37DD">
        <w:rPr>
          <w:rtl/>
          <w:lang w:eastAsia="he-IL"/>
        </w:rPr>
        <w:t>,</w:t>
      </w:r>
      <w:r>
        <w:rPr>
          <w:rtl/>
          <w:lang w:eastAsia="he-IL"/>
        </w:rPr>
        <w:t xml:space="preserve"> צריך לקבל היתר לכך </w:t>
      </w:r>
      <w:r w:rsidR="009669AB">
        <w:rPr>
          <w:rtl/>
          <w:lang w:eastAsia="he-IL"/>
        </w:rPr>
        <w:t>מהמכון</w:t>
      </w:r>
      <w:r>
        <w:rPr>
          <w:rtl/>
          <w:lang w:eastAsia="he-IL"/>
        </w:rPr>
        <w:t>. המכון מקנה את ההדבקה</w:t>
      </w:r>
      <w:r w:rsidR="009669AB">
        <w:rPr>
          <w:rtl/>
          <w:lang w:eastAsia="he-IL"/>
        </w:rPr>
        <w:t xml:space="preserve"> הזאת בכל מיני תנאים, לרבות הסכם פיק</w:t>
      </w:r>
      <w:r>
        <w:rPr>
          <w:rtl/>
          <w:lang w:eastAsia="he-IL"/>
        </w:rPr>
        <w:t xml:space="preserve">וח </w:t>
      </w:r>
      <w:r w:rsidR="009669AB">
        <w:rPr>
          <w:rtl/>
          <w:lang w:eastAsia="he-IL"/>
        </w:rPr>
        <w:t xml:space="preserve">עם מכון התקנים </w:t>
      </w:r>
      <w:r>
        <w:rPr>
          <w:rtl/>
          <w:lang w:eastAsia="he-IL"/>
        </w:rPr>
        <w:t xml:space="preserve">וכמובן תשלומים </w:t>
      </w:r>
      <w:r w:rsidR="009669AB">
        <w:rPr>
          <w:rtl/>
          <w:lang w:eastAsia="he-IL"/>
        </w:rPr>
        <w:t xml:space="preserve">מתשלומים </w:t>
      </w:r>
      <w:r>
        <w:rPr>
          <w:rtl/>
          <w:lang w:eastAsia="he-IL"/>
        </w:rPr>
        <w:t xml:space="preserve">שונים. יש מבחר מצומצם </w:t>
      </w:r>
      <w:r w:rsidR="009669AB">
        <w:rPr>
          <w:rtl/>
          <w:lang w:eastAsia="he-IL"/>
        </w:rPr>
        <w:t xml:space="preserve">מאוד של </w:t>
      </w:r>
      <w:bookmarkStart w:id="867" w:name="_ETM_Q1_11123134"/>
      <w:bookmarkEnd w:id="867"/>
      <w:r w:rsidR="009669AB">
        <w:rPr>
          <w:rtl/>
          <w:lang w:eastAsia="he-IL"/>
        </w:rPr>
        <w:t xml:space="preserve">מוצרים שמסומנים בתו תקן, כלומר </w:t>
      </w:r>
      <w:r>
        <w:rPr>
          <w:rtl/>
          <w:lang w:eastAsia="he-IL"/>
        </w:rPr>
        <w:t xml:space="preserve">שיש אינדיקציה שחל </w:t>
      </w:r>
      <w:r w:rsidR="009669AB">
        <w:rPr>
          <w:rtl/>
          <w:lang w:eastAsia="he-IL"/>
        </w:rPr>
        <w:t xml:space="preserve">לגביהם חובת </w:t>
      </w:r>
      <w:r>
        <w:rPr>
          <w:rtl/>
          <w:lang w:eastAsia="he-IL"/>
        </w:rPr>
        <w:t xml:space="preserve">תקן. להטיל </w:t>
      </w:r>
      <w:r w:rsidR="009669AB">
        <w:rPr>
          <w:rtl/>
          <w:lang w:eastAsia="he-IL"/>
        </w:rPr>
        <w:t xml:space="preserve">את מכלול האיסורים על כל </w:t>
      </w:r>
      <w:bookmarkStart w:id="868" w:name="_ETM_Q1_11128005"/>
      <w:bookmarkEnd w:id="868"/>
      <w:r w:rsidR="009669AB">
        <w:rPr>
          <w:rtl/>
          <w:lang w:eastAsia="he-IL"/>
        </w:rPr>
        <w:t xml:space="preserve">מי שמוכר </w:t>
      </w:r>
      <w:r>
        <w:rPr>
          <w:rtl/>
          <w:lang w:eastAsia="he-IL"/>
        </w:rPr>
        <w:t xml:space="preserve">נראה לי לא נכון. </w:t>
      </w:r>
    </w:p>
    <w:p w:rsidR="00A669E0" w:rsidRDefault="00A669E0" w:rsidP="00A669E0">
      <w:pPr>
        <w:ind w:firstLine="0"/>
        <w:rPr>
          <w:rtl/>
          <w:lang w:eastAsia="he-IL"/>
        </w:rPr>
      </w:pPr>
    </w:p>
    <w:bookmarkStart w:id="869" w:name="_ETM_Q1_11146446" w:displacedByCustomXml="next"/>
    <w:bookmarkEnd w:id="869" w:displacedByCustomXml="next"/>
    <w:bookmarkStart w:id="870" w:name="_ETM_Q1_11145255" w:displacedByCustomXml="next"/>
    <w:bookmarkEnd w:id="870" w:displacedByCustomXml="next"/>
    <w:customXml w:uri="ETWord" w:element="אורח">
      <w:customXmlPr>
        <w:attr w:uri="ETWord" w:name="ID" w:val="054657200"/>
      </w:customXmlPr>
      <w:p w:rsidR="009669AB" w:rsidRDefault="009669AB" w:rsidP="009669AB">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9669AB" w:rsidRDefault="009669AB" w:rsidP="009669AB">
      <w:pPr>
        <w:pStyle w:val="KeepWithNext"/>
        <w:rPr>
          <w:rtl/>
          <w:lang w:eastAsia="he-IL"/>
        </w:rPr>
      </w:pPr>
    </w:p>
    <w:p w:rsidR="009669AB" w:rsidRDefault="009669AB" w:rsidP="009669AB">
      <w:pPr>
        <w:rPr>
          <w:rtl/>
          <w:lang w:eastAsia="he-IL"/>
        </w:rPr>
      </w:pPr>
      <w:r>
        <w:rPr>
          <w:rtl/>
          <w:lang w:eastAsia="he-IL"/>
        </w:rPr>
        <w:t xml:space="preserve">היבואן מוכר לבעלי מקצוע. </w:t>
      </w:r>
      <w:bookmarkStart w:id="871" w:name="_ETM_Q1_11154851"/>
      <w:bookmarkEnd w:id="871"/>
      <w:r>
        <w:rPr>
          <w:rtl/>
          <w:lang w:eastAsia="he-IL"/>
        </w:rPr>
        <w:t>איזה עוסק יש פה?</w:t>
      </w:r>
    </w:p>
    <w:p w:rsidR="009669AB" w:rsidRDefault="009669AB" w:rsidP="009669AB">
      <w:pPr>
        <w:ind w:firstLine="0"/>
        <w:rPr>
          <w:rtl/>
          <w:lang w:eastAsia="he-IL"/>
        </w:rPr>
      </w:pPr>
      <w:bookmarkStart w:id="872" w:name="_ETM_Q1_11159002"/>
      <w:bookmarkEnd w:id="872"/>
    </w:p>
    <w:bookmarkStart w:id="873" w:name="_ETM_Q1_11165980" w:displacedByCustomXml="next"/>
    <w:bookmarkEnd w:id="873" w:displacedByCustomXml="next"/>
    <w:customXml w:uri="ETWord" w:element="אורח">
      <w:p w:rsidR="009669AB" w:rsidRDefault="009669AB" w:rsidP="009669AB">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669AB" w:rsidRDefault="009669AB" w:rsidP="009669AB">
      <w:pPr>
        <w:pStyle w:val="KeepWithNext"/>
        <w:rPr>
          <w:rtl/>
          <w:lang w:eastAsia="he-IL"/>
        </w:rPr>
      </w:pPr>
    </w:p>
    <w:p w:rsidR="009669AB" w:rsidRDefault="009669AB" w:rsidP="009669AB">
      <w:pPr>
        <w:rPr>
          <w:rtl/>
          <w:lang w:eastAsia="he-IL"/>
        </w:rPr>
      </w:pPr>
      <w:r>
        <w:rPr>
          <w:rtl/>
          <w:lang w:eastAsia="he-IL"/>
        </w:rPr>
        <w:t>אומרים שהטעיתי. אני אש</w:t>
      </w:r>
      <w:bookmarkStart w:id="874" w:name="_ETM_Q1_11167059"/>
      <w:bookmarkEnd w:id="874"/>
      <w:r>
        <w:rPr>
          <w:rtl/>
          <w:lang w:eastAsia="he-IL"/>
        </w:rPr>
        <w:t>מח אם  יתקנו אותי.</w:t>
      </w:r>
    </w:p>
    <w:p w:rsidR="009669AB" w:rsidRDefault="009669AB" w:rsidP="009669AB">
      <w:pPr>
        <w:ind w:firstLine="0"/>
        <w:rPr>
          <w:rtl/>
          <w:lang w:eastAsia="he-IL"/>
        </w:rPr>
      </w:pPr>
      <w:bookmarkStart w:id="875" w:name="_ETM_Q1_11170095"/>
      <w:bookmarkStart w:id="876" w:name="_ETM_Q1_11174552"/>
      <w:bookmarkEnd w:id="875"/>
      <w:bookmarkEnd w:id="876"/>
    </w:p>
    <w:customXml w:uri="ETWord" w:element="יור">
      <w:customXmlPr>
        <w:attr w:uri="ETWord" w:name="ID" w:val="4606"/>
      </w:customXmlPr>
      <w:p w:rsidR="009669AB" w:rsidRDefault="009669AB" w:rsidP="009669A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669AB" w:rsidRDefault="009669AB" w:rsidP="009669AB">
      <w:pPr>
        <w:pStyle w:val="KeepWithNext"/>
        <w:rPr>
          <w:rtl/>
          <w:lang w:eastAsia="he-IL"/>
        </w:rPr>
      </w:pPr>
    </w:p>
    <w:p w:rsidR="009669AB" w:rsidRDefault="009669AB" w:rsidP="009669AB">
      <w:pPr>
        <w:rPr>
          <w:rtl/>
          <w:lang w:eastAsia="he-IL"/>
        </w:rPr>
      </w:pPr>
      <w:r>
        <w:rPr>
          <w:rtl/>
          <w:lang w:eastAsia="he-IL"/>
        </w:rPr>
        <w:t>תגידו במה טעתה המשנה ליועץ המשפטי של הכנסת?</w:t>
      </w:r>
    </w:p>
    <w:p w:rsidR="009669AB" w:rsidRDefault="009669AB" w:rsidP="009669AB">
      <w:pPr>
        <w:rPr>
          <w:rtl/>
          <w:lang w:eastAsia="he-IL"/>
        </w:rPr>
      </w:pPr>
    </w:p>
    <w:bookmarkStart w:id="877" w:name="_ETM_Q1_11136743" w:displacedByCustomXml="next"/>
    <w:bookmarkEnd w:id="877" w:displacedByCustomXml="next"/>
    <w:customXml w:uri="ETWord" w:element="אורח">
      <w:customXmlPr>
        <w:attr w:uri="ETWord" w:name="ID" w:val="025276569"/>
      </w:customXmlPr>
      <w:p w:rsidR="009669AB" w:rsidRDefault="009669AB" w:rsidP="009669AB">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669AB" w:rsidRDefault="009669AB" w:rsidP="009669AB">
      <w:pPr>
        <w:pStyle w:val="KeepWithNext"/>
        <w:rPr>
          <w:rtl/>
          <w:lang w:eastAsia="he-IL"/>
        </w:rPr>
      </w:pPr>
    </w:p>
    <w:p w:rsidR="0059783A" w:rsidRDefault="009669AB" w:rsidP="000B37DD">
      <w:pPr>
        <w:rPr>
          <w:rtl/>
          <w:lang w:eastAsia="he-IL"/>
        </w:rPr>
      </w:pPr>
      <w:r>
        <w:rPr>
          <w:rtl/>
          <w:lang w:eastAsia="he-IL"/>
        </w:rPr>
        <w:t xml:space="preserve">חובת </w:t>
      </w:r>
      <w:r w:rsidR="00181B9C">
        <w:rPr>
          <w:rtl/>
          <w:lang w:eastAsia="he-IL"/>
        </w:rPr>
        <w:t>השמירה על תקן רש</w:t>
      </w:r>
      <w:r>
        <w:rPr>
          <w:rtl/>
          <w:lang w:eastAsia="he-IL"/>
        </w:rPr>
        <w:t xml:space="preserve">מי חלה על כל השרשרת. </w:t>
      </w:r>
      <w:bookmarkStart w:id="878" w:name="_ETM_Q1_11180603"/>
      <w:bookmarkEnd w:id="878"/>
      <w:r w:rsidR="0059783A">
        <w:rPr>
          <w:rtl/>
          <w:lang w:eastAsia="he-IL"/>
        </w:rPr>
        <w:t xml:space="preserve">יש הבדל בין תן תקן לידיעה </w:t>
      </w:r>
      <w:r>
        <w:rPr>
          <w:rtl/>
          <w:lang w:eastAsia="he-IL"/>
        </w:rPr>
        <w:t>על תקן רשמי</w:t>
      </w:r>
      <w:r w:rsidR="0059783A">
        <w:rPr>
          <w:rtl/>
          <w:lang w:eastAsia="he-IL"/>
        </w:rPr>
        <w:t xml:space="preserve">. </w:t>
      </w:r>
      <w:bookmarkStart w:id="879" w:name="_ETM_Q1_11191724"/>
      <w:bookmarkEnd w:id="879"/>
      <w:r>
        <w:rPr>
          <w:rtl/>
          <w:lang w:eastAsia="he-IL"/>
        </w:rPr>
        <w:t xml:space="preserve">הסימון שמצויר בדרך כלל על מוצרים שיש עליהם תו תקן בא להעיד שהמוצר נמצא בתהליכים של פיקוח, </w:t>
      </w:r>
      <w:r w:rsidR="00181B9C">
        <w:rPr>
          <w:rtl/>
          <w:lang w:eastAsia="he-IL"/>
        </w:rPr>
        <w:t>ש</w:t>
      </w:r>
      <w:r>
        <w:rPr>
          <w:rtl/>
          <w:lang w:eastAsia="he-IL"/>
        </w:rPr>
        <w:t xml:space="preserve">יש בקרה </w:t>
      </w:r>
      <w:bookmarkStart w:id="880" w:name="_ETM_Q1_11201802"/>
      <w:bookmarkEnd w:id="880"/>
      <w:r>
        <w:rPr>
          <w:rtl/>
          <w:lang w:eastAsia="he-IL"/>
        </w:rPr>
        <w:t xml:space="preserve">על האיכות ועל הטיב של הייצור של המצרך. הוא </w:t>
      </w:r>
      <w:bookmarkStart w:id="881" w:name="_ETM_Q1_11205044"/>
      <w:bookmarkEnd w:id="881"/>
      <w:r>
        <w:rPr>
          <w:rtl/>
          <w:lang w:eastAsia="he-IL"/>
        </w:rPr>
        <w:t xml:space="preserve">לא בא לומר שהמצרך הזה מתאים להוראות תקן רשמי </w:t>
      </w:r>
      <w:bookmarkStart w:id="882" w:name="_ETM_Q1_11205558"/>
      <w:bookmarkStart w:id="883" w:name="_ETM_Q1_11193555"/>
      <w:bookmarkEnd w:id="882"/>
      <w:bookmarkEnd w:id="883"/>
      <w:r>
        <w:rPr>
          <w:rtl/>
          <w:lang w:eastAsia="he-IL"/>
        </w:rPr>
        <w:t xml:space="preserve">או </w:t>
      </w:r>
      <w:r w:rsidR="0059783A">
        <w:rPr>
          <w:rtl/>
          <w:lang w:eastAsia="he-IL"/>
        </w:rPr>
        <w:t>שחל עליו תקן רשמי. איפה אפשר לראות שהתקן הרשמ</w:t>
      </w:r>
      <w:r>
        <w:rPr>
          <w:rtl/>
          <w:lang w:eastAsia="he-IL"/>
        </w:rPr>
        <w:t xml:space="preserve">י </w:t>
      </w:r>
      <w:r w:rsidR="00181B9C">
        <w:rPr>
          <w:rtl/>
          <w:lang w:eastAsia="he-IL"/>
        </w:rPr>
        <w:t>חל</w:t>
      </w:r>
      <w:r>
        <w:rPr>
          <w:rtl/>
          <w:lang w:eastAsia="he-IL"/>
        </w:rPr>
        <w:t xml:space="preserve"> על כל מוצר?</w:t>
      </w:r>
      <w:r w:rsidR="0059783A">
        <w:rPr>
          <w:rtl/>
          <w:lang w:eastAsia="he-IL"/>
        </w:rPr>
        <w:t xml:space="preserve"> חוק התקנים </w:t>
      </w:r>
      <w:r>
        <w:rPr>
          <w:rtl/>
          <w:lang w:eastAsia="he-IL"/>
        </w:rPr>
        <w:t xml:space="preserve">יוצר הסדר של הכרזת רשמיות, </w:t>
      </w:r>
      <w:bookmarkStart w:id="884" w:name="_ETM_Q1_11219248"/>
      <w:bookmarkEnd w:id="884"/>
      <w:r>
        <w:rPr>
          <w:rtl/>
          <w:lang w:eastAsia="he-IL"/>
        </w:rPr>
        <w:t xml:space="preserve">בדיוק כמו שאמרה אתי, </w:t>
      </w:r>
      <w:r w:rsidR="0059783A">
        <w:rPr>
          <w:rtl/>
          <w:lang w:eastAsia="he-IL"/>
        </w:rPr>
        <w:t>כאשר את ההכרזה השר מפרסם ברשומות</w:t>
      </w:r>
      <w:r w:rsidR="000B37DD">
        <w:rPr>
          <w:rtl/>
          <w:lang w:eastAsia="he-IL"/>
        </w:rPr>
        <w:t>.</w:t>
      </w:r>
      <w:r w:rsidR="0059783A">
        <w:rPr>
          <w:rtl/>
          <w:lang w:eastAsia="he-IL"/>
        </w:rPr>
        <w:t xml:space="preserve"> </w:t>
      </w:r>
      <w:r w:rsidR="000B37DD">
        <w:rPr>
          <w:rtl/>
          <w:lang w:eastAsia="he-IL"/>
        </w:rPr>
        <w:t>כ</w:t>
      </w:r>
      <w:r w:rsidR="0059783A">
        <w:rPr>
          <w:rtl/>
          <w:lang w:eastAsia="he-IL"/>
        </w:rPr>
        <w:t>ל שרשרת העוסקים</w:t>
      </w:r>
      <w:r>
        <w:rPr>
          <w:rtl/>
          <w:lang w:eastAsia="he-IL"/>
        </w:rPr>
        <w:t xml:space="preserve">, שאלה היצרנים, היבואנים וכן </w:t>
      </w:r>
      <w:bookmarkStart w:id="885" w:name="_ETM_Q1_11229471"/>
      <w:bookmarkEnd w:id="885"/>
      <w:r>
        <w:rPr>
          <w:rtl/>
          <w:lang w:eastAsia="he-IL"/>
        </w:rPr>
        <w:t xml:space="preserve">הלאה, </w:t>
      </w:r>
      <w:r w:rsidR="0059783A">
        <w:rPr>
          <w:rtl/>
          <w:lang w:eastAsia="he-IL"/>
        </w:rPr>
        <w:t>צריכים לדעת שהם עומדים בהוראות התקן הרשמי</w:t>
      </w:r>
      <w:r>
        <w:rPr>
          <w:rtl/>
          <w:lang w:eastAsia="he-IL"/>
        </w:rPr>
        <w:t>.</w:t>
      </w:r>
    </w:p>
    <w:p w:rsidR="0059783A" w:rsidRDefault="0059783A" w:rsidP="00A669E0">
      <w:pPr>
        <w:ind w:firstLine="0"/>
        <w:rPr>
          <w:rtl/>
          <w:lang w:eastAsia="he-IL"/>
        </w:rPr>
      </w:pPr>
    </w:p>
    <w:customXml w:uri="ETWord" w:element="יור">
      <w:customXmlPr>
        <w:attr w:uri="ETWord" w:name="ID" w:val="4606"/>
      </w:customXmlPr>
      <w:p w:rsidR="009669AB" w:rsidRDefault="009669AB" w:rsidP="009669A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669AB" w:rsidRDefault="009669AB" w:rsidP="009669AB">
      <w:pPr>
        <w:pStyle w:val="KeepWithNext"/>
        <w:rPr>
          <w:rtl/>
          <w:lang w:eastAsia="he-IL"/>
        </w:rPr>
      </w:pPr>
    </w:p>
    <w:p w:rsidR="0059783A" w:rsidRDefault="0059783A" w:rsidP="00181B9C">
      <w:pPr>
        <w:ind w:firstLine="0"/>
        <w:rPr>
          <w:rtl/>
          <w:lang w:eastAsia="he-IL"/>
        </w:rPr>
      </w:pPr>
      <w:r>
        <w:rPr>
          <w:rtl/>
          <w:lang w:eastAsia="he-IL"/>
        </w:rPr>
        <w:tab/>
        <w:t>אמר</w:t>
      </w:r>
      <w:r w:rsidR="00181B9C">
        <w:rPr>
          <w:rtl/>
          <w:lang w:eastAsia="he-IL"/>
        </w:rPr>
        <w:t>נו שיש המון מוצרים. אמרת שמי ששם סימון זה דבר שמעיד על כך שזה בתהליך</w:t>
      </w:r>
      <w:r>
        <w:rPr>
          <w:rtl/>
          <w:lang w:eastAsia="he-IL"/>
        </w:rPr>
        <w:t xml:space="preserve">. </w:t>
      </w:r>
      <w:r w:rsidR="00181B9C">
        <w:rPr>
          <w:rtl/>
          <w:lang w:eastAsia="he-IL"/>
        </w:rPr>
        <w:t>היועצת המשפטית אומרת</w:t>
      </w:r>
      <w:r>
        <w:rPr>
          <w:rtl/>
          <w:lang w:eastAsia="he-IL"/>
        </w:rPr>
        <w:t xml:space="preserve"> </w:t>
      </w:r>
      <w:r w:rsidR="00181B9C">
        <w:rPr>
          <w:rtl/>
          <w:lang w:eastAsia="he-IL"/>
        </w:rPr>
        <w:t xml:space="preserve">שזה </w:t>
      </w:r>
      <w:r>
        <w:rPr>
          <w:rtl/>
          <w:lang w:eastAsia="he-IL"/>
        </w:rPr>
        <w:t>מבלב</w:t>
      </w:r>
      <w:r w:rsidR="00181B9C">
        <w:rPr>
          <w:rtl/>
          <w:lang w:eastAsia="he-IL"/>
        </w:rPr>
        <w:t xml:space="preserve">ל את האנשים. </w:t>
      </w:r>
    </w:p>
    <w:p w:rsidR="0059783A" w:rsidRDefault="0059783A" w:rsidP="00A669E0">
      <w:pPr>
        <w:ind w:firstLine="0"/>
        <w:rPr>
          <w:rtl/>
          <w:lang w:eastAsia="he-IL"/>
        </w:rPr>
      </w:pPr>
    </w:p>
    <w:customXml w:uri="ETWord" w:element="אורח">
      <w:customXmlPr>
        <w:attr w:uri="ETWord" w:name="ID" w:val="013010681"/>
      </w:customXmlPr>
      <w:p w:rsidR="0059783A" w:rsidRDefault="0059783A" w:rsidP="0059783A">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59783A" w:rsidRDefault="0059783A" w:rsidP="0059783A">
      <w:pPr>
        <w:pStyle w:val="KeepWithNext"/>
        <w:rPr>
          <w:rtl/>
          <w:lang w:eastAsia="he-IL"/>
        </w:rPr>
      </w:pPr>
    </w:p>
    <w:p w:rsidR="0059783A" w:rsidRDefault="003410DE" w:rsidP="0059783A">
      <w:pPr>
        <w:rPr>
          <w:rtl/>
          <w:lang w:eastAsia="he-IL"/>
        </w:rPr>
      </w:pPr>
      <w:r>
        <w:rPr>
          <w:rtl/>
          <w:lang w:eastAsia="he-IL"/>
        </w:rPr>
        <w:t xml:space="preserve">נקודת המוצא של הגברת בנדלר </w:t>
      </w:r>
      <w:bookmarkStart w:id="886" w:name="_ETM_Q1_11283149"/>
      <w:bookmarkEnd w:id="886"/>
      <w:r>
        <w:rPr>
          <w:rtl/>
          <w:lang w:eastAsia="he-IL"/>
        </w:rPr>
        <w:t>היא</w:t>
      </w:r>
      <w:r w:rsidR="0059783A">
        <w:rPr>
          <w:rtl/>
          <w:lang w:eastAsia="he-IL"/>
        </w:rPr>
        <w:t xml:space="preserve"> שיש פה שינוי</w:t>
      </w:r>
      <w:r w:rsidR="000B37DD">
        <w:rPr>
          <w:rtl/>
          <w:lang w:eastAsia="he-IL"/>
        </w:rPr>
        <w:t>,</w:t>
      </w:r>
      <w:r w:rsidR="0059783A">
        <w:rPr>
          <w:rtl/>
          <w:lang w:eastAsia="he-IL"/>
        </w:rPr>
        <w:t xml:space="preserve"> או שעשוי להשתמע פה שינוי</w:t>
      </w:r>
      <w:r>
        <w:rPr>
          <w:rtl/>
          <w:lang w:eastAsia="he-IL"/>
        </w:rPr>
        <w:t xml:space="preserve"> - - -</w:t>
      </w:r>
    </w:p>
    <w:p w:rsidR="0059783A" w:rsidRDefault="0059783A" w:rsidP="0059783A">
      <w:pPr>
        <w:rPr>
          <w:rtl/>
          <w:lang w:eastAsia="he-IL"/>
        </w:rPr>
      </w:pPr>
    </w:p>
    <w:customXml w:uri="ETWord" w:element="יור">
      <w:customXmlPr>
        <w:attr w:uri="ETWord" w:name="ID" w:val="4606"/>
      </w:customXmlPr>
      <w:p w:rsidR="003410DE" w:rsidRDefault="003410DE" w:rsidP="003410D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410DE" w:rsidRDefault="003410DE" w:rsidP="003410DE">
      <w:pPr>
        <w:pStyle w:val="KeepWithNext"/>
        <w:rPr>
          <w:rtl/>
          <w:lang w:eastAsia="he-IL"/>
        </w:rPr>
      </w:pPr>
    </w:p>
    <w:p w:rsidR="0059783A" w:rsidRDefault="003410DE" w:rsidP="003410DE">
      <w:pPr>
        <w:rPr>
          <w:rtl/>
          <w:lang w:eastAsia="he-IL"/>
        </w:rPr>
      </w:pPr>
      <w:r>
        <w:rPr>
          <w:rtl/>
          <w:lang w:eastAsia="he-IL"/>
        </w:rPr>
        <w:t xml:space="preserve">לא שינוי. הבעיה היא </w:t>
      </w:r>
      <w:r w:rsidR="0059783A">
        <w:rPr>
          <w:rtl/>
          <w:lang w:eastAsia="he-IL"/>
        </w:rPr>
        <w:t xml:space="preserve"> </w:t>
      </w:r>
      <w:r>
        <w:rPr>
          <w:rtl/>
          <w:lang w:eastAsia="he-IL"/>
        </w:rPr>
        <w:t xml:space="preserve">מה לעשות עם העיצומים הכספיים על כל </w:t>
      </w:r>
      <w:bookmarkStart w:id="887" w:name="_ETM_Q1_11290204"/>
      <w:bookmarkEnd w:id="887"/>
      <w:r>
        <w:rPr>
          <w:rtl/>
          <w:lang w:eastAsia="he-IL"/>
        </w:rPr>
        <w:t>מיני אנשים שאין להם מושג מה קורה איתם.</w:t>
      </w:r>
    </w:p>
    <w:p w:rsidR="0059783A" w:rsidRDefault="0059783A" w:rsidP="0059783A">
      <w:pPr>
        <w:rPr>
          <w:rtl/>
          <w:lang w:eastAsia="he-IL"/>
        </w:rPr>
      </w:pPr>
    </w:p>
    <w:bookmarkStart w:id="888" w:name="_ETM_Q1_11291370" w:displacedByCustomXml="next"/>
    <w:bookmarkEnd w:id="888" w:displacedByCustomXml="next"/>
    <w:customXml w:uri="ETWord" w:element="אורח">
      <w:customXmlPr>
        <w:attr w:uri="ETWord" w:name="ID" w:val="013010681"/>
      </w:customXmlPr>
      <w:p w:rsidR="003410DE" w:rsidRDefault="003410DE" w:rsidP="003410DE">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3410DE" w:rsidRDefault="003410DE" w:rsidP="003410DE">
      <w:pPr>
        <w:pStyle w:val="KeepWithNext"/>
        <w:rPr>
          <w:rtl/>
          <w:lang w:eastAsia="he-IL"/>
        </w:rPr>
      </w:pPr>
    </w:p>
    <w:p w:rsidR="003410DE" w:rsidRDefault="003410DE" w:rsidP="0059783A">
      <w:pPr>
        <w:rPr>
          <w:rtl/>
          <w:lang w:eastAsia="he-IL"/>
        </w:rPr>
      </w:pPr>
      <w:r>
        <w:rPr>
          <w:rtl/>
          <w:lang w:eastAsia="he-IL"/>
        </w:rPr>
        <w:t xml:space="preserve">אנחנו עוד </w:t>
      </w:r>
      <w:bookmarkStart w:id="889" w:name="_ETM_Q1_11290506"/>
      <w:bookmarkEnd w:id="889"/>
      <w:r>
        <w:rPr>
          <w:rtl/>
          <w:lang w:eastAsia="he-IL"/>
        </w:rPr>
        <w:t xml:space="preserve">לפני עיצומים כספיים. </w:t>
      </w:r>
    </w:p>
    <w:p w:rsidR="003410DE" w:rsidRDefault="003410DE" w:rsidP="0059783A">
      <w:pPr>
        <w:rPr>
          <w:rtl/>
          <w:lang w:eastAsia="he-IL"/>
        </w:rPr>
      </w:pPr>
    </w:p>
    <w:customXml w:uri="ETWord" w:element="יור">
      <w:customXmlPr>
        <w:attr w:uri="ETWord" w:name="ID" w:val="4606"/>
      </w:customXmlPr>
      <w:p w:rsidR="003410DE" w:rsidRDefault="003410DE" w:rsidP="003410D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410DE" w:rsidRDefault="003410DE" w:rsidP="003410DE">
      <w:pPr>
        <w:pStyle w:val="KeepWithNext"/>
        <w:rPr>
          <w:rtl/>
          <w:lang w:eastAsia="he-IL"/>
        </w:rPr>
      </w:pPr>
    </w:p>
    <w:p w:rsidR="003410DE" w:rsidRDefault="003410DE" w:rsidP="003410DE">
      <w:pPr>
        <w:rPr>
          <w:rtl/>
          <w:lang w:eastAsia="he-IL"/>
        </w:rPr>
      </w:pPr>
      <w:r>
        <w:rPr>
          <w:rtl/>
          <w:lang w:eastAsia="he-IL"/>
        </w:rPr>
        <w:t>לזה היא הגיעה.</w:t>
      </w:r>
    </w:p>
    <w:p w:rsidR="003410DE" w:rsidRDefault="003410DE" w:rsidP="003410DE">
      <w:pPr>
        <w:ind w:firstLine="0"/>
        <w:rPr>
          <w:rtl/>
          <w:lang w:eastAsia="he-IL"/>
        </w:rPr>
      </w:pPr>
    </w:p>
    <w:customXml w:uri="ETWord" w:element="אורח">
      <w:customXmlPr>
        <w:attr w:uri="ETWord" w:name="ID" w:val="013010681"/>
      </w:customXmlPr>
      <w:p w:rsidR="003410DE" w:rsidRDefault="003410DE" w:rsidP="003410DE">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3410DE" w:rsidRDefault="003410DE" w:rsidP="003410DE">
      <w:pPr>
        <w:pStyle w:val="KeepWithNext"/>
        <w:rPr>
          <w:rtl/>
          <w:lang w:eastAsia="he-IL"/>
        </w:rPr>
      </w:pPr>
    </w:p>
    <w:p w:rsidR="0059783A" w:rsidRDefault="0059783A" w:rsidP="003410DE">
      <w:pPr>
        <w:rPr>
          <w:rtl/>
          <w:lang w:eastAsia="he-IL"/>
        </w:rPr>
      </w:pPr>
      <w:r>
        <w:rPr>
          <w:rtl/>
          <w:lang w:eastAsia="he-IL"/>
        </w:rPr>
        <w:t>אנחנו באחרי</w:t>
      </w:r>
      <w:r w:rsidR="003410DE">
        <w:rPr>
          <w:rtl/>
          <w:lang w:eastAsia="he-IL"/>
        </w:rPr>
        <w:t>ו</w:t>
      </w:r>
      <w:r>
        <w:rPr>
          <w:rtl/>
          <w:lang w:eastAsia="he-IL"/>
        </w:rPr>
        <w:t xml:space="preserve">ת פלילית. אחריות פלילית </w:t>
      </w:r>
      <w:r w:rsidR="003410DE">
        <w:rPr>
          <w:rtl/>
          <w:lang w:eastAsia="he-IL"/>
        </w:rPr>
        <w:t>חלה גם היום על כל מי שמצוי</w:t>
      </w:r>
      <w:r>
        <w:rPr>
          <w:rtl/>
          <w:lang w:eastAsia="he-IL"/>
        </w:rPr>
        <w:t xml:space="preserve"> בשרשרת. אין בזה שום חידוש</w:t>
      </w:r>
      <w:r w:rsidR="003410DE">
        <w:rPr>
          <w:rtl/>
          <w:lang w:eastAsia="he-IL"/>
        </w:rPr>
        <w:t>. ההיפך.</w:t>
      </w:r>
    </w:p>
    <w:p w:rsidR="0059783A" w:rsidRDefault="0059783A" w:rsidP="003410DE">
      <w:pPr>
        <w:ind w:firstLine="0"/>
        <w:rPr>
          <w:rtl/>
          <w:lang w:eastAsia="he-IL"/>
        </w:rPr>
      </w:pPr>
    </w:p>
    <w:customXml w:uri="ETWord" w:element="יור">
      <w:customXmlPr>
        <w:attr w:uri="ETWord" w:name="ID" w:val="4606"/>
      </w:customXmlPr>
      <w:p w:rsidR="003410DE" w:rsidRDefault="003410DE" w:rsidP="003410D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410DE" w:rsidRDefault="003410DE" w:rsidP="003410DE">
      <w:pPr>
        <w:pStyle w:val="KeepWithNext"/>
        <w:rPr>
          <w:rtl/>
          <w:lang w:eastAsia="he-IL"/>
        </w:rPr>
      </w:pPr>
    </w:p>
    <w:p w:rsidR="0059783A" w:rsidRDefault="003410DE" w:rsidP="0059783A">
      <w:pPr>
        <w:rPr>
          <w:rtl/>
          <w:lang w:eastAsia="he-IL"/>
        </w:rPr>
      </w:pPr>
      <w:r>
        <w:rPr>
          <w:rtl/>
          <w:lang w:eastAsia="he-IL"/>
        </w:rPr>
        <w:t>זה שאין בזה חידוש לא אומר שזה טוב.</w:t>
      </w:r>
    </w:p>
    <w:p w:rsidR="0059783A" w:rsidRDefault="0059783A" w:rsidP="0059783A">
      <w:pPr>
        <w:rPr>
          <w:rtl/>
          <w:lang w:eastAsia="he-IL"/>
        </w:rPr>
      </w:pPr>
    </w:p>
    <w:bookmarkStart w:id="890" w:name="_ETM_Q1_11299358" w:displacedByCustomXml="next"/>
    <w:bookmarkEnd w:id="890" w:displacedByCustomXml="next"/>
    <w:customXml w:uri="ETWord" w:element="אורח">
      <w:customXmlPr>
        <w:attr w:uri="ETWord" w:name="ID" w:val="013010681"/>
      </w:customXmlPr>
      <w:p w:rsidR="003410DE" w:rsidRDefault="003410DE" w:rsidP="003410DE">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3410DE" w:rsidRDefault="003410DE" w:rsidP="003410DE">
      <w:pPr>
        <w:pStyle w:val="KeepWithNext"/>
        <w:rPr>
          <w:rtl/>
          <w:lang w:eastAsia="he-IL"/>
        </w:rPr>
      </w:pPr>
    </w:p>
    <w:p w:rsidR="0059783A" w:rsidRDefault="003410DE" w:rsidP="003410DE">
      <w:pPr>
        <w:rPr>
          <w:rtl/>
          <w:lang w:eastAsia="he-IL"/>
        </w:rPr>
      </w:pPr>
      <w:r>
        <w:rPr>
          <w:rtl/>
          <w:lang w:eastAsia="he-IL"/>
        </w:rPr>
        <w:t>זו</w:t>
      </w:r>
      <w:r w:rsidR="0059783A">
        <w:rPr>
          <w:rtl/>
          <w:lang w:eastAsia="he-IL"/>
        </w:rPr>
        <w:t xml:space="preserve"> הגישה </w:t>
      </w:r>
      <w:r>
        <w:rPr>
          <w:rtl/>
          <w:lang w:eastAsia="he-IL"/>
        </w:rPr>
        <w:t xml:space="preserve">שנהוגה לא רק בישראל אלא </w:t>
      </w:r>
      <w:bookmarkStart w:id="891" w:name="_ETM_Q1_11306133"/>
      <w:bookmarkEnd w:id="891"/>
      <w:r>
        <w:rPr>
          <w:rtl/>
          <w:lang w:eastAsia="he-IL"/>
        </w:rPr>
        <w:t>גם בעולם</w:t>
      </w:r>
      <w:r w:rsidR="0059783A">
        <w:rPr>
          <w:rtl/>
          <w:lang w:eastAsia="he-IL"/>
        </w:rPr>
        <w:t xml:space="preserve">. יוצרים </w:t>
      </w:r>
      <w:r>
        <w:rPr>
          <w:rtl/>
          <w:lang w:eastAsia="he-IL"/>
        </w:rPr>
        <w:t>מנגנונים להבטחת העקיבות</w:t>
      </w:r>
      <w:r w:rsidR="0059783A">
        <w:rPr>
          <w:rtl/>
          <w:lang w:eastAsia="he-IL"/>
        </w:rPr>
        <w:t xml:space="preserve">. בעל מכולת באיזה שהוא כפר בשוויץ </w:t>
      </w:r>
      <w:r>
        <w:rPr>
          <w:rtl/>
          <w:lang w:eastAsia="he-IL"/>
        </w:rPr>
        <w:t>לא בודק בעצמו,</w:t>
      </w:r>
      <w:r w:rsidR="0059783A">
        <w:rPr>
          <w:rtl/>
          <w:lang w:eastAsia="he-IL"/>
        </w:rPr>
        <w:t xml:space="preserve"> הוא מקבל תעודה שמעידה. הוא אחראי. גם כאן, כשאני הולכת לקנות כיסא בטיחות ב</w:t>
      </w:r>
      <w:r>
        <w:rPr>
          <w:rtl/>
          <w:lang w:eastAsia="he-IL"/>
        </w:rPr>
        <w:t>חנות גדולה או בחנות קטנה אני יודעת ש</w:t>
      </w:r>
      <w:r w:rsidR="0059783A">
        <w:rPr>
          <w:rtl/>
          <w:lang w:eastAsia="he-IL"/>
        </w:rPr>
        <w:t xml:space="preserve">כיסאות </w:t>
      </w:r>
      <w:r>
        <w:rPr>
          <w:rtl/>
          <w:lang w:eastAsia="he-IL"/>
        </w:rPr>
        <w:t>הבטיחות מעוגנים בתקן רשמי.</w:t>
      </w:r>
      <w:r w:rsidR="0059783A">
        <w:rPr>
          <w:rtl/>
          <w:lang w:eastAsia="he-IL"/>
        </w:rPr>
        <w:t xml:space="preserve"> </w:t>
      </w:r>
      <w:r>
        <w:rPr>
          <w:rtl/>
          <w:lang w:eastAsia="he-IL"/>
        </w:rPr>
        <w:t>יש בקרה וא</w:t>
      </w:r>
      <w:r w:rsidR="0059783A">
        <w:rPr>
          <w:rtl/>
          <w:lang w:eastAsia="he-IL"/>
        </w:rPr>
        <w:t>כ</w:t>
      </w:r>
      <w:r>
        <w:rPr>
          <w:rtl/>
          <w:lang w:eastAsia="he-IL"/>
        </w:rPr>
        <w:t>י</w:t>
      </w:r>
      <w:r w:rsidR="0059783A">
        <w:rPr>
          <w:rtl/>
          <w:lang w:eastAsia="he-IL"/>
        </w:rPr>
        <w:t>פה על</w:t>
      </w:r>
      <w:r>
        <w:rPr>
          <w:rtl/>
          <w:lang w:eastAsia="he-IL"/>
        </w:rPr>
        <w:t xml:space="preserve"> המוכר הקטן ו</w:t>
      </w:r>
      <w:bookmarkStart w:id="892" w:name="_ETM_Q1_11335236"/>
      <w:bookmarkEnd w:id="892"/>
      <w:r>
        <w:rPr>
          <w:rtl/>
          <w:lang w:eastAsia="he-IL"/>
        </w:rPr>
        <w:t>על החנות גדולה</w:t>
      </w:r>
      <w:r w:rsidR="0059783A">
        <w:rPr>
          <w:rtl/>
          <w:lang w:eastAsia="he-IL"/>
        </w:rPr>
        <w:t xml:space="preserve">. לפי מה שאת אומרת אני אסמוך רק </w:t>
      </w:r>
      <w:r>
        <w:rPr>
          <w:rtl/>
          <w:lang w:eastAsia="he-IL"/>
        </w:rPr>
        <w:t>על החנות הגדולה</w:t>
      </w:r>
      <w:r w:rsidR="0059783A">
        <w:rPr>
          <w:rtl/>
          <w:lang w:eastAsia="he-IL"/>
        </w:rPr>
        <w:t xml:space="preserve">. הרעיון של תקן רשמי הוא </w:t>
      </w:r>
      <w:r>
        <w:rPr>
          <w:rtl/>
          <w:lang w:eastAsia="he-IL"/>
        </w:rPr>
        <w:t>ליצור</w:t>
      </w:r>
      <w:r w:rsidR="0059783A">
        <w:rPr>
          <w:rtl/>
          <w:lang w:eastAsia="he-IL"/>
        </w:rPr>
        <w:t xml:space="preserve"> מנגנוני אכיפה כאלה ש</w:t>
      </w:r>
      <w:r>
        <w:rPr>
          <w:rtl/>
          <w:lang w:eastAsia="he-IL"/>
        </w:rPr>
        <w:t xml:space="preserve">בהם בכל </w:t>
      </w:r>
      <w:bookmarkStart w:id="893" w:name="_ETM_Q1_11352609"/>
      <w:bookmarkEnd w:id="893"/>
      <w:r>
        <w:rPr>
          <w:rtl/>
          <w:lang w:eastAsia="he-IL"/>
        </w:rPr>
        <w:t>נקודה עד נקודת המכירה לצרכן חלה אחריות מלאה.</w:t>
      </w:r>
    </w:p>
    <w:p w:rsidR="0059783A" w:rsidRDefault="0059783A" w:rsidP="003410DE">
      <w:pPr>
        <w:ind w:firstLine="0"/>
        <w:rPr>
          <w:rtl/>
          <w:lang w:eastAsia="he-IL"/>
        </w:rPr>
      </w:pPr>
    </w:p>
    <w:bookmarkStart w:id="894" w:name="_ETM_Q1_11361202" w:displacedByCustomXml="next"/>
    <w:bookmarkEnd w:id="894" w:displacedByCustomXml="next"/>
    <w:bookmarkStart w:id="895" w:name="_ETM_Q1_11359776" w:displacedByCustomXml="next"/>
    <w:bookmarkEnd w:id="895" w:displacedByCustomXml="next"/>
    <w:customXml w:uri="ETWord" w:element="יור">
      <w:customXmlPr>
        <w:attr w:uri="ETWord" w:name="ID" w:val="4606"/>
      </w:customXmlPr>
      <w:p w:rsidR="003410DE" w:rsidRDefault="003410DE" w:rsidP="003410D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410DE" w:rsidRDefault="003410DE" w:rsidP="003410DE">
      <w:pPr>
        <w:pStyle w:val="KeepWithNext"/>
        <w:rPr>
          <w:rtl/>
          <w:lang w:eastAsia="he-IL"/>
        </w:rPr>
      </w:pPr>
    </w:p>
    <w:p w:rsidR="0059783A" w:rsidRDefault="003410DE" w:rsidP="0059783A">
      <w:pPr>
        <w:rPr>
          <w:rtl/>
          <w:lang w:eastAsia="he-IL"/>
        </w:rPr>
      </w:pPr>
      <w:r>
        <w:rPr>
          <w:rtl/>
          <w:lang w:eastAsia="he-IL"/>
        </w:rPr>
        <w:t xml:space="preserve">עדנה, </w:t>
      </w:r>
      <w:r w:rsidR="0059783A">
        <w:rPr>
          <w:rtl/>
          <w:lang w:eastAsia="he-IL"/>
        </w:rPr>
        <w:t xml:space="preserve">את מבינה </w:t>
      </w:r>
      <w:r>
        <w:rPr>
          <w:rtl/>
          <w:lang w:eastAsia="he-IL"/>
        </w:rPr>
        <w:t xml:space="preserve">את זה שהיא אמרה </w:t>
      </w:r>
      <w:r w:rsidR="0059783A">
        <w:rPr>
          <w:rtl/>
          <w:lang w:eastAsia="he-IL"/>
        </w:rPr>
        <w:t>שעוסקים זה דבר כל כך רחב שבסופו של דבר גם האכיפה וגם היישום מאוד בעייתי</w:t>
      </w:r>
      <w:r>
        <w:rPr>
          <w:rtl/>
          <w:lang w:eastAsia="he-IL"/>
        </w:rPr>
        <w:t>ים?</w:t>
      </w:r>
    </w:p>
    <w:p w:rsidR="0059783A" w:rsidRDefault="0059783A" w:rsidP="0059783A">
      <w:pPr>
        <w:rPr>
          <w:rtl/>
          <w:lang w:eastAsia="he-IL"/>
        </w:rPr>
      </w:pPr>
    </w:p>
    <w:customXml w:uri="ETWord" w:element="אורח">
      <w:customXmlPr>
        <w:attr w:uri="ETWord" w:name="ID" w:val="013010681"/>
      </w:customXmlPr>
      <w:p w:rsidR="003410DE" w:rsidRDefault="003410DE" w:rsidP="003410DE">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3410DE" w:rsidRDefault="003410DE" w:rsidP="003410DE">
      <w:pPr>
        <w:pStyle w:val="KeepWithNext"/>
        <w:rPr>
          <w:rtl/>
          <w:lang w:eastAsia="he-IL"/>
        </w:rPr>
      </w:pPr>
    </w:p>
    <w:p w:rsidR="0059783A" w:rsidRDefault="0059783A" w:rsidP="003410DE">
      <w:pPr>
        <w:rPr>
          <w:rtl/>
          <w:lang w:eastAsia="he-IL"/>
        </w:rPr>
      </w:pPr>
      <w:r>
        <w:rPr>
          <w:rtl/>
          <w:lang w:eastAsia="he-IL"/>
        </w:rPr>
        <w:t>מדיניות הא</w:t>
      </w:r>
      <w:r w:rsidR="003410DE">
        <w:rPr>
          <w:rtl/>
          <w:lang w:eastAsia="he-IL"/>
        </w:rPr>
        <w:t>כ</w:t>
      </w:r>
      <w:r>
        <w:rPr>
          <w:rtl/>
          <w:lang w:eastAsia="he-IL"/>
        </w:rPr>
        <w:t>יפ</w:t>
      </w:r>
      <w:r w:rsidR="003410DE">
        <w:rPr>
          <w:rtl/>
          <w:lang w:eastAsia="he-IL"/>
        </w:rPr>
        <w:t>ה לוקחת את זה בחשבון. איך מרים</w:t>
      </w:r>
      <w:r>
        <w:rPr>
          <w:rtl/>
          <w:lang w:eastAsia="he-IL"/>
        </w:rPr>
        <w:t xml:space="preserve"> </w:t>
      </w:r>
      <w:r w:rsidR="003410DE">
        <w:rPr>
          <w:rtl/>
          <w:lang w:eastAsia="he-IL"/>
        </w:rPr>
        <w:t xml:space="preserve">המוכר בקצה השרשרת את הנטל </w:t>
      </w:r>
      <w:bookmarkStart w:id="896" w:name="_ETM_Q1_11377840"/>
      <w:bookmarkEnd w:id="896"/>
      <w:r>
        <w:rPr>
          <w:rtl/>
          <w:lang w:eastAsia="he-IL"/>
        </w:rPr>
        <w:t>שהוא ידע</w:t>
      </w:r>
      <w:r w:rsidR="003410DE">
        <w:rPr>
          <w:rtl/>
          <w:lang w:eastAsia="he-IL"/>
        </w:rPr>
        <w:t>,</w:t>
      </w:r>
      <w:r>
        <w:rPr>
          <w:rtl/>
          <w:lang w:eastAsia="he-IL"/>
        </w:rPr>
        <w:t xml:space="preserve">  שהוא היה צריך לדעת או שהוא עשה </w:t>
      </w:r>
      <w:r w:rsidR="003410DE">
        <w:rPr>
          <w:rtl/>
          <w:lang w:eastAsia="he-IL"/>
        </w:rPr>
        <w:t>את מה שנדרש כדי שהוא יהיה אחראי במה שהוא מוכר שעומד</w:t>
      </w:r>
      <w:r>
        <w:rPr>
          <w:rtl/>
          <w:lang w:eastAsia="he-IL"/>
        </w:rPr>
        <w:t xml:space="preserve"> </w:t>
      </w:r>
      <w:r w:rsidR="003410DE">
        <w:rPr>
          <w:rtl/>
          <w:lang w:eastAsia="he-IL"/>
        </w:rPr>
        <w:t xml:space="preserve">בתקן זו שאלה, אבל גם </w:t>
      </w:r>
      <w:bookmarkStart w:id="897" w:name="_ETM_Q1_11383100"/>
      <w:bookmarkEnd w:id="897"/>
      <w:r w:rsidR="003410DE">
        <w:rPr>
          <w:rtl/>
          <w:lang w:eastAsia="he-IL"/>
        </w:rPr>
        <w:t>התקן,</w:t>
      </w:r>
      <w:r>
        <w:rPr>
          <w:rtl/>
          <w:lang w:eastAsia="he-IL"/>
        </w:rPr>
        <w:t xml:space="preserve"> ובזה הטעות, לא נועד לתת את התשובה לזה. אפשר ליצור </w:t>
      </w:r>
      <w:r w:rsidR="00345D83">
        <w:rPr>
          <w:rtl/>
          <w:lang w:eastAsia="he-IL"/>
        </w:rPr>
        <w:t>אולי חזקות אחרות או משהו אם את חושבת שאין מספיק,</w:t>
      </w:r>
      <w:r>
        <w:rPr>
          <w:rtl/>
          <w:lang w:eastAsia="he-IL"/>
        </w:rPr>
        <w:t xml:space="preserve"> אבל בפירוש</w:t>
      </w:r>
      <w:r w:rsidR="00345D83">
        <w:rPr>
          <w:rtl/>
          <w:lang w:eastAsia="he-IL"/>
        </w:rPr>
        <w:t xml:space="preserve"> לא </w:t>
      </w:r>
      <w:bookmarkStart w:id="898" w:name="_ETM_Q1_11392590"/>
      <w:bookmarkEnd w:id="898"/>
      <w:r w:rsidR="00345D83">
        <w:rPr>
          <w:rtl/>
          <w:lang w:eastAsia="he-IL"/>
        </w:rPr>
        <w:t>ליצור שרשרת אחריות מלאה.</w:t>
      </w:r>
    </w:p>
    <w:p w:rsidR="00345D83" w:rsidRDefault="00345D83" w:rsidP="00345D83">
      <w:pPr>
        <w:ind w:firstLine="0"/>
        <w:rPr>
          <w:rtl/>
          <w:lang w:eastAsia="he-IL"/>
        </w:rPr>
      </w:pPr>
    </w:p>
    <w:bookmarkStart w:id="899" w:name="_ETM_Q1_11393012" w:displacedByCustomXml="next"/>
    <w:bookmarkEnd w:id="899" w:displacedByCustomXml="next"/>
    <w:customXml w:uri="ETWord" w:element="יור">
      <w:customXmlPr>
        <w:attr w:uri="ETWord" w:name="ID" w:val="4606"/>
      </w:customXmlPr>
      <w:p w:rsidR="00345D83" w:rsidRDefault="00345D83" w:rsidP="00345D83">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45D83" w:rsidRDefault="00345D83" w:rsidP="00345D83">
      <w:pPr>
        <w:pStyle w:val="KeepWithNext"/>
        <w:rPr>
          <w:rtl/>
          <w:lang w:eastAsia="he-IL"/>
        </w:rPr>
      </w:pPr>
    </w:p>
    <w:p w:rsidR="00345D83" w:rsidRDefault="00345D83" w:rsidP="00345D83">
      <w:pPr>
        <w:rPr>
          <w:rtl/>
          <w:lang w:eastAsia="he-IL"/>
        </w:rPr>
      </w:pPr>
      <w:r>
        <w:rPr>
          <w:rtl/>
          <w:lang w:eastAsia="he-IL"/>
        </w:rPr>
        <w:t xml:space="preserve">את זה הסביר יובל. </w:t>
      </w:r>
    </w:p>
    <w:p w:rsidR="0059783A" w:rsidRDefault="0059783A" w:rsidP="0059783A">
      <w:pPr>
        <w:rPr>
          <w:rtl/>
          <w:lang w:eastAsia="he-IL"/>
        </w:rPr>
      </w:pPr>
    </w:p>
    <w:customXml w:uri="ETWord" w:element="אורח">
      <w:customXmlPr>
        <w:attr w:uri="ETWord" w:name="ID" w:val="058379546"/>
      </w:customXmlPr>
      <w:p w:rsidR="00345D83" w:rsidRDefault="00345D83" w:rsidP="00345D83">
        <w:pPr>
          <w:pStyle w:val="afb"/>
          <w:keepNext/>
          <w:rPr>
            <w:rtl/>
            <w:lang w:eastAsia="he-IL"/>
          </w:rPr>
        </w:pPr>
        <w:r>
          <w:rPr>
            <w:rFonts w:hint="eastAsia"/>
            <w:rtl/>
            <w:lang w:eastAsia="he-IL"/>
          </w:rPr>
          <w:t>רמי</w:t>
        </w:r>
        <w:r>
          <w:rPr>
            <w:rtl/>
            <w:lang w:eastAsia="he-IL"/>
          </w:rPr>
          <w:t xml:space="preserve"> </w:t>
        </w:r>
        <w:r>
          <w:rPr>
            <w:rFonts w:hint="eastAsia"/>
            <w:rtl/>
            <w:lang w:eastAsia="he-IL"/>
          </w:rPr>
          <w:t>טרבולסקי</w:t>
        </w:r>
        <w:r>
          <w:rPr>
            <w:rtl/>
            <w:lang w:eastAsia="he-IL"/>
          </w:rPr>
          <w:t>:</w:t>
        </w:r>
      </w:p>
    </w:customXml>
    <w:p w:rsidR="00345D83" w:rsidRDefault="00345D83" w:rsidP="00345D83">
      <w:pPr>
        <w:pStyle w:val="KeepWithNext"/>
        <w:rPr>
          <w:rtl/>
          <w:lang w:eastAsia="he-IL"/>
        </w:rPr>
      </w:pPr>
    </w:p>
    <w:p w:rsidR="0059783A" w:rsidRDefault="0059783A" w:rsidP="002E7F24">
      <w:pPr>
        <w:rPr>
          <w:rtl/>
          <w:lang w:eastAsia="he-IL"/>
        </w:rPr>
      </w:pPr>
      <w:r>
        <w:rPr>
          <w:rtl/>
          <w:lang w:eastAsia="he-IL"/>
        </w:rPr>
        <w:t xml:space="preserve">אני חושב שזאת </w:t>
      </w:r>
      <w:r w:rsidR="00345D83">
        <w:rPr>
          <w:rtl/>
          <w:lang w:eastAsia="he-IL"/>
        </w:rPr>
        <w:t xml:space="preserve">תהיה </w:t>
      </w:r>
      <w:r>
        <w:rPr>
          <w:rtl/>
          <w:lang w:eastAsia="he-IL"/>
        </w:rPr>
        <w:t xml:space="preserve">בכייה לדורות להוריד את האחריות מהמוכר. </w:t>
      </w:r>
      <w:r w:rsidR="00345D83">
        <w:rPr>
          <w:rtl/>
          <w:lang w:eastAsia="he-IL"/>
        </w:rPr>
        <w:t xml:space="preserve">אני </w:t>
      </w:r>
      <w:bookmarkStart w:id="900" w:name="_ETM_Q1_11402423"/>
      <w:bookmarkEnd w:id="900"/>
      <w:r w:rsidR="00345D83">
        <w:rPr>
          <w:rtl/>
          <w:lang w:eastAsia="he-IL"/>
        </w:rPr>
        <w:t xml:space="preserve">אסביר גם למה. </w:t>
      </w:r>
      <w:r>
        <w:rPr>
          <w:rtl/>
          <w:lang w:eastAsia="he-IL"/>
        </w:rPr>
        <w:t>המוצר שאני</w:t>
      </w:r>
      <w:r w:rsidR="00345D83">
        <w:rPr>
          <w:rtl/>
          <w:lang w:eastAsia="he-IL"/>
        </w:rPr>
        <w:t xml:space="preserve"> מייצג זה דודי שמש. קרה לא פעם בעבר שייצרו </w:t>
      </w:r>
      <w:bookmarkStart w:id="901" w:name="_ETM_Q1_11410009"/>
      <w:bookmarkEnd w:id="901"/>
      <w:r w:rsidR="00345D83">
        <w:rPr>
          <w:rtl/>
          <w:lang w:eastAsia="he-IL"/>
        </w:rPr>
        <w:t>את זה בשטחים.</w:t>
      </w:r>
      <w:r>
        <w:rPr>
          <w:rtl/>
          <w:lang w:eastAsia="he-IL"/>
        </w:rPr>
        <w:t xml:space="preserve"> אנשים קונים בשטחים את המוצר. למשרד התמ</w:t>
      </w:r>
      <w:r w:rsidR="00345D83">
        <w:rPr>
          <w:rtl/>
          <w:lang w:eastAsia="he-IL"/>
        </w:rPr>
        <w:t>"</w:t>
      </w:r>
      <w:r>
        <w:rPr>
          <w:rtl/>
          <w:lang w:eastAsia="he-IL"/>
        </w:rPr>
        <w:t xml:space="preserve">ת אין </w:t>
      </w:r>
      <w:r w:rsidR="00345D83">
        <w:rPr>
          <w:rtl/>
          <w:lang w:eastAsia="he-IL"/>
        </w:rPr>
        <w:t>את ה</w:t>
      </w:r>
      <w:r>
        <w:rPr>
          <w:rtl/>
          <w:lang w:eastAsia="he-IL"/>
        </w:rPr>
        <w:t>יכולת לבדוק בשטחים</w:t>
      </w:r>
      <w:r w:rsidR="002E7F24">
        <w:rPr>
          <w:rtl/>
          <w:lang w:eastAsia="he-IL"/>
        </w:rPr>
        <w:t>.</w:t>
      </w:r>
      <w:r w:rsidR="00345D83">
        <w:rPr>
          <w:rtl/>
          <w:lang w:eastAsia="he-IL"/>
        </w:rPr>
        <w:t xml:space="preserve"> </w:t>
      </w:r>
      <w:r>
        <w:rPr>
          <w:rtl/>
          <w:lang w:eastAsia="he-IL"/>
        </w:rPr>
        <w:t xml:space="preserve">במקרה הזה האחריות היא </w:t>
      </w:r>
      <w:r w:rsidR="00345D83">
        <w:rPr>
          <w:rtl/>
          <w:lang w:eastAsia="he-IL"/>
        </w:rPr>
        <w:t xml:space="preserve">על המוכר שבפירוש יודע בוודאות שהוא </w:t>
      </w:r>
      <w:bookmarkStart w:id="902" w:name="_ETM_Q1_11425311"/>
      <w:bookmarkEnd w:id="902"/>
      <w:r>
        <w:rPr>
          <w:rtl/>
          <w:lang w:eastAsia="he-IL"/>
        </w:rPr>
        <w:t xml:space="preserve">קנה מוצר </w:t>
      </w:r>
      <w:r w:rsidR="00345D83">
        <w:rPr>
          <w:rtl/>
          <w:lang w:eastAsia="he-IL"/>
        </w:rPr>
        <w:t xml:space="preserve">שמיוצר </w:t>
      </w:r>
      <w:r>
        <w:rPr>
          <w:rtl/>
          <w:lang w:eastAsia="he-IL"/>
        </w:rPr>
        <w:t xml:space="preserve">בשטחים </w:t>
      </w:r>
      <w:r w:rsidR="00345D83">
        <w:rPr>
          <w:rtl/>
          <w:lang w:eastAsia="he-IL"/>
        </w:rPr>
        <w:t>ו</w:t>
      </w:r>
      <w:r>
        <w:rPr>
          <w:rtl/>
          <w:lang w:eastAsia="he-IL"/>
        </w:rPr>
        <w:t xml:space="preserve">אין עליו תו תקן. האחריות נופלת עליו. הוא בעצם האחראי. </w:t>
      </w:r>
      <w:r w:rsidR="00C466BF">
        <w:rPr>
          <w:rtl/>
          <w:lang w:eastAsia="he-IL"/>
        </w:rPr>
        <w:t>אתם יודעים ש</w:t>
      </w:r>
      <w:r>
        <w:rPr>
          <w:rtl/>
          <w:lang w:eastAsia="he-IL"/>
        </w:rPr>
        <w:t xml:space="preserve">המעברים </w:t>
      </w:r>
      <w:r w:rsidR="00345D83">
        <w:rPr>
          <w:rtl/>
          <w:lang w:eastAsia="he-IL"/>
        </w:rPr>
        <w:t xml:space="preserve">בין הרשות הפלסטינית לישראל </w:t>
      </w:r>
      <w:r>
        <w:rPr>
          <w:rtl/>
          <w:lang w:eastAsia="he-IL"/>
        </w:rPr>
        <w:t>מאוד פתוחים</w:t>
      </w:r>
      <w:r w:rsidR="00345D83">
        <w:rPr>
          <w:rtl/>
          <w:lang w:eastAsia="he-IL"/>
        </w:rPr>
        <w:t>.</w:t>
      </w:r>
    </w:p>
    <w:p w:rsidR="0059783A" w:rsidRDefault="0059783A" w:rsidP="0059783A">
      <w:pPr>
        <w:ind w:firstLine="0"/>
        <w:rPr>
          <w:rtl/>
          <w:lang w:eastAsia="he-IL"/>
        </w:rPr>
      </w:pPr>
    </w:p>
    <w:bookmarkStart w:id="903" w:name="_ETM_Q1_11434457" w:displacedByCustomXml="next"/>
    <w:bookmarkEnd w:id="903" w:displacedByCustomXml="next"/>
    <w:customXml w:uri="ETWord" w:element="אורח">
      <w:p w:rsidR="00C466BF" w:rsidRDefault="00C466BF" w:rsidP="00C466BF">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C466BF" w:rsidRDefault="00C466BF" w:rsidP="00C466BF">
      <w:pPr>
        <w:pStyle w:val="KeepWithNext"/>
        <w:rPr>
          <w:rtl/>
          <w:lang w:eastAsia="he-IL"/>
        </w:rPr>
      </w:pPr>
    </w:p>
    <w:p w:rsidR="0059783A" w:rsidRDefault="0059783A" w:rsidP="002E7F24">
      <w:pPr>
        <w:ind w:firstLine="0"/>
        <w:rPr>
          <w:rtl/>
          <w:lang w:eastAsia="he-IL"/>
        </w:rPr>
      </w:pPr>
      <w:r>
        <w:rPr>
          <w:rtl/>
          <w:lang w:eastAsia="he-IL"/>
        </w:rPr>
        <w:tab/>
      </w:r>
      <w:r w:rsidR="00C466BF">
        <w:rPr>
          <w:rtl/>
          <w:lang w:eastAsia="he-IL"/>
        </w:rPr>
        <w:t xml:space="preserve">אני מבקשת להוסיף עוד כמה </w:t>
      </w:r>
      <w:bookmarkStart w:id="904" w:name="_ETM_Q1_11445776"/>
      <w:bookmarkEnd w:id="904"/>
      <w:r w:rsidR="00C466BF">
        <w:rPr>
          <w:rtl/>
          <w:lang w:eastAsia="he-IL"/>
        </w:rPr>
        <w:t xml:space="preserve">מילים עקרוניות בנושא הזה. אני לא חשבתי </w:t>
      </w:r>
      <w:bookmarkStart w:id="905" w:name="_ETM_Q1_11453397"/>
      <w:bookmarkEnd w:id="905"/>
      <w:r w:rsidR="00C466BF">
        <w:rPr>
          <w:rtl/>
          <w:lang w:eastAsia="he-IL"/>
        </w:rPr>
        <w:t>שאני אכנס לנושא הזה, אבל אני אכנס. עדנה מחייכת כי</w:t>
      </w:r>
      <w:bookmarkStart w:id="906" w:name="_ETM_Q1_11452557"/>
      <w:bookmarkEnd w:id="906"/>
      <w:r w:rsidR="00C466BF">
        <w:rPr>
          <w:rtl/>
          <w:lang w:eastAsia="he-IL"/>
        </w:rPr>
        <w:t xml:space="preserve"> היא יודעת שזה נושא</w:t>
      </w:r>
      <w:r w:rsidR="002E7F24">
        <w:rPr>
          <w:rtl/>
          <w:lang w:eastAsia="he-IL"/>
        </w:rPr>
        <w:t xml:space="preserve"> שאנחנו במחלוקת עליו מזה זמן רב.</w:t>
      </w:r>
      <w:r w:rsidR="00C466BF">
        <w:rPr>
          <w:rtl/>
          <w:lang w:eastAsia="he-IL"/>
        </w:rPr>
        <w:t xml:space="preserve"> ראו, </w:t>
      </w:r>
      <w:bookmarkStart w:id="907" w:name="_ETM_Q1_11457885"/>
      <w:bookmarkEnd w:id="907"/>
      <w:r>
        <w:rPr>
          <w:rtl/>
          <w:lang w:eastAsia="he-IL"/>
        </w:rPr>
        <w:t>החוק אומר שאי ידיעת החוק אינה פוטרת. זה עיקרון שידוע לכולם. בצד העיקרון הזה יש חובה לפרסם את החוק ואת ה</w:t>
      </w:r>
      <w:r w:rsidR="00C466BF">
        <w:rPr>
          <w:rtl/>
          <w:lang w:eastAsia="he-IL"/>
        </w:rPr>
        <w:t>תוכן שלו</w:t>
      </w:r>
      <w:r>
        <w:rPr>
          <w:rtl/>
          <w:lang w:eastAsia="he-IL"/>
        </w:rPr>
        <w:t xml:space="preserve"> כך שהוא יהיה נגיש לכל אדם, </w:t>
      </w:r>
      <w:r w:rsidR="00C466BF">
        <w:rPr>
          <w:rtl/>
          <w:lang w:eastAsia="he-IL"/>
        </w:rPr>
        <w:t>ש</w:t>
      </w:r>
      <w:r>
        <w:rPr>
          <w:rtl/>
          <w:lang w:eastAsia="he-IL"/>
        </w:rPr>
        <w:t>כל אדם י</w:t>
      </w:r>
      <w:r w:rsidR="002E7F24">
        <w:rPr>
          <w:rtl/>
          <w:lang w:eastAsia="he-IL"/>
        </w:rPr>
        <w:t>וכל לעיין ולדעת מה החוק קובע.</w:t>
      </w:r>
      <w:r w:rsidR="00C466BF">
        <w:rPr>
          <w:rtl/>
          <w:lang w:eastAsia="he-IL"/>
        </w:rPr>
        <w:t xml:space="preserve"> אז יש אחריות פלילית.</w:t>
      </w:r>
      <w:r>
        <w:rPr>
          <w:rtl/>
          <w:lang w:eastAsia="he-IL"/>
        </w:rPr>
        <w:t xml:space="preserve"> </w:t>
      </w:r>
      <w:r w:rsidR="00C466BF">
        <w:rPr>
          <w:rtl/>
          <w:lang w:eastAsia="he-IL"/>
        </w:rPr>
        <w:t xml:space="preserve">אין פרסום של התקנים, </w:t>
      </w:r>
      <w:bookmarkStart w:id="908" w:name="_ETM_Q1_11490674"/>
      <w:bookmarkEnd w:id="908"/>
      <w:r w:rsidR="00C466BF">
        <w:rPr>
          <w:rtl/>
          <w:lang w:eastAsia="he-IL"/>
        </w:rPr>
        <w:t xml:space="preserve">אבל יש הכרזה </w:t>
      </w:r>
      <w:r>
        <w:rPr>
          <w:rtl/>
          <w:lang w:eastAsia="he-IL"/>
        </w:rPr>
        <w:t xml:space="preserve">על כך שנקבע תקן למשהו. אם אני רוצה לדעת מה התקן קובע, אני צריכה לבוא למכון התקנים, לשלם כסף כדי לדעת מה החוק מבחינה זו קובע לגביי. </w:t>
      </w:r>
      <w:r>
        <w:rPr>
          <w:rtl/>
          <w:lang w:eastAsia="he-IL"/>
        </w:rPr>
        <w:lastRenderedPageBreak/>
        <w:t xml:space="preserve">זאת שאלה עקרונית קשה </w:t>
      </w:r>
      <w:r w:rsidR="00C466BF">
        <w:rPr>
          <w:rtl/>
          <w:lang w:eastAsia="he-IL"/>
        </w:rPr>
        <w:t xml:space="preserve">ביותר שאני מתכננת להעלות לדיון לא אגב </w:t>
      </w:r>
      <w:bookmarkStart w:id="909" w:name="_ETM_Q1_11508640"/>
      <w:bookmarkEnd w:id="909"/>
      <w:r w:rsidR="00C466BF">
        <w:rPr>
          <w:rtl/>
          <w:lang w:eastAsia="he-IL"/>
        </w:rPr>
        <w:t xml:space="preserve">חוק ההסדרים. אני רק רוצה שתדעו שהשאלה הזאת עומדת תלויה </w:t>
      </w:r>
      <w:bookmarkStart w:id="910" w:name="_ETM_Q1_11514616"/>
      <w:bookmarkEnd w:id="910"/>
      <w:r w:rsidR="00C466BF">
        <w:rPr>
          <w:rtl/>
          <w:lang w:eastAsia="he-IL"/>
        </w:rPr>
        <w:t xml:space="preserve">בפני בית המשפט העליון. </w:t>
      </w:r>
    </w:p>
    <w:bookmarkStart w:id="911" w:name="_ETM_Q1_11518587" w:displacedByCustomXml="next"/>
    <w:bookmarkEnd w:id="911" w:displacedByCustomXml="next"/>
    <w:customXml w:uri="ETWord" w:element="יור">
      <w:customXmlPr>
        <w:attr w:uri="ETWord" w:name="ID" w:val="4606"/>
      </w:customXmlPr>
      <w:p w:rsidR="00C466BF" w:rsidRDefault="00C466BF" w:rsidP="00C466B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466BF" w:rsidRDefault="00C466BF" w:rsidP="00C466BF">
      <w:pPr>
        <w:pStyle w:val="KeepWithNext"/>
        <w:rPr>
          <w:rtl/>
          <w:lang w:eastAsia="he-IL"/>
        </w:rPr>
      </w:pPr>
    </w:p>
    <w:p w:rsidR="00C466BF" w:rsidRDefault="00C466BF" w:rsidP="00C466BF">
      <w:pPr>
        <w:rPr>
          <w:rtl/>
          <w:lang w:eastAsia="he-IL"/>
        </w:rPr>
      </w:pPr>
      <w:r>
        <w:rPr>
          <w:rtl/>
          <w:lang w:eastAsia="he-IL"/>
        </w:rPr>
        <w:t xml:space="preserve">משמעות המידע, מה זה </w:t>
      </w:r>
      <w:bookmarkStart w:id="912" w:name="_ETM_Q1_11517599"/>
      <w:bookmarkEnd w:id="912"/>
      <w:r>
        <w:rPr>
          <w:rtl/>
          <w:lang w:eastAsia="he-IL"/>
        </w:rPr>
        <w:t>מידע.</w:t>
      </w:r>
    </w:p>
    <w:p w:rsidR="00C466BF" w:rsidRDefault="00C466BF" w:rsidP="00C466BF">
      <w:pPr>
        <w:ind w:firstLine="0"/>
        <w:rPr>
          <w:rtl/>
          <w:lang w:eastAsia="he-IL"/>
        </w:rPr>
      </w:pPr>
      <w:bookmarkStart w:id="913" w:name="_ETM_Q1_11520112"/>
      <w:bookmarkEnd w:id="913"/>
    </w:p>
    <w:bookmarkStart w:id="914" w:name="_ETM_Q1_11519730" w:displacedByCustomXml="next"/>
    <w:bookmarkEnd w:id="914" w:displacedByCustomXml="next"/>
    <w:bookmarkStart w:id="915" w:name="_ETM_Q1_11524913" w:displacedByCustomXml="next"/>
    <w:bookmarkEnd w:id="915" w:displacedByCustomXml="next"/>
    <w:customXml w:uri="ETWord" w:element="אורח">
      <w:p w:rsidR="00C466BF" w:rsidRDefault="00C466BF" w:rsidP="00C466BF">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C466BF" w:rsidRDefault="00C466BF" w:rsidP="00C466BF">
      <w:pPr>
        <w:pStyle w:val="KeepWithNext"/>
        <w:rPr>
          <w:rtl/>
          <w:lang w:eastAsia="he-IL"/>
        </w:rPr>
      </w:pPr>
    </w:p>
    <w:p w:rsidR="0059783A" w:rsidRDefault="0059783A" w:rsidP="00C466BF">
      <w:pPr>
        <w:rPr>
          <w:rtl/>
          <w:lang w:eastAsia="he-IL"/>
        </w:rPr>
      </w:pPr>
      <w:r>
        <w:rPr>
          <w:rtl/>
          <w:lang w:eastAsia="he-IL"/>
        </w:rPr>
        <w:t xml:space="preserve">תדעו </w:t>
      </w:r>
      <w:r w:rsidR="00C466BF">
        <w:rPr>
          <w:rtl/>
          <w:lang w:eastAsia="he-IL"/>
        </w:rPr>
        <w:t xml:space="preserve">רק </w:t>
      </w:r>
      <w:r>
        <w:rPr>
          <w:rtl/>
          <w:lang w:eastAsia="he-IL"/>
        </w:rPr>
        <w:t>שהשאלה ה</w:t>
      </w:r>
      <w:r w:rsidR="00C466BF">
        <w:rPr>
          <w:rtl/>
          <w:lang w:eastAsia="he-IL"/>
        </w:rPr>
        <w:t>ז</w:t>
      </w:r>
      <w:r>
        <w:rPr>
          <w:rtl/>
          <w:lang w:eastAsia="he-IL"/>
        </w:rPr>
        <w:t xml:space="preserve">את עומדת </w:t>
      </w:r>
      <w:r w:rsidR="00C466BF">
        <w:rPr>
          <w:rtl/>
          <w:lang w:eastAsia="he-IL"/>
        </w:rPr>
        <w:t xml:space="preserve">במסגרת </w:t>
      </w:r>
      <w:r>
        <w:rPr>
          <w:rtl/>
          <w:lang w:eastAsia="he-IL"/>
        </w:rPr>
        <w:t>תוב</w:t>
      </w:r>
      <w:r w:rsidR="00C466BF">
        <w:rPr>
          <w:rtl/>
          <w:lang w:eastAsia="he-IL"/>
        </w:rPr>
        <w:t>ע</w:t>
      </w:r>
      <w:r>
        <w:rPr>
          <w:rtl/>
          <w:lang w:eastAsia="he-IL"/>
        </w:rPr>
        <w:t>נה ייצוגית נגד מכון התקנים</w:t>
      </w:r>
      <w:r w:rsidR="00C466BF">
        <w:rPr>
          <w:rtl/>
          <w:lang w:eastAsia="he-IL"/>
        </w:rPr>
        <w:t>.</w:t>
      </w:r>
    </w:p>
    <w:p w:rsidR="00C466BF" w:rsidRDefault="00C466BF" w:rsidP="00C466BF">
      <w:pPr>
        <w:ind w:firstLine="0"/>
        <w:rPr>
          <w:rtl/>
          <w:lang w:eastAsia="he-IL"/>
        </w:rPr>
      </w:pPr>
      <w:bookmarkStart w:id="916" w:name="_ETM_Q1_11533150"/>
      <w:bookmarkEnd w:id="916"/>
    </w:p>
    <w:customXml w:uri="ETWord" w:element="יור">
      <w:customXmlPr>
        <w:attr w:uri="ETWord" w:name="ID" w:val="4606"/>
      </w:customXmlPr>
      <w:p w:rsidR="00C466BF" w:rsidRDefault="00C466BF" w:rsidP="00C466B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C466BF" w:rsidRDefault="00C466BF" w:rsidP="00C466BF">
      <w:pPr>
        <w:pStyle w:val="KeepWithNext"/>
        <w:rPr>
          <w:rtl/>
          <w:lang w:eastAsia="he-IL"/>
        </w:rPr>
      </w:pPr>
    </w:p>
    <w:p w:rsidR="0059783A" w:rsidRDefault="0059783A" w:rsidP="0059783A">
      <w:pPr>
        <w:rPr>
          <w:rtl/>
          <w:lang w:eastAsia="he-IL"/>
        </w:rPr>
      </w:pPr>
      <w:r>
        <w:rPr>
          <w:rtl/>
          <w:lang w:eastAsia="he-IL"/>
        </w:rPr>
        <w:t>על זה נדון לחוד.</w:t>
      </w:r>
    </w:p>
    <w:p w:rsidR="0059783A" w:rsidRDefault="0059783A" w:rsidP="0059783A">
      <w:pPr>
        <w:rPr>
          <w:rtl/>
          <w:lang w:eastAsia="he-IL"/>
        </w:rPr>
      </w:pPr>
    </w:p>
    <w:customXml w:uri="ETWord" w:element="אורח">
      <w:p w:rsidR="00C466BF" w:rsidRDefault="00C466BF" w:rsidP="00C466BF">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C466BF" w:rsidRDefault="00C466BF" w:rsidP="00C466BF">
      <w:pPr>
        <w:pStyle w:val="KeepWithNext"/>
        <w:rPr>
          <w:rtl/>
          <w:lang w:eastAsia="he-IL"/>
        </w:rPr>
      </w:pPr>
    </w:p>
    <w:p w:rsidR="00C466BF" w:rsidRDefault="00C466BF" w:rsidP="00C466BF">
      <w:pPr>
        <w:rPr>
          <w:rtl/>
          <w:lang w:eastAsia="he-IL"/>
        </w:rPr>
      </w:pPr>
      <w:r>
        <w:rPr>
          <w:rtl/>
          <w:lang w:eastAsia="he-IL"/>
        </w:rPr>
        <w:t xml:space="preserve">זו שאלה מאוד מאוד עקרונית. </w:t>
      </w:r>
      <w:bookmarkStart w:id="917" w:name="_ETM_Q1_11533113"/>
      <w:bookmarkEnd w:id="917"/>
      <w:r>
        <w:rPr>
          <w:rtl/>
          <w:lang w:eastAsia="he-IL"/>
        </w:rPr>
        <w:t xml:space="preserve">יוצרים כאן חזקת ידיעת חוק למרות שהחוק איננו נגיש. </w:t>
      </w:r>
      <w:bookmarkStart w:id="918" w:name="_ETM_Q1_11540402"/>
      <w:bookmarkEnd w:id="918"/>
      <w:r>
        <w:rPr>
          <w:rtl/>
          <w:lang w:eastAsia="he-IL"/>
        </w:rPr>
        <w:t>כדי לדעת מה החוק אומר צריכים לגשת, לשלם וכו'. ז</w:t>
      </w:r>
      <w:bookmarkStart w:id="919" w:name="_ETM_Q1_11544755"/>
      <w:bookmarkEnd w:id="919"/>
      <w:r>
        <w:rPr>
          <w:rtl/>
          <w:lang w:eastAsia="he-IL"/>
        </w:rPr>
        <w:t>ו נקודה אחת.</w:t>
      </w:r>
    </w:p>
    <w:p w:rsidR="00C466BF" w:rsidRDefault="00C466BF" w:rsidP="0059783A">
      <w:pPr>
        <w:rPr>
          <w:rtl/>
          <w:lang w:eastAsia="he-IL"/>
        </w:rPr>
      </w:pPr>
    </w:p>
    <w:p w:rsidR="0059783A" w:rsidRDefault="00C466BF" w:rsidP="000E0EE0">
      <w:pPr>
        <w:rPr>
          <w:rtl/>
          <w:lang w:eastAsia="he-IL"/>
        </w:rPr>
      </w:pPr>
      <w:bookmarkStart w:id="920" w:name="_ETM_Q1_11543740"/>
      <w:bookmarkStart w:id="921" w:name="_ETM_Q1_11544409"/>
      <w:bookmarkEnd w:id="920"/>
      <w:bookmarkEnd w:id="921"/>
      <w:r>
        <w:rPr>
          <w:rtl/>
          <w:lang w:eastAsia="he-IL"/>
        </w:rPr>
        <w:t xml:space="preserve">אומרת </w:t>
      </w:r>
      <w:r w:rsidR="000E0EE0">
        <w:rPr>
          <w:rtl/>
          <w:lang w:eastAsia="he-IL"/>
        </w:rPr>
        <w:t>בצדק גברת הראל</w:t>
      </w:r>
      <w:r>
        <w:rPr>
          <w:rtl/>
          <w:lang w:eastAsia="he-IL"/>
        </w:rPr>
        <w:t xml:space="preserve"> שגם היום האחריות הפליל</w:t>
      </w:r>
      <w:bookmarkStart w:id="922" w:name="_ETM_Q1_11553692"/>
      <w:bookmarkEnd w:id="922"/>
      <w:r>
        <w:rPr>
          <w:rtl/>
          <w:lang w:eastAsia="he-IL"/>
        </w:rPr>
        <w:t>ית חלה בכל השרשרת</w:t>
      </w:r>
      <w:r w:rsidR="000E0EE0">
        <w:rPr>
          <w:rtl/>
          <w:lang w:eastAsia="he-IL"/>
        </w:rPr>
        <w:t>.</w:t>
      </w:r>
      <w:r>
        <w:rPr>
          <w:rtl/>
          <w:lang w:eastAsia="he-IL"/>
        </w:rPr>
        <w:t xml:space="preserve"> המ</w:t>
      </w:r>
      <w:r w:rsidR="0059783A">
        <w:rPr>
          <w:rtl/>
          <w:lang w:eastAsia="he-IL"/>
        </w:rPr>
        <w:t xml:space="preserve">דיניות אומרת שאנחנו לא נגיש כתב אישום כלפי מוכר קטן </w:t>
      </w:r>
      <w:r w:rsidR="000E0EE0">
        <w:rPr>
          <w:rtl/>
          <w:lang w:eastAsia="he-IL"/>
        </w:rPr>
        <w:t>לפני שאנחנו נבדוק. צריכים להוכיח שהוא ידע.</w:t>
      </w:r>
      <w:r w:rsidR="0059783A">
        <w:rPr>
          <w:rtl/>
          <w:lang w:eastAsia="he-IL"/>
        </w:rPr>
        <w:t xml:space="preserve"> יש </w:t>
      </w:r>
      <w:r w:rsidR="000E0EE0">
        <w:rPr>
          <w:rtl/>
          <w:lang w:eastAsia="he-IL"/>
        </w:rPr>
        <w:t xml:space="preserve">גם </w:t>
      </w:r>
      <w:r w:rsidR="0059783A">
        <w:rPr>
          <w:rtl/>
          <w:lang w:eastAsia="he-IL"/>
        </w:rPr>
        <w:t xml:space="preserve">עניין של יסוד נפשי. אין כאן אחריות </w:t>
      </w:r>
      <w:r>
        <w:rPr>
          <w:rtl/>
          <w:lang w:eastAsia="he-IL"/>
        </w:rPr>
        <w:t xml:space="preserve">קפידה. אחריות קפידה זו אחריות שלא צריכים בשבילה </w:t>
      </w:r>
      <w:bookmarkStart w:id="923" w:name="_ETM_Q1_11576104"/>
      <w:bookmarkEnd w:id="923"/>
      <w:r>
        <w:rPr>
          <w:rtl/>
          <w:lang w:eastAsia="he-IL"/>
        </w:rPr>
        <w:t xml:space="preserve">יסוד נפשי, לא צריכים להוכיח אם אדם ידע, לא ידע, היה עליו </w:t>
      </w:r>
      <w:bookmarkStart w:id="924" w:name="_ETM_Q1_11578451"/>
      <w:bookmarkEnd w:id="924"/>
      <w:r>
        <w:rPr>
          <w:rtl/>
          <w:lang w:eastAsia="he-IL"/>
        </w:rPr>
        <w:t xml:space="preserve">לדעת, עצם את עיניו. </w:t>
      </w:r>
      <w:r w:rsidR="0059783A">
        <w:rPr>
          <w:rtl/>
          <w:lang w:eastAsia="he-IL"/>
        </w:rPr>
        <w:t xml:space="preserve">זה רלוונטי לעבירות פליליות. מבקשים להוסיף כאן פרק של עיצומים כספיים. עניין </w:t>
      </w:r>
      <w:r>
        <w:rPr>
          <w:rtl/>
          <w:lang w:eastAsia="he-IL"/>
        </w:rPr>
        <w:t>ה</w:t>
      </w:r>
      <w:r w:rsidR="0059783A">
        <w:rPr>
          <w:rtl/>
          <w:lang w:eastAsia="he-IL"/>
        </w:rPr>
        <w:t xml:space="preserve">עיצומים </w:t>
      </w:r>
      <w:r>
        <w:rPr>
          <w:rtl/>
          <w:lang w:eastAsia="he-IL"/>
        </w:rPr>
        <w:t>הכספיים</w:t>
      </w:r>
      <w:r w:rsidR="000E0EE0">
        <w:rPr>
          <w:rtl/>
          <w:lang w:eastAsia="he-IL"/>
        </w:rPr>
        <w:t xml:space="preserve"> -</w:t>
      </w:r>
      <w:r>
        <w:rPr>
          <w:rtl/>
          <w:lang w:eastAsia="he-IL"/>
        </w:rPr>
        <w:t xml:space="preserve"> זה אחד הנושאים שאמרתי ש</w:t>
      </w:r>
      <w:bookmarkStart w:id="925" w:name="_ETM_Q1_11591845"/>
      <w:bookmarkEnd w:id="925"/>
      <w:r>
        <w:rPr>
          <w:rtl/>
          <w:lang w:eastAsia="he-IL"/>
        </w:rPr>
        <w:t xml:space="preserve">אני אתן סקירה </w:t>
      </w:r>
      <w:r w:rsidR="000E0EE0">
        <w:rPr>
          <w:rtl/>
          <w:lang w:eastAsia="he-IL"/>
        </w:rPr>
        <w:t>עליו  לחברי הכנסת - זה</w:t>
      </w:r>
      <w:r>
        <w:rPr>
          <w:rtl/>
          <w:lang w:eastAsia="he-IL"/>
        </w:rPr>
        <w:t xml:space="preserve"> </w:t>
      </w:r>
      <w:r w:rsidR="000E0EE0">
        <w:rPr>
          <w:rtl/>
          <w:lang w:eastAsia="he-IL"/>
        </w:rPr>
        <w:t>כ</w:t>
      </w:r>
      <w:r>
        <w:rPr>
          <w:rtl/>
          <w:lang w:eastAsia="he-IL"/>
        </w:rPr>
        <w:t>שהמצב</w:t>
      </w:r>
      <w:bookmarkStart w:id="926" w:name="_ETM_Q1_11598910"/>
      <w:bookmarkEnd w:id="926"/>
      <w:r>
        <w:rPr>
          <w:rtl/>
          <w:lang w:eastAsia="he-IL"/>
        </w:rPr>
        <w:t xml:space="preserve">  </w:t>
      </w:r>
      <w:r w:rsidR="0059783A">
        <w:rPr>
          <w:rtl/>
          <w:lang w:eastAsia="he-IL"/>
        </w:rPr>
        <w:t>הנפשי של מי שכביכול הפר את החוק איננו רלוונטי. לא בודקים אם הוא ידע</w:t>
      </w:r>
      <w:r w:rsidR="000E0EE0">
        <w:rPr>
          <w:rtl/>
          <w:lang w:eastAsia="he-IL"/>
        </w:rPr>
        <w:t>,</w:t>
      </w:r>
      <w:r w:rsidR="0059783A">
        <w:rPr>
          <w:rtl/>
          <w:lang w:eastAsia="he-IL"/>
        </w:rPr>
        <w:t xml:space="preserve"> </w:t>
      </w:r>
      <w:r>
        <w:rPr>
          <w:rtl/>
          <w:lang w:eastAsia="he-IL"/>
        </w:rPr>
        <w:t>לא ידע</w:t>
      </w:r>
      <w:r w:rsidR="000E0EE0">
        <w:rPr>
          <w:rtl/>
          <w:lang w:eastAsia="he-IL"/>
        </w:rPr>
        <w:t>,</w:t>
      </w:r>
      <w:r>
        <w:rPr>
          <w:rtl/>
          <w:lang w:eastAsia="he-IL"/>
        </w:rPr>
        <w:t xml:space="preserve"> אם הוא היה צריך לדעת </w:t>
      </w:r>
      <w:bookmarkStart w:id="927" w:name="_ETM_Q1_11606724"/>
      <w:bookmarkEnd w:id="927"/>
      <w:r>
        <w:rPr>
          <w:rtl/>
          <w:lang w:eastAsia="he-IL"/>
        </w:rPr>
        <w:t xml:space="preserve">או לא היה צריך לדעת. </w:t>
      </w:r>
      <w:r w:rsidR="0059783A">
        <w:rPr>
          <w:rtl/>
          <w:lang w:eastAsia="he-IL"/>
        </w:rPr>
        <w:t xml:space="preserve">אין </w:t>
      </w:r>
      <w:r>
        <w:rPr>
          <w:rtl/>
          <w:lang w:eastAsia="he-IL"/>
        </w:rPr>
        <w:t>אינדיקציה אמיתית</w:t>
      </w:r>
      <w:r w:rsidR="0059783A">
        <w:rPr>
          <w:rtl/>
          <w:lang w:eastAsia="he-IL"/>
        </w:rPr>
        <w:t xml:space="preserve"> למוכר על כך שיש כאן תקן. אני מאוד בעד התיקון, אבל צריכים</w:t>
      </w:r>
      <w:r>
        <w:rPr>
          <w:rtl/>
          <w:lang w:eastAsia="he-IL"/>
        </w:rPr>
        <w:t xml:space="preserve"> - - -</w:t>
      </w:r>
    </w:p>
    <w:p w:rsidR="0059783A" w:rsidRDefault="0059783A" w:rsidP="0059783A">
      <w:pPr>
        <w:rPr>
          <w:rtl/>
          <w:lang w:eastAsia="he-IL"/>
        </w:rPr>
      </w:pPr>
    </w:p>
    <w:customXml w:uri="ETWord" w:element="יור">
      <w:customXmlPr>
        <w:attr w:uri="ETWord" w:name="ID" w:val="4606"/>
      </w:customXmlPr>
      <w:p w:rsidR="000E0EE0" w:rsidRDefault="000E0EE0" w:rsidP="000E0EE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E0EE0" w:rsidRDefault="000E0EE0" w:rsidP="000E0EE0">
      <w:pPr>
        <w:pStyle w:val="KeepWithNext"/>
        <w:rPr>
          <w:rtl/>
          <w:lang w:eastAsia="he-IL"/>
        </w:rPr>
      </w:pPr>
    </w:p>
    <w:p w:rsidR="000E0EE0" w:rsidRDefault="000E0EE0" w:rsidP="000E0EE0">
      <w:pPr>
        <w:rPr>
          <w:rtl/>
          <w:lang w:eastAsia="he-IL"/>
        </w:rPr>
      </w:pPr>
      <w:r>
        <w:rPr>
          <w:rtl/>
          <w:lang w:eastAsia="he-IL"/>
        </w:rPr>
        <w:t xml:space="preserve">את הסברת </w:t>
      </w:r>
      <w:bookmarkStart w:id="928" w:name="_ETM_Q1_11617199"/>
      <w:bookmarkEnd w:id="928"/>
      <w:r>
        <w:rPr>
          <w:rtl/>
          <w:lang w:eastAsia="he-IL"/>
        </w:rPr>
        <w:t xml:space="preserve">את הנקודה בצורה ברורה. </w:t>
      </w:r>
      <w:r w:rsidR="0059783A">
        <w:rPr>
          <w:rtl/>
          <w:lang w:eastAsia="he-IL"/>
        </w:rPr>
        <w:t xml:space="preserve">מה שאמרה, כמו </w:t>
      </w:r>
      <w:r>
        <w:rPr>
          <w:rtl/>
          <w:lang w:eastAsia="he-IL"/>
        </w:rPr>
        <w:t xml:space="preserve">שאני </w:t>
      </w:r>
      <w:r w:rsidR="0059783A">
        <w:rPr>
          <w:rtl/>
          <w:lang w:eastAsia="he-IL"/>
        </w:rPr>
        <w:t xml:space="preserve">הבנתי, עו"ד בנדלר </w:t>
      </w:r>
      <w:r>
        <w:rPr>
          <w:rtl/>
          <w:lang w:eastAsia="he-IL"/>
        </w:rPr>
        <w:t xml:space="preserve">זה </w:t>
      </w:r>
      <w:r w:rsidR="0059783A">
        <w:rPr>
          <w:rtl/>
          <w:lang w:eastAsia="he-IL"/>
        </w:rPr>
        <w:t xml:space="preserve">שהחוק כרגע </w:t>
      </w:r>
      <w:r>
        <w:rPr>
          <w:rtl/>
          <w:lang w:eastAsia="he-IL"/>
        </w:rPr>
        <w:t>מאפשר לתפוס</w:t>
      </w:r>
      <w:r w:rsidR="0059783A">
        <w:rPr>
          <w:rtl/>
          <w:lang w:eastAsia="he-IL"/>
        </w:rPr>
        <w:t xml:space="preserve"> איזה מכולת קטנה או חנות </w:t>
      </w:r>
      <w:r w:rsidR="002E7F24">
        <w:rPr>
          <w:rtl/>
          <w:lang w:eastAsia="he-IL"/>
        </w:rPr>
        <w:t>קטנה באיזה מקום שאין לה</w:t>
      </w:r>
      <w:r w:rsidR="0059783A">
        <w:rPr>
          <w:rtl/>
          <w:lang w:eastAsia="he-IL"/>
        </w:rPr>
        <w:t xml:space="preserve"> מ</w:t>
      </w:r>
      <w:r>
        <w:rPr>
          <w:rtl/>
          <w:lang w:eastAsia="he-IL"/>
        </w:rPr>
        <w:t>ושג.</w:t>
      </w:r>
    </w:p>
    <w:p w:rsidR="000E0EE0" w:rsidRDefault="000E0EE0" w:rsidP="000E0EE0">
      <w:pPr>
        <w:ind w:firstLine="0"/>
        <w:rPr>
          <w:rtl/>
          <w:lang w:eastAsia="he-IL"/>
        </w:rPr>
      </w:pPr>
    </w:p>
    <w:customXml w:uri="ETWord" w:element="אורח">
      <w:p w:rsidR="000E0EE0" w:rsidRDefault="000E0EE0" w:rsidP="000E0EE0">
        <w:pPr>
          <w:pStyle w:val="afb"/>
          <w:keepNext/>
          <w:rPr>
            <w:rtl/>
            <w:lang w:eastAsia="he-IL"/>
          </w:rPr>
        </w:pPr>
        <w:r>
          <w:rPr>
            <w:rFonts w:hint="eastAsia"/>
            <w:rtl/>
            <w:lang w:eastAsia="he-IL"/>
          </w:rPr>
          <w:t>לאה</w:t>
        </w:r>
        <w:r>
          <w:rPr>
            <w:rtl/>
            <w:lang w:eastAsia="he-IL"/>
          </w:rPr>
          <w:t xml:space="preserve"> </w:t>
        </w:r>
        <w:r>
          <w:rPr>
            <w:rFonts w:hint="eastAsia"/>
            <w:rtl/>
            <w:lang w:eastAsia="he-IL"/>
          </w:rPr>
          <w:t>ורון</w:t>
        </w:r>
        <w:r>
          <w:rPr>
            <w:rtl/>
            <w:lang w:eastAsia="he-IL"/>
          </w:rPr>
          <w:t>:</w:t>
        </w:r>
      </w:p>
    </w:customXml>
    <w:p w:rsidR="000E0EE0" w:rsidRDefault="000E0EE0" w:rsidP="000E0EE0">
      <w:pPr>
        <w:pStyle w:val="KeepWithNext"/>
        <w:rPr>
          <w:rtl/>
          <w:lang w:eastAsia="he-IL"/>
        </w:rPr>
      </w:pPr>
    </w:p>
    <w:p w:rsidR="000E0EE0" w:rsidRDefault="000E0EE0" w:rsidP="000E0EE0">
      <w:pPr>
        <w:rPr>
          <w:rtl/>
          <w:lang w:eastAsia="he-IL"/>
        </w:rPr>
      </w:pPr>
      <w:r>
        <w:rPr>
          <w:rtl/>
          <w:lang w:eastAsia="he-IL"/>
        </w:rPr>
        <w:t>כדי לקבל מושג הוא צריך לשלם.</w:t>
      </w:r>
    </w:p>
    <w:p w:rsidR="000E0EE0" w:rsidRDefault="000E0EE0" w:rsidP="000E0EE0">
      <w:pPr>
        <w:ind w:firstLine="0"/>
        <w:rPr>
          <w:rtl/>
          <w:lang w:eastAsia="he-IL"/>
        </w:rPr>
      </w:pPr>
    </w:p>
    <w:customXml w:uri="ETWord" w:element="יור">
      <w:customXmlPr>
        <w:attr w:uri="ETWord" w:name="ID" w:val="4606"/>
      </w:customXmlPr>
      <w:p w:rsidR="000E0EE0" w:rsidRDefault="000E0EE0" w:rsidP="000E0EE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E0EE0" w:rsidRDefault="000E0EE0" w:rsidP="000E0EE0">
      <w:pPr>
        <w:pStyle w:val="KeepWithNext"/>
        <w:rPr>
          <w:rtl/>
          <w:lang w:eastAsia="he-IL"/>
        </w:rPr>
      </w:pPr>
    </w:p>
    <w:p w:rsidR="0059783A" w:rsidRDefault="0059783A" w:rsidP="002E7F24">
      <w:pPr>
        <w:rPr>
          <w:rtl/>
          <w:lang w:eastAsia="he-IL"/>
        </w:rPr>
      </w:pPr>
      <w:bookmarkStart w:id="929" w:name="_ETM_Q1_11633989"/>
      <w:bookmarkEnd w:id="929"/>
      <w:r>
        <w:rPr>
          <w:rtl/>
          <w:lang w:eastAsia="he-IL"/>
        </w:rPr>
        <w:t xml:space="preserve">אפשר להכניס </w:t>
      </w:r>
      <w:r w:rsidR="000E0EE0">
        <w:rPr>
          <w:rtl/>
          <w:lang w:eastAsia="he-IL"/>
        </w:rPr>
        <w:t>לו באבי אביו</w:t>
      </w:r>
      <w:r w:rsidR="002E7F24">
        <w:rPr>
          <w:rtl/>
          <w:lang w:eastAsia="he-IL"/>
        </w:rPr>
        <w:t>.</w:t>
      </w:r>
      <w:r w:rsidR="000E0EE0">
        <w:rPr>
          <w:rtl/>
          <w:lang w:eastAsia="he-IL"/>
        </w:rPr>
        <w:t xml:space="preserve"> </w:t>
      </w:r>
      <w:r>
        <w:rPr>
          <w:rtl/>
          <w:lang w:eastAsia="he-IL"/>
        </w:rPr>
        <w:t>החבר'ה הגדולים מסתדרים עם עורכי הדין שלהם.</w:t>
      </w:r>
    </w:p>
    <w:p w:rsidR="0059783A" w:rsidRDefault="0059783A" w:rsidP="0059783A">
      <w:pPr>
        <w:rPr>
          <w:rtl/>
          <w:lang w:eastAsia="he-IL"/>
        </w:rPr>
      </w:pPr>
    </w:p>
    <w:customXml w:uri="ETWord" w:element="אורח">
      <w:customXmlPr>
        <w:attr w:uri="ETWord" w:name="ID" w:val="013010681"/>
      </w:customXmlPr>
      <w:p w:rsidR="0059783A" w:rsidRDefault="0059783A" w:rsidP="0059783A">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59783A" w:rsidRDefault="0059783A" w:rsidP="0059783A">
      <w:pPr>
        <w:pStyle w:val="KeepWithNext"/>
        <w:rPr>
          <w:rtl/>
          <w:lang w:eastAsia="he-IL"/>
        </w:rPr>
      </w:pPr>
    </w:p>
    <w:p w:rsidR="000E0EE0" w:rsidRDefault="000E0EE0" w:rsidP="0059783A">
      <w:pPr>
        <w:rPr>
          <w:rtl/>
          <w:lang w:eastAsia="he-IL"/>
        </w:rPr>
      </w:pPr>
      <w:r>
        <w:rPr>
          <w:rtl/>
          <w:lang w:eastAsia="he-IL"/>
        </w:rPr>
        <w:t>אני מבקשת בכל זאת להבהיר ש</w:t>
      </w:r>
      <w:r w:rsidR="0059783A">
        <w:rPr>
          <w:rtl/>
          <w:lang w:eastAsia="he-IL"/>
        </w:rPr>
        <w:t xml:space="preserve">זה לא המצב. </w:t>
      </w:r>
    </w:p>
    <w:p w:rsidR="000E0EE0" w:rsidRDefault="000E0EE0" w:rsidP="000E0EE0">
      <w:pPr>
        <w:ind w:firstLine="0"/>
        <w:rPr>
          <w:rtl/>
          <w:lang w:eastAsia="he-IL"/>
        </w:rPr>
      </w:pPr>
    </w:p>
    <w:bookmarkStart w:id="930" w:name="_ETM_Q1_11646860" w:displacedByCustomXml="next"/>
    <w:bookmarkEnd w:id="930" w:displacedByCustomXml="next"/>
    <w:bookmarkStart w:id="931" w:name="_ETM_Q1_11645548" w:displacedByCustomXml="next"/>
    <w:bookmarkEnd w:id="931" w:displacedByCustomXml="next"/>
    <w:customXml w:uri="ETWord" w:element="יור">
      <w:customXmlPr>
        <w:attr w:uri="ETWord" w:name="ID" w:val="4606"/>
      </w:customXmlPr>
      <w:p w:rsidR="000E0EE0" w:rsidRDefault="000E0EE0" w:rsidP="000E0EE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E0EE0" w:rsidRDefault="000E0EE0" w:rsidP="000E0EE0">
      <w:pPr>
        <w:pStyle w:val="KeepWithNext"/>
        <w:rPr>
          <w:rtl/>
          <w:lang w:eastAsia="he-IL"/>
        </w:rPr>
      </w:pPr>
    </w:p>
    <w:p w:rsidR="000E0EE0" w:rsidRDefault="000E0EE0" w:rsidP="000E0EE0">
      <w:pPr>
        <w:rPr>
          <w:rtl/>
          <w:lang w:eastAsia="he-IL"/>
        </w:rPr>
      </w:pPr>
      <w:r>
        <w:rPr>
          <w:rtl/>
          <w:lang w:eastAsia="he-IL"/>
        </w:rPr>
        <w:t xml:space="preserve">כך </w:t>
      </w:r>
      <w:bookmarkStart w:id="932" w:name="_ETM_Q1_11644339"/>
      <w:bookmarkEnd w:id="932"/>
      <w:r>
        <w:rPr>
          <w:rtl/>
          <w:lang w:eastAsia="he-IL"/>
        </w:rPr>
        <w:t>הבנתי את מה שהיא אמרה.</w:t>
      </w:r>
    </w:p>
    <w:p w:rsidR="000E0EE0" w:rsidRDefault="000E0EE0" w:rsidP="000E0EE0">
      <w:pPr>
        <w:ind w:firstLine="0"/>
        <w:rPr>
          <w:rtl/>
          <w:lang w:eastAsia="he-IL"/>
        </w:rPr>
      </w:pPr>
      <w:bookmarkStart w:id="933" w:name="_ETM_Q1_11649578"/>
      <w:bookmarkStart w:id="934" w:name="_ETM_Q1_11650451"/>
      <w:bookmarkEnd w:id="933"/>
      <w:bookmarkEnd w:id="934"/>
    </w:p>
    <w:customXml w:uri="ETWord" w:element="אורח">
      <w:customXmlPr>
        <w:attr w:uri="ETWord" w:name="ID" w:val="013010681"/>
      </w:customXmlPr>
      <w:p w:rsidR="000E0EE0" w:rsidRDefault="000E0EE0" w:rsidP="000E0EE0">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0E0EE0" w:rsidRDefault="000E0EE0" w:rsidP="000E0EE0">
      <w:pPr>
        <w:pStyle w:val="KeepWithNext"/>
        <w:rPr>
          <w:rtl/>
          <w:lang w:eastAsia="he-IL"/>
        </w:rPr>
      </w:pPr>
    </w:p>
    <w:p w:rsidR="000E0EE0" w:rsidRDefault="0059783A" w:rsidP="002E7F24">
      <w:pPr>
        <w:rPr>
          <w:rtl/>
          <w:lang w:eastAsia="he-IL"/>
        </w:rPr>
      </w:pPr>
      <w:bookmarkStart w:id="935" w:name="_ETM_Q1_11644145"/>
      <w:bookmarkEnd w:id="935"/>
      <w:r>
        <w:rPr>
          <w:rtl/>
          <w:lang w:eastAsia="he-IL"/>
        </w:rPr>
        <w:t>התיאור המקדמי שהצי</w:t>
      </w:r>
      <w:r w:rsidR="000E0EE0">
        <w:rPr>
          <w:rtl/>
          <w:lang w:eastAsia="he-IL"/>
        </w:rPr>
        <w:t>ג</w:t>
      </w:r>
      <w:r>
        <w:rPr>
          <w:rtl/>
          <w:lang w:eastAsia="he-IL"/>
        </w:rPr>
        <w:t>ה הג</w:t>
      </w:r>
      <w:r w:rsidR="000E0EE0">
        <w:rPr>
          <w:rtl/>
          <w:lang w:eastAsia="he-IL"/>
        </w:rPr>
        <w:t>בר</w:t>
      </w:r>
      <w:r>
        <w:rPr>
          <w:rtl/>
          <w:lang w:eastAsia="he-IL"/>
        </w:rPr>
        <w:t xml:space="preserve">ת בנדלר זה </w:t>
      </w:r>
      <w:r w:rsidR="000E0EE0">
        <w:rPr>
          <w:rtl/>
          <w:lang w:eastAsia="he-IL"/>
        </w:rPr>
        <w:t xml:space="preserve">לגבי השאלה </w:t>
      </w:r>
      <w:r>
        <w:rPr>
          <w:rtl/>
          <w:lang w:eastAsia="he-IL"/>
        </w:rPr>
        <w:t xml:space="preserve">מאין לו לדעת שהמוצר </w:t>
      </w:r>
      <w:r w:rsidR="000E0EE0">
        <w:rPr>
          <w:rtl/>
          <w:lang w:eastAsia="he-IL"/>
        </w:rPr>
        <w:t xml:space="preserve">שהוא מוכר </w:t>
      </w:r>
      <w:r>
        <w:rPr>
          <w:rtl/>
          <w:lang w:eastAsia="he-IL"/>
        </w:rPr>
        <w:t>כפוף לתקן.</w:t>
      </w:r>
    </w:p>
    <w:p w:rsidR="000E0EE0" w:rsidRDefault="000E0EE0" w:rsidP="000E0EE0">
      <w:pPr>
        <w:rPr>
          <w:rtl/>
          <w:lang w:eastAsia="he-IL"/>
        </w:rPr>
      </w:pPr>
    </w:p>
    <w:customXml w:uri="ETWord" w:element="אורח">
      <w:p w:rsidR="000E0EE0" w:rsidRDefault="000E0EE0" w:rsidP="000E0EE0">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0E0EE0" w:rsidRDefault="000E0EE0" w:rsidP="000E0EE0">
      <w:pPr>
        <w:pStyle w:val="KeepWithNext"/>
        <w:rPr>
          <w:rtl/>
          <w:lang w:eastAsia="he-IL"/>
        </w:rPr>
      </w:pPr>
    </w:p>
    <w:p w:rsidR="000E0EE0" w:rsidRDefault="000E0EE0" w:rsidP="000E0EE0">
      <w:pPr>
        <w:rPr>
          <w:rtl/>
          <w:lang w:eastAsia="he-IL"/>
        </w:rPr>
      </w:pPr>
      <w:r>
        <w:rPr>
          <w:rtl/>
          <w:lang w:eastAsia="he-IL"/>
        </w:rPr>
        <w:t>נכון.</w:t>
      </w:r>
    </w:p>
    <w:p w:rsidR="000E0EE0" w:rsidRDefault="000E0EE0" w:rsidP="000E0EE0">
      <w:pPr>
        <w:ind w:firstLine="0"/>
        <w:rPr>
          <w:rtl/>
          <w:lang w:eastAsia="he-IL"/>
        </w:rPr>
      </w:pPr>
    </w:p>
    <w:customXml w:uri="ETWord" w:element="אורח">
      <w:customXmlPr>
        <w:attr w:uri="ETWord" w:name="ID" w:val="013010681"/>
      </w:customXmlPr>
      <w:p w:rsidR="000E0EE0" w:rsidRDefault="000E0EE0" w:rsidP="000E0EE0">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0E0EE0" w:rsidRDefault="000E0EE0" w:rsidP="000E0EE0">
      <w:pPr>
        <w:pStyle w:val="KeepWithNext"/>
        <w:rPr>
          <w:rtl/>
          <w:lang w:eastAsia="he-IL"/>
        </w:rPr>
      </w:pPr>
    </w:p>
    <w:p w:rsidR="0059783A" w:rsidRDefault="0059783A" w:rsidP="000E0EE0">
      <w:pPr>
        <w:rPr>
          <w:rtl/>
          <w:lang w:eastAsia="he-IL"/>
        </w:rPr>
      </w:pPr>
      <w:bookmarkStart w:id="936" w:name="_ETM_Q1_11661667"/>
      <w:bookmarkEnd w:id="936"/>
      <w:r>
        <w:rPr>
          <w:rtl/>
          <w:lang w:eastAsia="he-IL"/>
        </w:rPr>
        <w:t>לצורך זה הוא</w:t>
      </w:r>
      <w:r w:rsidR="000E0EE0">
        <w:rPr>
          <w:rtl/>
          <w:lang w:eastAsia="he-IL"/>
        </w:rPr>
        <w:t xml:space="preserve"> </w:t>
      </w:r>
      <w:bookmarkStart w:id="937" w:name="_ETM_Q1_11663257"/>
      <w:bookmarkEnd w:id="937"/>
      <w:r>
        <w:rPr>
          <w:rtl/>
          <w:lang w:eastAsia="he-IL"/>
        </w:rPr>
        <w:t>לא צריך לקנות כלום. זה מתפרסם. מתפרסמת הה</w:t>
      </w:r>
      <w:bookmarkStart w:id="938" w:name="_ETM_Q1_11666863"/>
      <w:bookmarkEnd w:id="938"/>
      <w:r w:rsidR="000E0EE0">
        <w:rPr>
          <w:rtl/>
          <w:lang w:eastAsia="he-IL"/>
        </w:rPr>
        <w:t>כ</w:t>
      </w:r>
      <w:r>
        <w:rPr>
          <w:rtl/>
          <w:lang w:eastAsia="he-IL"/>
        </w:rPr>
        <w:t xml:space="preserve">רזה של שר התמ"ת </w:t>
      </w:r>
      <w:r w:rsidR="000E0EE0">
        <w:rPr>
          <w:rtl/>
          <w:lang w:eastAsia="he-IL"/>
        </w:rPr>
        <w:t xml:space="preserve">על מוצרים </w:t>
      </w:r>
      <w:r w:rsidR="000E0EE0">
        <w:rPr>
          <w:lang w:eastAsia="he-IL"/>
        </w:rPr>
        <w:t>X</w:t>
      </w:r>
      <w:r w:rsidR="000E0EE0">
        <w:rPr>
          <w:rtl/>
          <w:lang w:eastAsia="he-IL"/>
        </w:rPr>
        <w:t>. הוא יודע.</w:t>
      </w:r>
      <w:r>
        <w:rPr>
          <w:rtl/>
          <w:lang w:eastAsia="he-IL"/>
        </w:rPr>
        <w:t xml:space="preserve"> הוא לא צריך לקנ</w:t>
      </w:r>
      <w:r w:rsidR="000E0EE0">
        <w:rPr>
          <w:rtl/>
          <w:lang w:eastAsia="he-IL"/>
        </w:rPr>
        <w:t>ות. חזקת ידיעת הדין מתקיימת.</w:t>
      </w:r>
    </w:p>
    <w:p w:rsidR="0059783A" w:rsidRDefault="0059783A" w:rsidP="0059783A">
      <w:pPr>
        <w:rPr>
          <w:rtl/>
          <w:lang w:eastAsia="he-IL"/>
        </w:rPr>
      </w:pPr>
    </w:p>
    <w:bookmarkStart w:id="939" w:name="_ETM_Q1_11669029" w:displacedByCustomXml="next"/>
    <w:bookmarkEnd w:id="939" w:displacedByCustomXml="next"/>
    <w:customXml w:uri="ETWord" w:element="יור">
      <w:customXmlPr>
        <w:attr w:uri="ETWord" w:name="ID" w:val="4606"/>
      </w:customXmlPr>
      <w:p w:rsidR="000E0EE0" w:rsidRDefault="000E0EE0" w:rsidP="000E0EE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E0EE0" w:rsidRDefault="000E0EE0" w:rsidP="000E0EE0">
      <w:pPr>
        <w:pStyle w:val="KeepWithNext"/>
        <w:rPr>
          <w:rtl/>
          <w:lang w:eastAsia="he-IL"/>
        </w:rPr>
      </w:pPr>
    </w:p>
    <w:p w:rsidR="0059783A" w:rsidRDefault="0059783A" w:rsidP="000E0EE0">
      <w:pPr>
        <w:rPr>
          <w:rtl/>
          <w:lang w:eastAsia="he-IL"/>
        </w:rPr>
      </w:pPr>
      <w:r>
        <w:rPr>
          <w:rtl/>
          <w:lang w:eastAsia="he-IL"/>
        </w:rPr>
        <w:t>הוא קור</w:t>
      </w:r>
      <w:r w:rsidR="000E0EE0">
        <w:rPr>
          <w:rtl/>
          <w:lang w:eastAsia="he-IL"/>
        </w:rPr>
        <w:t>א את כל מה ששר המסחר כותב?</w:t>
      </w:r>
    </w:p>
    <w:p w:rsidR="0059783A" w:rsidRDefault="0059783A" w:rsidP="0059783A">
      <w:pPr>
        <w:rPr>
          <w:rtl/>
          <w:lang w:eastAsia="he-IL"/>
        </w:rPr>
      </w:pPr>
    </w:p>
    <w:customXml w:uri="ETWord" w:element="אורח">
      <w:customXmlPr>
        <w:attr w:uri="ETWord" w:name="ID" w:val="042572743"/>
      </w:customXmlPr>
      <w:p w:rsidR="0059783A" w:rsidRDefault="0059783A" w:rsidP="0059783A">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59783A" w:rsidRDefault="0059783A" w:rsidP="0059783A">
      <w:pPr>
        <w:pStyle w:val="KeepWithNext"/>
        <w:rPr>
          <w:rtl/>
          <w:lang w:eastAsia="he-IL"/>
        </w:rPr>
      </w:pPr>
      <w:bookmarkStart w:id="940" w:name="_ETM_Q1_11677534"/>
      <w:bookmarkEnd w:id="940"/>
    </w:p>
    <w:p w:rsidR="000E0EE0" w:rsidRDefault="000E0EE0" w:rsidP="002E7F24">
      <w:pPr>
        <w:rPr>
          <w:rtl/>
          <w:lang w:eastAsia="he-IL"/>
        </w:rPr>
      </w:pPr>
      <w:r>
        <w:rPr>
          <w:rtl/>
          <w:lang w:eastAsia="he-IL"/>
        </w:rPr>
        <w:t xml:space="preserve">יותר </w:t>
      </w:r>
      <w:bookmarkStart w:id="941" w:name="_ETM_Q1_11680459"/>
      <w:bookmarkEnd w:id="941"/>
      <w:r>
        <w:rPr>
          <w:rtl/>
          <w:lang w:eastAsia="he-IL"/>
        </w:rPr>
        <w:t xml:space="preserve">גרוע </w:t>
      </w:r>
      <w:r w:rsidR="002E7F24">
        <w:rPr>
          <w:rtl/>
          <w:lang w:eastAsia="he-IL"/>
        </w:rPr>
        <w:t>זה</w:t>
      </w:r>
      <w:r>
        <w:rPr>
          <w:rtl/>
          <w:lang w:eastAsia="he-IL"/>
        </w:rPr>
        <w:t xml:space="preserve"> שכתוב שהוא לא ישתמש</w:t>
      </w:r>
      <w:bookmarkStart w:id="942" w:name="_ETM_Q1_11682928"/>
      <w:bookmarkEnd w:id="942"/>
      <w:r>
        <w:rPr>
          <w:rtl/>
          <w:lang w:eastAsia="he-IL"/>
        </w:rPr>
        <w:t xml:space="preserve">, זאת אומרת שגם מי שישתמש בזה  - - </w:t>
      </w:r>
      <w:bookmarkStart w:id="943" w:name="_ETM_Q1_11685077"/>
      <w:bookmarkEnd w:id="943"/>
      <w:r>
        <w:rPr>
          <w:rtl/>
          <w:lang w:eastAsia="he-IL"/>
        </w:rPr>
        <w:t>-</w:t>
      </w:r>
    </w:p>
    <w:p w:rsidR="000E0EE0" w:rsidRDefault="000E0EE0" w:rsidP="000E0EE0">
      <w:pPr>
        <w:ind w:firstLine="0"/>
        <w:rPr>
          <w:rtl/>
          <w:lang w:eastAsia="he-IL"/>
        </w:rPr>
      </w:pPr>
    </w:p>
    <w:customXml w:uri="ETWord" w:element="אורח">
      <w:customXmlPr>
        <w:attr w:uri="ETWord" w:name="ID" w:val="013010681"/>
      </w:customXmlPr>
      <w:p w:rsidR="000E0EE0" w:rsidRDefault="000E0EE0" w:rsidP="000E0EE0">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0E0EE0" w:rsidRDefault="000E0EE0" w:rsidP="000E0EE0">
      <w:pPr>
        <w:pStyle w:val="KeepWithNext"/>
        <w:rPr>
          <w:rtl/>
          <w:lang w:eastAsia="he-IL"/>
        </w:rPr>
      </w:pPr>
    </w:p>
    <w:p w:rsidR="000E0EE0" w:rsidRDefault="000E0EE0" w:rsidP="000E0EE0">
      <w:pPr>
        <w:rPr>
          <w:rtl/>
          <w:lang w:eastAsia="he-IL"/>
        </w:rPr>
      </w:pPr>
      <w:r>
        <w:rPr>
          <w:rtl/>
          <w:lang w:eastAsia="he-IL"/>
        </w:rPr>
        <w:t>לא ישתמש בו לעבודה.</w:t>
      </w:r>
    </w:p>
    <w:p w:rsidR="000E0EE0" w:rsidRPr="000E0EE0" w:rsidRDefault="000E0EE0" w:rsidP="000E0EE0">
      <w:pPr>
        <w:rPr>
          <w:rtl/>
          <w:lang w:eastAsia="he-IL"/>
        </w:rPr>
      </w:pPr>
      <w:bookmarkStart w:id="944" w:name="_ETM_Q1_11689643"/>
      <w:bookmarkEnd w:id="944"/>
    </w:p>
    <w:customXml w:uri="ETWord" w:element="אורח">
      <w:customXmlPr>
        <w:attr w:uri="ETWord" w:name="ID" w:val="027859255"/>
      </w:customXmlPr>
      <w:p w:rsidR="0059783A" w:rsidRDefault="0059783A" w:rsidP="0059783A">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59783A" w:rsidRDefault="0059783A" w:rsidP="0059783A">
      <w:pPr>
        <w:pStyle w:val="KeepWithNext"/>
        <w:rPr>
          <w:rtl/>
          <w:lang w:eastAsia="he-IL"/>
        </w:rPr>
      </w:pPr>
    </w:p>
    <w:p w:rsidR="0059783A" w:rsidRDefault="000E0EE0" w:rsidP="002E7F24">
      <w:pPr>
        <w:rPr>
          <w:rtl/>
          <w:lang w:eastAsia="he-IL"/>
        </w:rPr>
      </w:pPr>
      <w:r>
        <w:rPr>
          <w:rtl/>
          <w:lang w:eastAsia="he-IL"/>
        </w:rPr>
        <w:t>המינימום שעושה מי שפותח עסק שהוא בודק.</w:t>
      </w:r>
    </w:p>
    <w:p w:rsidR="0059783A" w:rsidRDefault="0059783A" w:rsidP="0059783A">
      <w:pPr>
        <w:rPr>
          <w:rtl/>
          <w:lang w:eastAsia="he-IL"/>
        </w:rPr>
      </w:pPr>
    </w:p>
    <w:customXml w:uri="ETWord" w:element="אורח">
      <w:customXmlPr>
        <w:attr w:uri="ETWord" w:name="ID" w:val="013010681"/>
      </w:customXmlPr>
      <w:p w:rsidR="0059783A" w:rsidRDefault="0059783A" w:rsidP="0059783A">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59783A" w:rsidRDefault="0059783A" w:rsidP="0059783A">
      <w:pPr>
        <w:pStyle w:val="KeepWithNext"/>
        <w:rPr>
          <w:rtl/>
          <w:lang w:eastAsia="he-IL"/>
        </w:rPr>
      </w:pPr>
    </w:p>
    <w:p w:rsidR="0059783A" w:rsidRDefault="000E0EE0" w:rsidP="0059584C">
      <w:pPr>
        <w:rPr>
          <w:rtl/>
          <w:lang w:eastAsia="he-IL"/>
        </w:rPr>
      </w:pPr>
      <w:r>
        <w:rPr>
          <w:rtl/>
          <w:lang w:eastAsia="he-IL"/>
        </w:rPr>
        <w:t>בואו נפריד בין הדברים. ה</w:t>
      </w:r>
      <w:r w:rsidR="0059783A">
        <w:rPr>
          <w:rtl/>
          <w:lang w:eastAsia="he-IL"/>
        </w:rPr>
        <w:t xml:space="preserve">מטרה של חוק התקנים </w:t>
      </w:r>
      <w:r w:rsidR="0059584C">
        <w:rPr>
          <w:rtl/>
          <w:lang w:eastAsia="he-IL"/>
        </w:rPr>
        <w:t xml:space="preserve">היא </w:t>
      </w:r>
      <w:r w:rsidR="0059783A">
        <w:rPr>
          <w:rtl/>
          <w:lang w:eastAsia="he-IL"/>
        </w:rPr>
        <w:t>ליצור</w:t>
      </w:r>
      <w:r>
        <w:rPr>
          <w:rtl/>
          <w:lang w:eastAsia="he-IL"/>
        </w:rPr>
        <w:t xml:space="preserve"> שני רבדים</w:t>
      </w:r>
      <w:r w:rsidR="0059783A">
        <w:rPr>
          <w:rtl/>
          <w:lang w:eastAsia="he-IL"/>
        </w:rPr>
        <w:t xml:space="preserve"> . רובד אחד הוא רובד וולו</w:t>
      </w:r>
      <w:r>
        <w:rPr>
          <w:rtl/>
          <w:lang w:eastAsia="he-IL"/>
        </w:rPr>
        <w:t xml:space="preserve">נטרי, הוא לא </w:t>
      </w:r>
      <w:bookmarkStart w:id="945" w:name="_ETM_Q1_11702466"/>
      <w:bookmarkEnd w:id="945"/>
      <w:r>
        <w:rPr>
          <w:rtl/>
          <w:lang w:eastAsia="he-IL"/>
        </w:rPr>
        <w:t>נמצא כרגע כאן לדיון.</w:t>
      </w:r>
      <w:r w:rsidR="0059783A">
        <w:rPr>
          <w:rtl/>
          <w:lang w:eastAsia="he-IL"/>
        </w:rPr>
        <w:t xml:space="preserve"> הרובד </w:t>
      </w:r>
      <w:r>
        <w:rPr>
          <w:rtl/>
          <w:lang w:eastAsia="he-IL"/>
        </w:rPr>
        <w:t xml:space="preserve">השני הוא הרובד הרשמי </w:t>
      </w:r>
      <w:r w:rsidR="0059783A">
        <w:rPr>
          <w:rtl/>
          <w:lang w:eastAsia="he-IL"/>
        </w:rPr>
        <w:t>שנועד להגן על הציבור. הוא לא נמצא בידי מכון התקנים,</w:t>
      </w:r>
      <w:r>
        <w:rPr>
          <w:rtl/>
          <w:lang w:eastAsia="he-IL"/>
        </w:rPr>
        <w:t xml:space="preserve"> </w:t>
      </w:r>
      <w:r w:rsidR="0059783A">
        <w:rPr>
          <w:rtl/>
          <w:lang w:eastAsia="he-IL"/>
        </w:rPr>
        <w:t>הוא נמצא בידי שר התמ</w:t>
      </w:r>
      <w:r>
        <w:rPr>
          <w:rtl/>
          <w:lang w:eastAsia="he-IL"/>
        </w:rPr>
        <w:t>"</w:t>
      </w:r>
      <w:r w:rsidR="0059783A">
        <w:rPr>
          <w:rtl/>
          <w:lang w:eastAsia="he-IL"/>
        </w:rPr>
        <w:t>ת שלטובת האינטרס הציבורי ועל פי מטרות מאוד קונקרטיות שמוגדרות לו בחוק</w:t>
      </w:r>
      <w:r>
        <w:rPr>
          <w:rtl/>
          <w:lang w:eastAsia="he-IL"/>
        </w:rPr>
        <w:t xml:space="preserve">, כמו </w:t>
      </w:r>
      <w:bookmarkStart w:id="946" w:name="_ETM_Q1_11720766"/>
      <w:bookmarkEnd w:id="946"/>
      <w:r>
        <w:rPr>
          <w:rtl/>
          <w:lang w:eastAsia="he-IL"/>
        </w:rPr>
        <w:t>טובת שלום הציבור, בטיחות הציבור ועוד מספר מטרות, הוא מכריז על תקנים מסוי</w:t>
      </w:r>
      <w:r w:rsidR="0059783A">
        <w:rPr>
          <w:rtl/>
          <w:lang w:eastAsia="he-IL"/>
        </w:rPr>
        <w:t xml:space="preserve">מים כתקנים מחייבים. </w:t>
      </w:r>
    </w:p>
    <w:p w:rsidR="0059783A" w:rsidRDefault="0059783A" w:rsidP="0059783A">
      <w:pPr>
        <w:rPr>
          <w:rtl/>
          <w:lang w:eastAsia="he-IL"/>
        </w:rPr>
      </w:pPr>
    </w:p>
    <w:bookmarkStart w:id="947" w:name="_ETM_Q1_11727398" w:displacedByCustomXml="next"/>
    <w:bookmarkEnd w:id="947" w:displacedByCustomXml="next"/>
    <w:customXml w:uri="ETWord" w:element="אורח">
      <w:p w:rsidR="000E0EE0" w:rsidRDefault="000E0EE0" w:rsidP="000E0EE0">
        <w:pPr>
          <w:pStyle w:val="afb"/>
          <w:keepNext/>
          <w:rPr>
            <w:rtl/>
            <w:lang w:eastAsia="he-IL"/>
          </w:rPr>
        </w:pPr>
        <w:r>
          <w:rPr>
            <w:rFonts w:hint="eastAsia"/>
            <w:rtl/>
            <w:lang w:eastAsia="he-IL"/>
          </w:rPr>
          <w:t>לאה</w:t>
        </w:r>
        <w:r>
          <w:rPr>
            <w:rtl/>
            <w:lang w:eastAsia="he-IL"/>
          </w:rPr>
          <w:t xml:space="preserve"> </w:t>
        </w:r>
        <w:r>
          <w:rPr>
            <w:rFonts w:hint="eastAsia"/>
            <w:rtl/>
            <w:lang w:eastAsia="he-IL"/>
          </w:rPr>
          <w:t>ורון</w:t>
        </w:r>
        <w:r>
          <w:rPr>
            <w:rtl/>
            <w:lang w:eastAsia="he-IL"/>
          </w:rPr>
          <w:t>:</w:t>
        </w:r>
      </w:p>
    </w:customXml>
    <w:p w:rsidR="000E0EE0" w:rsidRDefault="000E0EE0" w:rsidP="000E0EE0">
      <w:pPr>
        <w:pStyle w:val="KeepWithNext"/>
        <w:rPr>
          <w:rtl/>
          <w:lang w:eastAsia="he-IL"/>
        </w:rPr>
      </w:pPr>
    </w:p>
    <w:p w:rsidR="0059783A" w:rsidRDefault="0059783A" w:rsidP="0059584C">
      <w:pPr>
        <w:rPr>
          <w:rtl/>
          <w:lang w:eastAsia="he-IL"/>
        </w:rPr>
      </w:pPr>
      <w:r>
        <w:rPr>
          <w:rtl/>
          <w:lang w:eastAsia="he-IL"/>
        </w:rPr>
        <w:t>מבחינת הציבור</w:t>
      </w:r>
      <w:r w:rsidR="000E0EE0">
        <w:rPr>
          <w:rtl/>
          <w:lang w:eastAsia="he-IL"/>
        </w:rPr>
        <w:t xml:space="preserve">, בין </w:t>
      </w:r>
      <w:bookmarkStart w:id="948" w:name="_ETM_Q1_11734935"/>
      <w:bookmarkEnd w:id="948"/>
      <w:r w:rsidR="000E0EE0">
        <w:rPr>
          <w:rtl/>
          <w:lang w:eastAsia="he-IL"/>
        </w:rPr>
        <w:t xml:space="preserve">אם זה רובד וולונטרי ובין אם זה רובד רשמי </w:t>
      </w:r>
      <w:bookmarkStart w:id="949" w:name="_ETM_Q1_11736034"/>
      <w:bookmarkEnd w:id="949"/>
      <w:r w:rsidR="0059584C">
        <w:rPr>
          <w:rtl/>
          <w:lang w:eastAsia="he-IL"/>
        </w:rPr>
        <w:t xml:space="preserve">שהשר אימץ וחתם, </w:t>
      </w:r>
      <w:r w:rsidR="002E7F24">
        <w:rPr>
          <w:rtl/>
          <w:lang w:eastAsia="he-IL"/>
        </w:rPr>
        <w:t xml:space="preserve">האם </w:t>
      </w:r>
      <w:r>
        <w:rPr>
          <w:rtl/>
          <w:lang w:eastAsia="he-IL"/>
        </w:rPr>
        <w:t>אותה מדבקה שאנחנו מ</w:t>
      </w:r>
      <w:r w:rsidR="0059584C">
        <w:rPr>
          <w:rtl/>
          <w:lang w:eastAsia="he-IL"/>
        </w:rPr>
        <w:t>כ</w:t>
      </w:r>
      <w:r>
        <w:rPr>
          <w:rtl/>
          <w:lang w:eastAsia="he-IL"/>
        </w:rPr>
        <w:t xml:space="preserve">ירים </w:t>
      </w:r>
      <w:r w:rsidR="0059584C">
        <w:rPr>
          <w:rtl/>
          <w:lang w:eastAsia="he-IL"/>
        </w:rPr>
        <w:t xml:space="preserve">של מכון התקנים </w:t>
      </w:r>
      <w:r>
        <w:rPr>
          <w:rtl/>
          <w:lang w:eastAsia="he-IL"/>
        </w:rPr>
        <w:t>מופי</w:t>
      </w:r>
      <w:r w:rsidR="0059584C">
        <w:rPr>
          <w:rtl/>
          <w:lang w:eastAsia="he-IL"/>
        </w:rPr>
        <w:t>ע</w:t>
      </w:r>
      <w:r>
        <w:rPr>
          <w:rtl/>
          <w:lang w:eastAsia="he-IL"/>
        </w:rPr>
        <w:t>ה בשני המקרים?</w:t>
      </w:r>
    </w:p>
    <w:p w:rsidR="0059783A" w:rsidRDefault="0059783A" w:rsidP="0059783A">
      <w:pPr>
        <w:rPr>
          <w:rtl/>
          <w:lang w:eastAsia="he-IL"/>
        </w:rPr>
      </w:pPr>
    </w:p>
    <w:customXml w:uri="ETWord" w:element="אורח">
      <w:customXmlPr>
        <w:attr w:uri="ETWord" w:name="ID" w:val="013010681"/>
      </w:customXmlPr>
      <w:p w:rsidR="0059783A" w:rsidRDefault="0059783A" w:rsidP="0059783A">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59783A" w:rsidRDefault="0059783A" w:rsidP="0059783A">
      <w:pPr>
        <w:pStyle w:val="KeepWithNext"/>
        <w:rPr>
          <w:rtl/>
          <w:lang w:eastAsia="he-IL"/>
        </w:rPr>
      </w:pPr>
    </w:p>
    <w:p w:rsidR="0059584C" w:rsidRDefault="0059584C" w:rsidP="0059783A">
      <w:pPr>
        <w:rPr>
          <w:rtl/>
          <w:lang w:eastAsia="he-IL"/>
        </w:rPr>
      </w:pPr>
      <w:r>
        <w:rPr>
          <w:rtl/>
          <w:lang w:eastAsia="he-IL"/>
        </w:rPr>
        <w:t xml:space="preserve">היא לא קשורה. היא נמצאת במישור אחר. </w:t>
      </w:r>
    </w:p>
    <w:p w:rsidR="0059584C" w:rsidRDefault="0059584C" w:rsidP="0059584C">
      <w:pPr>
        <w:ind w:firstLine="0"/>
        <w:rPr>
          <w:rtl/>
          <w:lang w:eastAsia="he-IL"/>
        </w:rPr>
      </w:pPr>
      <w:bookmarkStart w:id="950" w:name="_ETM_Q1_11745840"/>
      <w:bookmarkEnd w:id="950"/>
    </w:p>
    <w:customXml w:uri="ETWord" w:element="אורח">
      <w:p w:rsidR="0059584C" w:rsidRDefault="0059584C" w:rsidP="0059584C">
        <w:pPr>
          <w:pStyle w:val="afb"/>
          <w:keepNext/>
          <w:rPr>
            <w:rtl/>
            <w:lang w:eastAsia="he-IL"/>
          </w:rPr>
        </w:pPr>
        <w:r>
          <w:rPr>
            <w:rFonts w:hint="eastAsia"/>
            <w:rtl/>
            <w:lang w:eastAsia="he-IL"/>
          </w:rPr>
          <w:t>לאה</w:t>
        </w:r>
        <w:r>
          <w:rPr>
            <w:rtl/>
            <w:lang w:eastAsia="he-IL"/>
          </w:rPr>
          <w:t xml:space="preserve"> </w:t>
        </w:r>
        <w:r>
          <w:rPr>
            <w:rFonts w:hint="eastAsia"/>
            <w:rtl/>
            <w:lang w:eastAsia="he-IL"/>
          </w:rPr>
          <w:t>ורון</w:t>
        </w:r>
        <w:r>
          <w:rPr>
            <w:rtl/>
            <w:lang w:eastAsia="he-IL"/>
          </w:rPr>
          <w:t>:</w:t>
        </w:r>
      </w:p>
    </w:customXml>
    <w:p w:rsidR="0059584C" w:rsidRDefault="0059584C" w:rsidP="0059584C">
      <w:pPr>
        <w:pStyle w:val="KeepWithNext"/>
        <w:rPr>
          <w:rtl/>
          <w:lang w:eastAsia="he-IL"/>
        </w:rPr>
      </w:pPr>
    </w:p>
    <w:p w:rsidR="0059584C" w:rsidRDefault="0059584C" w:rsidP="0059584C">
      <w:pPr>
        <w:rPr>
          <w:rtl/>
          <w:lang w:eastAsia="he-IL"/>
        </w:rPr>
      </w:pPr>
      <w:r>
        <w:rPr>
          <w:rtl/>
          <w:lang w:eastAsia="he-IL"/>
        </w:rPr>
        <w:t xml:space="preserve">אז איך אני כצרכנית </w:t>
      </w:r>
      <w:bookmarkStart w:id="951" w:name="_ETM_Q1_11743020"/>
      <w:bookmarkEnd w:id="951"/>
      <w:r>
        <w:rPr>
          <w:rtl/>
          <w:lang w:eastAsia="he-IL"/>
        </w:rPr>
        <w:t>יודעת מתי יש פיקוח ומתי לא?</w:t>
      </w:r>
    </w:p>
    <w:p w:rsidR="0059584C" w:rsidRDefault="0059584C" w:rsidP="0059584C">
      <w:pPr>
        <w:ind w:firstLine="0"/>
        <w:rPr>
          <w:rtl/>
          <w:lang w:eastAsia="he-IL"/>
        </w:rPr>
      </w:pPr>
      <w:bookmarkStart w:id="952" w:name="_ETM_Q1_11750884"/>
      <w:bookmarkStart w:id="953" w:name="_ETM_Q1_11751822"/>
      <w:bookmarkEnd w:id="952"/>
      <w:bookmarkEnd w:id="953"/>
    </w:p>
    <w:customXml w:uri="ETWord" w:element="אורח">
      <w:customXmlPr>
        <w:attr w:uri="ETWord" w:name="ID" w:val="013010681"/>
      </w:customXmlPr>
      <w:p w:rsidR="0059584C" w:rsidRDefault="0059584C" w:rsidP="0059584C">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59584C" w:rsidRDefault="0059584C" w:rsidP="0059584C">
      <w:pPr>
        <w:pStyle w:val="KeepWithNext"/>
        <w:rPr>
          <w:rtl/>
          <w:lang w:eastAsia="he-IL"/>
        </w:rPr>
      </w:pPr>
    </w:p>
    <w:p w:rsidR="0059783A" w:rsidRDefault="0059584C" w:rsidP="002E7F24">
      <w:pPr>
        <w:rPr>
          <w:rtl/>
          <w:lang w:eastAsia="he-IL"/>
        </w:rPr>
      </w:pPr>
      <w:r>
        <w:rPr>
          <w:rtl/>
          <w:lang w:eastAsia="he-IL"/>
        </w:rPr>
        <w:t>ה</w:t>
      </w:r>
      <w:r w:rsidR="0059783A">
        <w:rPr>
          <w:rtl/>
          <w:lang w:eastAsia="he-IL"/>
        </w:rPr>
        <w:t xml:space="preserve">שאלה הראשונה </w:t>
      </w:r>
      <w:r>
        <w:rPr>
          <w:rtl/>
          <w:lang w:eastAsia="he-IL"/>
        </w:rPr>
        <w:t xml:space="preserve">היא </w:t>
      </w:r>
      <w:r w:rsidR="0059783A">
        <w:rPr>
          <w:rtl/>
          <w:lang w:eastAsia="he-IL"/>
        </w:rPr>
        <w:t>איך את יודעת ש</w:t>
      </w:r>
      <w:r>
        <w:rPr>
          <w:rtl/>
          <w:lang w:eastAsia="he-IL"/>
        </w:rPr>
        <w:t xml:space="preserve">לגבי מוצרים לתינוקות </w:t>
      </w:r>
      <w:bookmarkStart w:id="954" w:name="_ETM_Q1_11754195"/>
      <w:bookmarkEnd w:id="954"/>
      <w:r>
        <w:rPr>
          <w:rtl/>
          <w:lang w:eastAsia="he-IL"/>
        </w:rPr>
        <w:t>יש תקן שהוא תקן מחייב. את זה את יכול</w:t>
      </w:r>
      <w:r w:rsidR="0059783A">
        <w:rPr>
          <w:rtl/>
          <w:lang w:eastAsia="he-IL"/>
        </w:rPr>
        <w:t>ה</w:t>
      </w:r>
      <w:r>
        <w:rPr>
          <w:rtl/>
          <w:lang w:eastAsia="he-IL"/>
        </w:rPr>
        <w:t xml:space="preserve"> </w:t>
      </w:r>
      <w:r w:rsidR="0059783A">
        <w:rPr>
          <w:rtl/>
          <w:lang w:eastAsia="he-IL"/>
        </w:rPr>
        <w:t xml:space="preserve">לראות בפרסומים </w:t>
      </w:r>
      <w:r>
        <w:rPr>
          <w:rtl/>
          <w:lang w:eastAsia="he-IL"/>
        </w:rPr>
        <w:t>ר</w:t>
      </w:r>
      <w:r w:rsidR="0059783A">
        <w:rPr>
          <w:rtl/>
          <w:lang w:eastAsia="he-IL"/>
        </w:rPr>
        <w:t>שמיים של משרד התמ</w:t>
      </w:r>
      <w:r>
        <w:rPr>
          <w:rtl/>
          <w:lang w:eastAsia="he-IL"/>
        </w:rPr>
        <w:t>"</w:t>
      </w:r>
      <w:r w:rsidR="0059783A">
        <w:rPr>
          <w:rtl/>
          <w:lang w:eastAsia="he-IL"/>
        </w:rPr>
        <w:t>ת. יש רשימה של מוצרי</w:t>
      </w:r>
      <w:r>
        <w:rPr>
          <w:rtl/>
          <w:lang w:eastAsia="he-IL"/>
        </w:rPr>
        <w:t>ם שיש לגביהם תקן מחייב. אז את י</w:t>
      </w:r>
      <w:r w:rsidR="0059783A">
        <w:rPr>
          <w:rtl/>
          <w:lang w:eastAsia="he-IL"/>
        </w:rPr>
        <w:t>ודע</w:t>
      </w:r>
      <w:r>
        <w:rPr>
          <w:rtl/>
          <w:lang w:eastAsia="he-IL"/>
        </w:rPr>
        <w:t>ת שכיסאות בטיחות בישראל</w:t>
      </w:r>
      <w:r w:rsidR="002E7F24">
        <w:rPr>
          <w:rtl/>
          <w:lang w:eastAsia="he-IL"/>
        </w:rPr>
        <w:t>,</w:t>
      </w:r>
      <w:r>
        <w:rPr>
          <w:rtl/>
          <w:lang w:eastAsia="he-IL"/>
        </w:rPr>
        <w:t xml:space="preserve"> שזאת </w:t>
      </w:r>
      <w:bookmarkStart w:id="955" w:name="_ETM_Q1_11771028"/>
      <w:bookmarkEnd w:id="955"/>
      <w:r>
        <w:rPr>
          <w:rtl/>
          <w:lang w:eastAsia="he-IL"/>
        </w:rPr>
        <w:t>ד</w:t>
      </w:r>
      <w:r w:rsidR="0059783A">
        <w:rPr>
          <w:rtl/>
          <w:lang w:eastAsia="he-IL"/>
        </w:rPr>
        <w:t xml:space="preserve">וגמה </w:t>
      </w:r>
      <w:r>
        <w:rPr>
          <w:rtl/>
          <w:lang w:eastAsia="he-IL"/>
        </w:rPr>
        <w:t>מאוד מובהקת לעניין הרצון להגן על תינוקות,</w:t>
      </w:r>
      <w:r w:rsidR="0059783A">
        <w:rPr>
          <w:rtl/>
          <w:lang w:eastAsia="he-IL"/>
        </w:rPr>
        <w:t xml:space="preserve"> נמצאים </w:t>
      </w:r>
      <w:r w:rsidR="002E7F24">
        <w:rPr>
          <w:rtl/>
          <w:lang w:eastAsia="he-IL"/>
        </w:rPr>
        <w:t>ב</w:t>
      </w:r>
      <w:r>
        <w:rPr>
          <w:rtl/>
          <w:lang w:eastAsia="he-IL"/>
        </w:rPr>
        <w:t>תקן רשמי</w:t>
      </w:r>
      <w:r w:rsidR="0059783A">
        <w:rPr>
          <w:rtl/>
          <w:lang w:eastAsia="he-IL"/>
        </w:rPr>
        <w:t xml:space="preserve"> כי חל עליהם תקן רשמי.</w:t>
      </w:r>
    </w:p>
    <w:p w:rsidR="0059783A" w:rsidRDefault="0059783A" w:rsidP="0059783A">
      <w:pPr>
        <w:rPr>
          <w:rtl/>
          <w:lang w:eastAsia="he-IL"/>
        </w:rPr>
      </w:pPr>
    </w:p>
    <w:customXml w:uri="ETWord" w:element="אורח">
      <w:p w:rsidR="0059584C" w:rsidRDefault="0059584C" w:rsidP="0059584C">
        <w:pPr>
          <w:pStyle w:val="afb"/>
          <w:keepNext/>
          <w:rPr>
            <w:rtl/>
            <w:lang w:eastAsia="he-IL"/>
          </w:rPr>
        </w:pPr>
        <w:r>
          <w:rPr>
            <w:rFonts w:hint="eastAsia"/>
            <w:rtl/>
            <w:lang w:eastAsia="he-IL"/>
          </w:rPr>
          <w:t>לאה</w:t>
        </w:r>
        <w:r>
          <w:rPr>
            <w:rtl/>
            <w:lang w:eastAsia="he-IL"/>
          </w:rPr>
          <w:t xml:space="preserve"> </w:t>
        </w:r>
        <w:r>
          <w:rPr>
            <w:rFonts w:hint="eastAsia"/>
            <w:rtl/>
            <w:lang w:eastAsia="he-IL"/>
          </w:rPr>
          <w:t>ורון</w:t>
        </w:r>
        <w:r>
          <w:rPr>
            <w:rtl/>
            <w:lang w:eastAsia="he-IL"/>
          </w:rPr>
          <w:t>:</w:t>
        </w:r>
      </w:p>
    </w:customXml>
    <w:p w:rsidR="0059584C" w:rsidRDefault="0059584C" w:rsidP="0059584C">
      <w:pPr>
        <w:pStyle w:val="KeepWithNext"/>
        <w:rPr>
          <w:rtl/>
          <w:lang w:eastAsia="he-IL"/>
        </w:rPr>
      </w:pPr>
    </w:p>
    <w:p w:rsidR="0059783A" w:rsidRDefault="0059584C" w:rsidP="0059584C">
      <w:pPr>
        <w:rPr>
          <w:rtl/>
          <w:lang w:eastAsia="he-IL"/>
        </w:rPr>
      </w:pPr>
      <w:r>
        <w:rPr>
          <w:rtl/>
          <w:lang w:eastAsia="he-IL"/>
        </w:rPr>
        <w:t xml:space="preserve">האם </w:t>
      </w:r>
      <w:r w:rsidR="0059783A">
        <w:rPr>
          <w:rtl/>
          <w:lang w:eastAsia="he-IL"/>
        </w:rPr>
        <w:t xml:space="preserve">אני יכולה לדעת </w:t>
      </w:r>
      <w:r>
        <w:rPr>
          <w:rtl/>
          <w:lang w:eastAsia="he-IL"/>
        </w:rPr>
        <w:t xml:space="preserve">את הפרטים, זאת אומרת מה הוא אותו תקן מחייב </w:t>
      </w:r>
      <w:r w:rsidR="0059783A">
        <w:rPr>
          <w:rtl/>
          <w:lang w:eastAsia="he-IL"/>
        </w:rPr>
        <w:t>בלי שאני אשלם למכון התקנים</w:t>
      </w:r>
      <w:r>
        <w:rPr>
          <w:rtl/>
          <w:lang w:eastAsia="he-IL"/>
        </w:rPr>
        <w:t>?</w:t>
      </w:r>
    </w:p>
    <w:p w:rsidR="0059783A" w:rsidRDefault="0059783A" w:rsidP="0059584C">
      <w:pPr>
        <w:ind w:firstLine="0"/>
        <w:rPr>
          <w:rtl/>
          <w:lang w:eastAsia="he-IL"/>
        </w:rPr>
      </w:pPr>
    </w:p>
    <w:customXml w:uri="ETWord" w:element="אורח">
      <w:customXmlPr>
        <w:attr w:uri="ETWord" w:name="ID" w:val="058379546"/>
      </w:customXmlPr>
      <w:p w:rsidR="0059584C" w:rsidRDefault="0059584C" w:rsidP="0059584C">
        <w:pPr>
          <w:pStyle w:val="afb"/>
          <w:keepNext/>
          <w:rPr>
            <w:rtl/>
            <w:lang w:eastAsia="he-IL"/>
          </w:rPr>
        </w:pPr>
        <w:r>
          <w:rPr>
            <w:rFonts w:hint="eastAsia"/>
            <w:rtl/>
            <w:lang w:eastAsia="he-IL"/>
          </w:rPr>
          <w:t>רמי</w:t>
        </w:r>
        <w:r>
          <w:rPr>
            <w:rtl/>
            <w:lang w:eastAsia="he-IL"/>
          </w:rPr>
          <w:t xml:space="preserve"> </w:t>
        </w:r>
        <w:r>
          <w:rPr>
            <w:rFonts w:hint="eastAsia"/>
            <w:rtl/>
            <w:lang w:eastAsia="he-IL"/>
          </w:rPr>
          <w:t>טרבולסקי</w:t>
        </w:r>
        <w:r>
          <w:rPr>
            <w:rtl/>
            <w:lang w:eastAsia="he-IL"/>
          </w:rPr>
          <w:t>:</w:t>
        </w:r>
      </w:p>
    </w:customXml>
    <w:p w:rsidR="0059584C" w:rsidRDefault="0059584C" w:rsidP="0059584C">
      <w:pPr>
        <w:pStyle w:val="KeepWithNext"/>
        <w:rPr>
          <w:rtl/>
          <w:lang w:eastAsia="he-IL"/>
        </w:rPr>
      </w:pPr>
    </w:p>
    <w:p w:rsidR="0059584C" w:rsidRDefault="0059584C" w:rsidP="0059584C">
      <w:pPr>
        <w:rPr>
          <w:rtl/>
          <w:lang w:eastAsia="he-IL"/>
        </w:rPr>
      </w:pPr>
      <w:r>
        <w:rPr>
          <w:rtl/>
          <w:lang w:eastAsia="he-IL"/>
        </w:rPr>
        <w:t>לא, יש אתר.</w:t>
      </w:r>
    </w:p>
    <w:p w:rsidR="0059783A" w:rsidRDefault="0059783A" w:rsidP="009820EA">
      <w:pPr>
        <w:ind w:firstLine="0"/>
        <w:rPr>
          <w:rtl/>
          <w:lang w:eastAsia="he-IL"/>
        </w:rPr>
      </w:pPr>
    </w:p>
    <w:bookmarkStart w:id="956" w:name="_ETM_Q1_11786904" w:displacedByCustomXml="next"/>
    <w:bookmarkEnd w:id="956" w:displacedByCustomXml="next"/>
    <w:customXml w:uri="ETWord" w:element="אורח">
      <w:customXmlPr>
        <w:attr w:uri="ETWord" w:name="ID" w:val="013010681"/>
      </w:customXmlPr>
      <w:p w:rsidR="009820EA" w:rsidRDefault="009820EA" w:rsidP="009820EA">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9820EA" w:rsidRDefault="009820EA" w:rsidP="009820EA">
      <w:pPr>
        <w:pStyle w:val="KeepWithNext"/>
        <w:rPr>
          <w:rtl/>
          <w:lang w:eastAsia="he-IL"/>
        </w:rPr>
      </w:pPr>
    </w:p>
    <w:p w:rsidR="0059783A" w:rsidRDefault="009820EA" w:rsidP="002E7F24">
      <w:pPr>
        <w:rPr>
          <w:rtl/>
          <w:lang w:eastAsia="he-IL"/>
        </w:rPr>
      </w:pPr>
      <w:r>
        <w:rPr>
          <w:rtl/>
          <w:lang w:eastAsia="he-IL"/>
        </w:rPr>
        <w:t xml:space="preserve">עכשיו </w:t>
      </w:r>
      <w:bookmarkStart w:id="957" w:name="_ETM_Q1_11785598"/>
      <w:bookmarkEnd w:id="957"/>
      <w:r>
        <w:rPr>
          <w:rtl/>
          <w:lang w:eastAsia="he-IL"/>
        </w:rPr>
        <w:t xml:space="preserve">אנחנו במישור השני. </w:t>
      </w:r>
      <w:r w:rsidR="0059783A">
        <w:rPr>
          <w:rtl/>
          <w:lang w:eastAsia="he-IL"/>
        </w:rPr>
        <w:t>את כצרכן יודעת שהמושב הוא מושב</w:t>
      </w:r>
      <w:r>
        <w:rPr>
          <w:rtl/>
          <w:lang w:eastAsia="he-IL"/>
        </w:rPr>
        <w:t xml:space="preserve"> שחל עליו תקן רשמי</w:t>
      </w:r>
      <w:r w:rsidR="0059783A">
        <w:rPr>
          <w:rtl/>
          <w:lang w:eastAsia="he-IL"/>
        </w:rPr>
        <w:t xml:space="preserve">. מה התוכן של התקנים האלה? זה בדרך כלל תוכן </w:t>
      </w:r>
      <w:r>
        <w:rPr>
          <w:rtl/>
          <w:lang w:eastAsia="he-IL"/>
        </w:rPr>
        <w:t xml:space="preserve">מאוד טכני, </w:t>
      </w:r>
      <w:bookmarkStart w:id="958" w:name="_ETM_Q1_11799527"/>
      <w:bookmarkEnd w:id="958"/>
      <w:r>
        <w:rPr>
          <w:rtl/>
          <w:lang w:eastAsia="he-IL"/>
        </w:rPr>
        <w:t xml:space="preserve">מאוד טכנולוגי </w:t>
      </w:r>
      <w:r w:rsidR="0059783A">
        <w:rPr>
          <w:rtl/>
          <w:lang w:eastAsia="he-IL"/>
        </w:rPr>
        <w:t>שלא יכול לשרת את הצי</w:t>
      </w:r>
      <w:r w:rsidR="002E7F24">
        <w:rPr>
          <w:rtl/>
          <w:lang w:eastAsia="he-IL"/>
        </w:rPr>
        <w:t>בור ככזה.</w:t>
      </w:r>
      <w:r>
        <w:rPr>
          <w:rtl/>
          <w:lang w:eastAsia="he-IL"/>
        </w:rPr>
        <w:t xml:space="preserve"> </w:t>
      </w:r>
      <w:r w:rsidR="002E7F24">
        <w:rPr>
          <w:rtl/>
          <w:lang w:eastAsia="he-IL"/>
        </w:rPr>
        <w:t>מדובר</w:t>
      </w:r>
      <w:r>
        <w:rPr>
          <w:rtl/>
          <w:lang w:eastAsia="he-IL"/>
        </w:rPr>
        <w:t xml:space="preserve"> </w:t>
      </w:r>
      <w:r w:rsidR="002E7F24">
        <w:rPr>
          <w:rtl/>
          <w:lang w:eastAsia="he-IL"/>
        </w:rPr>
        <w:t>ב</w:t>
      </w:r>
      <w:r>
        <w:rPr>
          <w:rtl/>
          <w:lang w:eastAsia="he-IL"/>
        </w:rPr>
        <w:t>חוזק חומרים וכל מיני דברים מהסוג הזה.</w:t>
      </w:r>
      <w:r w:rsidR="0059783A">
        <w:rPr>
          <w:rtl/>
          <w:lang w:eastAsia="he-IL"/>
        </w:rPr>
        <w:t xml:space="preserve"> </w:t>
      </w:r>
    </w:p>
    <w:p w:rsidR="00085C03" w:rsidRDefault="00085C03" w:rsidP="0059783A">
      <w:pPr>
        <w:rPr>
          <w:rtl/>
          <w:lang w:eastAsia="he-IL"/>
        </w:rPr>
      </w:pPr>
    </w:p>
    <w:customXml w:uri="ETWord" w:element="אורח">
      <w:customXmlPr>
        <w:attr w:uri="ETWord" w:name="ID" w:val="042572743"/>
      </w:customXmlPr>
      <w:p w:rsidR="00085C03" w:rsidRDefault="00085C03" w:rsidP="00085C03">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085C03" w:rsidRDefault="00085C03" w:rsidP="00085C03">
      <w:pPr>
        <w:pStyle w:val="KeepWithNext"/>
        <w:rPr>
          <w:rtl/>
          <w:lang w:eastAsia="he-IL"/>
        </w:rPr>
      </w:pPr>
    </w:p>
    <w:p w:rsidR="00085C03" w:rsidRDefault="009820EA" w:rsidP="009A3692">
      <w:pPr>
        <w:rPr>
          <w:rtl/>
          <w:lang w:eastAsia="he-IL"/>
        </w:rPr>
      </w:pPr>
      <w:bookmarkStart w:id="959" w:name="_ETM_Q1_11805082"/>
      <w:bookmarkEnd w:id="959"/>
      <w:r>
        <w:rPr>
          <w:rtl/>
          <w:lang w:eastAsia="he-IL"/>
        </w:rPr>
        <w:t xml:space="preserve">זה </w:t>
      </w:r>
      <w:bookmarkStart w:id="960" w:name="_ETM_Q1_11805686"/>
      <w:bookmarkEnd w:id="960"/>
      <w:r>
        <w:rPr>
          <w:rtl/>
          <w:lang w:eastAsia="he-IL"/>
        </w:rPr>
        <w:t>גם לא בנוי לתת - - -</w:t>
      </w:r>
    </w:p>
    <w:p w:rsidR="009A3692" w:rsidRDefault="009A3692" w:rsidP="009A3692">
      <w:pPr>
        <w:ind w:firstLine="0"/>
        <w:rPr>
          <w:rtl/>
          <w:lang w:eastAsia="he-IL"/>
        </w:rPr>
      </w:pPr>
      <w:bookmarkStart w:id="961" w:name="_ETM_Q1_11812373"/>
      <w:bookmarkEnd w:id="961"/>
    </w:p>
    <w:customXml w:uri="ETWord" w:element="אורח">
      <w:customXmlPr>
        <w:attr w:uri="ETWord" w:name="ID" w:val="054657200"/>
      </w:customXmlPr>
      <w:p w:rsidR="009A3692" w:rsidRDefault="009A3692" w:rsidP="009A3692">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9A3692" w:rsidRDefault="009A3692" w:rsidP="009A3692">
      <w:pPr>
        <w:pStyle w:val="KeepWithNext"/>
        <w:rPr>
          <w:rtl/>
          <w:lang w:eastAsia="he-IL"/>
        </w:rPr>
      </w:pPr>
    </w:p>
    <w:p w:rsidR="00085C03" w:rsidRDefault="009A3692" w:rsidP="009A3692">
      <w:pPr>
        <w:rPr>
          <w:rtl/>
          <w:lang w:eastAsia="he-IL"/>
        </w:rPr>
      </w:pPr>
      <w:r>
        <w:rPr>
          <w:rtl/>
          <w:lang w:eastAsia="he-IL"/>
        </w:rPr>
        <w:t xml:space="preserve">דרך </w:t>
      </w:r>
      <w:bookmarkStart w:id="962" w:name="_ETM_Q1_11810710"/>
      <w:bookmarkEnd w:id="962"/>
      <w:r>
        <w:rPr>
          <w:rtl/>
          <w:lang w:eastAsia="he-IL"/>
        </w:rPr>
        <w:t xml:space="preserve">אגב, רוב התקנים הם באנגלית. אלה תקנים בינלאומיים שאף אחד </w:t>
      </w:r>
      <w:bookmarkStart w:id="963" w:name="_ETM_Q1_11813858"/>
      <w:bookmarkEnd w:id="963"/>
      <w:r>
        <w:rPr>
          <w:rtl/>
          <w:lang w:eastAsia="he-IL"/>
        </w:rPr>
        <w:t>לא יכול לקרוא אותם.</w:t>
      </w:r>
    </w:p>
    <w:p w:rsidR="00085C03" w:rsidRDefault="00085C03" w:rsidP="00085C03">
      <w:pPr>
        <w:rPr>
          <w:rtl/>
          <w:lang w:eastAsia="he-IL"/>
        </w:rPr>
      </w:pPr>
    </w:p>
    <w:bookmarkStart w:id="964" w:name="_ETM_Q1_11816987" w:displacedByCustomXml="next"/>
    <w:bookmarkEnd w:id="964" w:displacedByCustomXml="next"/>
    <w:customXml w:uri="ETWord" w:element="יור">
      <w:customXmlPr>
        <w:attr w:uri="ETWord" w:name="ID" w:val="4606"/>
      </w:customXmlPr>
      <w:p w:rsidR="009A3692" w:rsidRDefault="009A3692" w:rsidP="009A3692">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A3692" w:rsidRDefault="009A3692" w:rsidP="009A3692">
      <w:pPr>
        <w:pStyle w:val="KeepWithNext"/>
        <w:rPr>
          <w:rtl/>
          <w:lang w:eastAsia="he-IL"/>
        </w:rPr>
      </w:pPr>
    </w:p>
    <w:p w:rsidR="00085C03" w:rsidRDefault="009A3692" w:rsidP="009A3692">
      <w:pPr>
        <w:rPr>
          <w:rtl/>
          <w:lang w:eastAsia="he-IL"/>
        </w:rPr>
      </w:pPr>
      <w:r>
        <w:rPr>
          <w:rtl/>
          <w:lang w:eastAsia="he-IL"/>
        </w:rPr>
        <w:t xml:space="preserve">לא משנה  אנגלית או לא </w:t>
      </w:r>
      <w:bookmarkStart w:id="965" w:name="_ETM_Q1_11816540"/>
      <w:bookmarkEnd w:id="965"/>
      <w:r>
        <w:rPr>
          <w:rtl/>
          <w:lang w:eastAsia="he-IL"/>
        </w:rPr>
        <w:t xml:space="preserve">אנגלית, </w:t>
      </w:r>
      <w:r w:rsidR="00085C03">
        <w:rPr>
          <w:rtl/>
          <w:lang w:eastAsia="he-IL"/>
        </w:rPr>
        <w:t>אף אחד לא מבין את מה שכתוב</w:t>
      </w:r>
      <w:r>
        <w:rPr>
          <w:rtl/>
          <w:lang w:eastAsia="he-IL"/>
        </w:rPr>
        <w:t>.</w:t>
      </w:r>
    </w:p>
    <w:p w:rsidR="00085C03" w:rsidRDefault="00085C03" w:rsidP="00085C03">
      <w:pPr>
        <w:rPr>
          <w:rtl/>
          <w:lang w:eastAsia="he-IL"/>
        </w:rPr>
      </w:pPr>
    </w:p>
    <w:bookmarkStart w:id="966" w:name="_ETM_Q1_11826305" w:displacedByCustomXml="next"/>
    <w:bookmarkEnd w:id="966" w:displacedByCustomXml="next"/>
    <w:customXml w:uri="ETWord" w:element="אורח">
      <w:customXmlPr>
        <w:attr w:uri="ETWord" w:name="ID" w:val="013010681"/>
      </w:customXmlPr>
      <w:p w:rsidR="009A3692" w:rsidRDefault="009A3692" w:rsidP="009A3692">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9A3692" w:rsidRDefault="009A3692" w:rsidP="009A3692">
      <w:pPr>
        <w:pStyle w:val="KeepWithNext"/>
        <w:rPr>
          <w:rtl/>
          <w:lang w:eastAsia="he-IL"/>
        </w:rPr>
      </w:pPr>
    </w:p>
    <w:p w:rsidR="00085C03" w:rsidRDefault="00085C03" w:rsidP="002E7F24">
      <w:pPr>
        <w:rPr>
          <w:rtl/>
          <w:lang w:eastAsia="he-IL"/>
        </w:rPr>
      </w:pPr>
      <w:r>
        <w:rPr>
          <w:rtl/>
          <w:lang w:eastAsia="he-IL"/>
        </w:rPr>
        <w:t xml:space="preserve">אותו חלק שהוא בלתי קריא </w:t>
      </w:r>
      <w:r w:rsidR="009A3692">
        <w:rPr>
          <w:rtl/>
          <w:lang w:eastAsia="he-IL"/>
        </w:rPr>
        <w:t xml:space="preserve">וגם מי שיודע אנגלית לא מבין וכו' </w:t>
      </w:r>
      <w:r>
        <w:rPr>
          <w:rtl/>
          <w:lang w:eastAsia="he-IL"/>
        </w:rPr>
        <w:t>הוא אותו חלק שלגביו צ</w:t>
      </w:r>
      <w:r w:rsidR="009A3692">
        <w:rPr>
          <w:rtl/>
          <w:lang w:eastAsia="he-IL"/>
        </w:rPr>
        <w:t>ריך לשלם. לגבי זה יש הליך משפטי</w:t>
      </w:r>
      <w:r>
        <w:rPr>
          <w:rtl/>
          <w:lang w:eastAsia="he-IL"/>
        </w:rPr>
        <w:t xml:space="preserve">. </w:t>
      </w:r>
      <w:r w:rsidR="009A3692">
        <w:rPr>
          <w:rtl/>
          <w:lang w:eastAsia="he-IL"/>
        </w:rPr>
        <w:t xml:space="preserve">יש </w:t>
      </w:r>
      <w:bookmarkStart w:id="967" w:name="_ETM_Q1_11838031"/>
      <w:bookmarkEnd w:id="967"/>
      <w:r w:rsidR="009A3692">
        <w:rPr>
          <w:rtl/>
          <w:lang w:eastAsia="he-IL"/>
        </w:rPr>
        <w:t xml:space="preserve">פה </w:t>
      </w:r>
      <w:r>
        <w:rPr>
          <w:rtl/>
          <w:lang w:eastAsia="he-IL"/>
        </w:rPr>
        <w:t>שאלה</w:t>
      </w:r>
      <w:r w:rsidR="009A3692">
        <w:rPr>
          <w:rtl/>
          <w:lang w:eastAsia="he-IL"/>
        </w:rPr>
        <w:t xml:space="preserve"> של זכויות יוצרים</w:t>
      </w:r>
      <w:r>
        <w:rPr>
          <w:rtl/>
          <w:lang w:eastAsia="he-IL"/>
        </w:rPr>
        <w:t xml:space="preserve">. </w:t>
      </w:r>
      <w:r w:rsidR="009A3692">
        <w:rPr>
          <w:rtl/>
          <w:lang w:eastAsia="he-IL"/>
        </w:rPr>
        <w:t>יש שאלה של השפעות בינלאומיות</w:t>
      </w:r>
      <w:r w:rsidR="002E7F24">
        <w:rPr>
          <w:rtl/>
          <w:lang w:eastAsia="he-IL"/>
        </w:rPr>
        <w:t>,</w:t>
      </w:r>
      <w:r w:rsidR="009A3692">
        <w:rPr>
          <w:rtl/>
          <w:lang w:eastAsia="he-IL"/>
        </w:rPr>
        <w:t xml:space="preserve"> לא </w:t>
      </w:r>
      <w:bookmarkStart w:id="968" w:name="_ETM_Q1_11840070"/>
      <w:bookmarkEnd w:id="968"/>
      <w:r w:rsidR="009A3692">
        <w:rPr>
          <w:rtl/>
          <w:lang w:eastAsia="he-IL"/>
        </w:rPr>
        <w:t xml:space="preserve">נדון בה כרגע. </w:t>
      </w:r>
      <w:r>
        <w:rPr>
          <w:rtl/>
          <w:lang w:eastAsia="he-IL"/>
        </w:rPr>
        <w:t xml:space="preserve">מה עושה </w:t>
      </w:r>
      <w:r w:rsidR="009A3692">
        <w:rPr>
          <w:rtl/>
          <w:lang w:eastAsia="he-IL"/>
        </w:rPr>
        <w:t xml:space="preserve">אותו </w:t>
      </w:r>
      <w:r>
        <w:rPr>
          <w:rtl/>
          <w:lang w:eastAsia="he-IL"/>
        </w:rPr>
        <w:t>מכולניק</w:t>
      </w:r>
      <w:r w:rsidR="009A3692">
        <w:rPr>
          <w:rtl/>
          <w:lang w:eastAsia="he-IL"/>
        </w:rPr>
        <w:t>?</w:t>
      </w:r>
      <w:r>
        <w:rPr>
          <w:rtl/>
          <w:lang w:eastAsia="he-IL"/>
        </w:rPr>
        <w:t xml:space="preserve"> יש </w:t>
      </w:r>
      <w:r w:rsidR="009A3692">
        <w:rPr>
          <w:rtl/>
          <w:lang w:eastAsia="he-IL"/>
        </w:rPr>
        <w:t>לו בחוק כבר היום הסדר.</w:t>
      </w:r>
      <w:r>
        <w:rPr>
          <w:rtl/>
          <w:lang w:eastAsia="he-IL"/>
        </w:rPr>
        <w:t xml:space="preserve"> יש בדיקה של מעבדה</w:t>
      </w:r>
      <w:r w:rsidR="009A3692">
        <w:rPr>
          <w:rtl/>
          <w:lang w:eastAsia="he-IL"/>
        </w:rPr>
        <w:t xml:space="preserve"> </w:t>
      </w:r>
      <w:bookmarkStart w:id="969" w:name="_ETM_Q1_11849302"/>
      <w:bookmarkEnd w:id="969"/>
      <w:r>
        <w:rPr>
          <w:rtl/>
          <w:lang w:eastAsia="he-IL"/>
        </w:rPr>
        <w:t xml:space="preserve">שמשמשת ראיה לתוכן האמור בה. התעודה של </w:t>
      </w:r>
      <w:r w:rsidR="001F33A4">
        <w:rPr>
          <w:rtl/>
          <w:lang w:eastAsia="he-IL"/>
        </w:rPr>
        <w:t>ה</w:t>
      </w:r>
      <w:r>
        <w:rPr>
          <w:rtl/>
          <w:lang w:eastAsia="he-IL"/>
        </w:rPr>
        <w:t xml:space="preserve">מעבדה שהבטיחה התאמה לתקן משמשת ראיה לתוכן האמור בה. אם מחזיק </w:t>
      </w:r>
      <w:r w:rsidR="009A3692">
        <w:rPr>
          <w:rtl/>
          <w:lang w:eastAsia="he-IL"/>
        </w:rPr>
        <w:t>בעל העסק הקמעונאי את התעודה שהי</w:t>
      </w:r>
      <w:r>
        <w:rPr>
          <w:rtl/>
          <w:lang w:eastAsia="he-IL"/>
        </w:rPr>
        <w:t>בואן מסר לו, אז</w:t>
      </w:r>
      <w:r w:rsidR="009A3692">
        <w:rPr>
          <w:rtl/>
          <w:lang w:eastAsia="he-IL"/>
        </w:rPr>
        <w:t xml:space="preserve"> - - -</w:t>
      </w:r>
    </w:p>
    <w:p w:rsidR="00085C03" w:rsidRDefault="00085C03" w:rsidP="00085C03">
      <w:pPr>
        <w:rPr>
          <w:rtl/>
          <w:lang w:eastAsia="he-IL"/>
        </w:rPr>
      </w:pPr>
    </w:p>
    <w:customXml w:uri="ETWord" w:element="יור">
      <w:customXmlPr>
        <w:attr w:uri="ETWord" w:name="ID" w:val="4606"/>
      </w:customXmlPr>
      <w:p w:rsidR="009A3692" w:rsidRDefault="009A3692" w:rsidP="009A3692">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A3692" w:rsidRDefault="009A3692" w:rsidP="009A3692">
      <w:pPr>
        <w:pStyle w:val="KeepWithNext"/>
        <w:rPr>
          <w:rtl/>
          <w:lang w:eastAsia="he-IL"/>
        </w:rPr>
      </w:pPr>
    </w:p>
    <w:p w:rsidR="009A3692" w:rsidRDefault="009A3692" w:rsidP="009A3692">
      <w:pPr>
        <w:rPr>
          <w:rtl/>
          <w:lang w:eastAsia="he-IL"/>
        </w:rPr>
      </w:pPr>
      <w:r>
        <w:rPr>
          <w:rtl/>
          <w:lang w:eastAsia="he-IL"/>
        </w:rPr>
        <w:t>כל בעל עסק מחזיק תעודה?</w:t>
      </w:r>
    </w:p>
    <w:p w:rsidR="00085C03" w:rsidRDefault="00085C03" w:rsidP="00085C03">
      <w:pPr>
        <w:rPr>
          <w:rtl/>
          <w:lang w:eastAsia="he-IL"/>
        </w:rPr>
      </w:pPr>
    </w:p>
    <w:bookmarkStart w:id="970" w:name="_ETM_Q1_11865458" w:displacedByCustomXml="next"/>
    <w:bookmarkEnd w:id="970" w:displacedByCustomXml="next"/>
    <w:customXml w:uri="ETWord" w:element="אורח">
      <w:customXmlPr>
        <w:attr w:uri="ETWord" w:name="ID" w:val="013010681"/>
      </w:customXmlPr>
      <w:p w:rsidR="001F33A4" w:rsidRDefault="001F33A4" w:rsidP="001F33A4">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1F33A4" w:rsidRDefault="001F33A4" w:rsidP="001F33A4">
      <w:pPr>
        <w:pStyle w:val="KeepWithNext"/>
        <w:rPr>
          <w:rtl/>
          <w:lang w:eastAsia="he-IL"/>
        </w:rPr>
      </w:pPr>
    </w:p>
    <w:p w:rsidR="00085C03" w:rsidRDefault="001F33A4" w:rsidP="001F33A4">
      <w:pPr>
        <w:rPr>
          <w:rtl/>
          <w:lang w:eastAsia="he-IL"/>
        </w:rPr>
      </w:pPr>
      <w:r>
        <w:rPr>
          <w:rtl/>
          <w:lang w:eastAsia="he-IL"/>
        </w:rPr>
        <w:t>כן. כך צריך לעשות. כך זה גם בא</w:t>
      </w:r>
      <w:r w:rsidR="00085C03">
        <w:rPr>
          <w:rtl/>
          <w:lang w:eastAsia="he-IL"/>
        </w:rPr>
        <w:t>י</w:t>
      </w:r>
      <w:r>
        <w:rPr>
          <w:rtl/>
          <w:lang w:eastAsia="he-IL"/>
        </w:rPr>
        <w:t>ר</w:t>
      </w:r>
      <w:r w:rsidR="00085C03">
        <w:rPr>
          <w:rtl/>
          <w:lang w:eastAsia="he-IL"/>
        </w:rPr>
        <w:t>ופה.</w:t>
      </w:r>
    </w:p>
    <w:p w:rsidR="00085C03" w:rsidRDefault="00085C03" w:rsidP="00085C03">
      <w:pPr>
        <w:ind w:firstLine="0"/>
        <w:rPr>
          <w:rtl/>
          <w:lang w:eastAsia="he-IL"/>
        </w:rPr>
      </w:pPr>
    </w:p>
    <w:bookmarkStart w:id="971" w:name="_ETM_Q1_11879305" w:displacedByCustomXml="next"/>
    <w:bookmarkEnd w:id="971" w:displacedByCustomXml="next"/>
    <w:customXml w:uri="ETWord" w:element="יור">
      <w:customXmlPr>
        <w:attr w:uri="ETWord" w:name="ID" w:val="4606"/>
      </w:customXmlPr>
      <w:p w:rsidR="001F33A4" w:rsidRDefault="001F33A4" w:rsidP="001F33A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F33A4" w:rsidRDefault="001F33A4" w:rsidP="001F33A4">
      <w:pPr>
        <w:pStyle w:val="KeepWithNext"/>
        <w:rPr>
          <w:rtl/>
          <w:lang w:eastAsia="he-IL"/>
        </w:rPr>
      </w:pPr>
    </w:p>
    <w:p w:rsidR="00085C03" w:rsidRDefault="001F33A4" w:rsidP="001F33A4">
      <w:pPr>
        <w:rPr>
          <w:rtl/>
          <w:lang w:eastAsia="he-IL"/>
        </w:rPr>
      </w:pPr>
      <w:r>
        <w:rPr>
          <w:rtl/>
          <w:lang w:eastAsia="he-IL"/>
        </w:rPr>
        <w:t xml:space="preserve">תעזבי אותי מאירופה. אני לא </w:t>
      </w:r>
      <w:bookmarkStart w:id="972" w:name="_ETM_Q1_11878750"/>
      <w:bookmarkEnd w:id="972"/>
      <w:r>
        <w:rPr>
          <w:rtl/>
          <w:lang w:eastAsia="he-IL"/>
        </w:rPr>
        <w:t xml:space="preserve">עורך דין. </w:t>
      </w:r>
      <w:r w:rsidR="00085C03">
        <w:rPr>
          <w:rtl/>
          <w:lang w:eastAsia="he-IL"/>
        </w:rPr>
        <w:t>אנשים שיו</w:t>
      </w:r>
      <w:r>
        <w:rPr>
          <w:rtl/>
          <w:lang w:eastAsia="he-IL"/>
        </w:rPr>
        <w:t>ש</w:t>
      </w:r>
      <w:r w:rsidR="00085C03">
        <w:rPr>
          <w:rtl/>
          <w:lang w:eastAsia="he-IL"/>
        </w:rPr>
        <w:t xml:space="preserve">בים בחנויות מחזיקים את </w:t>
      </w:r>
      <w:r>
        <w:rPr>
          <w:rtl/>
          <w:lang w:eastAsia="he-IL"/>
        </w:rPr>
        <w:t xml:space="preserve">כל </w:t>
      </w:r>
      <w:r w:rsidR="00085C03">
        <w:rPr>
          <w:rtl/>
          <w:lang w:eastAsia="he-IL"/>
        </w:rPr>
        <w:t>התעודות האלו</w:t>
      </w:r>
      <w:r>
        <w:rPr>
          <w:rtl/>
          <w:lang w:eastAsia="he-IL"/>
        </w:rPr>
        <w:t>?</w:t>
      </w:r>
      <w:r w:rsidR="00085C03">
        <w:rPr>
          <w:rtl/>
          <w:lang w:eastAsia="he-IL"/>
        </w:rPr>
        <w:t xml:space="preserve"> </w:t>
      </w:r>
      <w:r>
        <w:rPr>
          <w:rtl/>
          <w:lang w:eastAsia="he-IL"/>
        </w:rPr>
        <w:t xml:space="preserve">ככה מחזיקים </w:t>
      </w:r>
      <w:r w:rsidR="00085C03">
        <w:rPr>
          <w:rtl/>
          <w:lang w:eastAsia="he-IL"/>
        </w:rPr>
        <w:t>בכל מקום</w:t>
      </w:r>
      <w:r>
        <w:rPr>
          <w:rtl/>
          <w:lang w:eastAsia="he-IL"/>
        </w:rPr>
        <w:t xml:space="preserve"> תעודות?</w:t>
      </w:r>
    </w:p>
    <w:p w:rsidR="00085C03" w:rsidRDefault="00085C03" w:rsidP="00085C03">
      <w:pPr>
        <w:ind w:firstLine="0"/>
        <w:rPr>
          <w:rtl/>
          <w:lang w:eastAsia="he-IL"/>
        </w:rPr>
      </w:pPr>
    </w:p>
    <w:bookmarkStart w:id="973" w:name="_ETM_Q1_11882286" w:displacedByCustomXml="next"/>
    <w:bookmarkEnd w:id="973" w:displacedByCustomXml="next"/>
    <w:customXml w:uri="ETWord" w:element="אורח">
      <w:customXmlPr>
        <w:attr w:uri="ETWord" w:name="ID" w:val="067470336"/>
      </w:customXmlPr>
      <w:p w:rsidR="001F33A4" w:rsidRDefault="001F33A4" w:rsidP="001F33A4">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1F33A4" w:rsidRDefault="001F33A4" w:rsidP="001F33A4">
      <w:pPr>
        <w:pStyle w:val="KeepWithNext"/>
        <w:rPr>
          <w:rtl/>
          <w:lang w:eastAsia="he-IL"/>
        </w:rPr>
      </w:pPr>
    </w:p>
    <w:p w:rsidR="00085C03" w:rsidRDefault="00085C03" w:rsidP="001F33A4">
      <w:pPr>
        <w:rPr>
          <w:rtl/>
          <w:lang w:eastAsia="he-IL"/>
        </w:rPr>
      </w:pPr>
      <w:r>
        <w:rPr>
          <w:rtl/>
          <w:lang w:eastAsia="he-IL"/>
        </w:rPr>
        <w:t>מה פתאום</w:t>
      </w:r>
      <w:r w:rsidR="001F33A4">
        <w:rPr>
          <w:rtl/>
          <w:lang w:eastAsia="he-IL"/>
        </w:rPr>
        <w:t>.</w:t>
      </w:r>
    </w:p>
    <w:p w:rsidR="00085C03" w:rsidRDefault="00085C03" w:rsidP="00085C03">
      <w:pPr>
        <w:ind w:firstLine="0"/>
        <w:rPr>
          <w:rtl/>
          <w:lang w:eastAsia="he-IL"/>
        </w:rPr>
      </w:pPr>
    </w:p>
    <w:bookmarkStart w:id="974" w:name="_ETM_Q1_11885622" w:displacedByCustomXml="next"/>
    <w:bookmarkEnd w:id="974" w:displacedByCustomXml="next"/>
    <w:customXml w:uri="ETWord" w:element="יור">
      <w:customXmlPr>
        <w:attr w:uri="ETWord" w:name="ID" w:val="4606"/>
      </w:customXmlPr>
      <w:p w:rsidR="001F33A4" w:rsidRDefault="001F33A4" w:rsidP="001F33A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F33A4" w:rsidRDefault="001F33A4" w:rsidP="001F33A4">
      <w:pPr>
        <w:pStyle w:val="KeepWithNext"/>
        <w:rPr>
          <w:rtl/>
          <w:lang w:eastAsia="he-IL"/>
        </w:rPr>
      </w:pPr>
    </w:p>
    <w:p w:rsidR="001F33A4" w:rsidRDefault="001F33A4" w:rsidP="001F33A4">
      <w:pPr>
        <w:rPr>
          <w:rtl/>
          <w:lang w:eastAsia="he-IL"/>
        </w:rPr>
      </w:pPr>
      <w:r>
        <w:rPr>
          <w:rtl/>
          <w:lang w:eastAsia="he-IL"/>
        </w:rPr>
        <w:t xml:space="preserve">מי עובד ככה? עורכי דין חיים בעולם אחד </w:t>
      </w:r>
      <w:bookmarkStart w:id="975" w:name="_ETM_Q1_11892068"/>
      <w:bookmarkEnd w:id="975"/>
      <w:r>
        <w:rPr>
          <w:rtl/>
          <w:lang w:eastAsia="he-IL"/>
        </w:rPr>
        <w:t xml:space="preserve">ויש עולם של המציאות. </w:t>
      </w:r>
    </w:p>
    <w:p w:rsidR="00085C03" w:rsidRDefault="00085C03" w:rsidP="001F33A4">
      <w:pPr>
        <w:rPr>
          <w:rtl/>
          <w:lang w:eastAsia="he-IL"/>
        </w:rPr>
      </w:pPr>
      <w:r>
        <w:rPr>
          <w:rtl/>
          <w:lang w:eastAsia="he-IL"/>
        </w:rPr>
        <w:t xml:space="preserve"> </w:t>
      </w:r>
    </w:p>
    <w:bookmarkStart w:id="976" w:name="_ETM_Q1_11889952" w:displacedByCustomXml="next"/>
    <w:bookmarkEnd w:id="976" w:displacedByCustomXml="next"/>
    <w:customXml w:uri="ETWord" w:element="אורח">
      <w:customXmlPr>
        <w:attr w:uri="ETWord" w:name="ID" w:val="010288439"/>
      </w:customXmlPr>
      <w:p w:rsidR="001F33A4" w:rsidRDefault="001F33A4" w:rsidP="001F33A4">
        <w:pPr>
          <w:pStyle w:val="afb"/>
          <w:keepNext/>
          <w:rPr>
            <w:rtl/>
            <w:lang w:eastAsia="he-IL"/>
          </w:rPr>
        </w:pPr>
        <w:r>
          <w:rPr>
            <w:rFonts w:hint="eastAsia"/>
            <w:rtl/>
            <w:lang w:eastAsia="he-IL"/>
          </w:rPr>
          <w:t>מאיר</w:t>
        </w:r>
        <w:r>
          <w:rPr>
            <w:rtl/>
            <w:lang w:eastAsia="he-IL"/>
          </w:rPr>
          <w:t xml:space="preserve"> </w:t>
        </w:r>
        <w:r>
          <w:rPr>
            <w:rFonts w:hint="eastAsia"/>
            <w:rtl/>
            <w:lang w:eastAsia="he-IL"/>
          </w:rPr>
          <w:t>קלוגהפט</w:t>
        </w:r>
        <w:r>
          <w:rPr>
            <w:rtl/>
            <w:lang w:eastAsia="he-IL"/>
          </w:rPr>
          <w:t>:</w:t>
        </w:r>
      </w:p>
    </w:customXml>
    <w:p w:rsidR="001F33A4" w:rsidRDefault="001F33A4" w:rsidP="001F33A4">
      <w:pPr>
        <w:pStyle w:val="KeepWithNext"/>
        <w:rPr>
          <w:rtl/>
          <w:lang w:eastAsia="he-IL"/>
        </w:rPr>
      </w:pPr>
    </w:p>
    <w:p w:rsidR="001F33A4" w:rsidRDefault="001F33A4" w:rsidP="001F33A4">
      <w:pPr>
        <w:rPr>
          <w:rtl/>
          <w:lang w:eastAsia="he-IL"/>
        </w:rPr>
      </w:pPr>
      <w:r>
        <w:rPr>
          <w:rtl/>
          <w:lang w:eastAsia="he-IL"/>
        </w:rPr>
        <w:t xml:space="preserve">מי שצריך להחזיק </w:t>
      </w:r>
      <w:bookmarkStart w:id="977" w:name="_ETM_Q1_11893352"/>
      <w:bookmarkEnd w:id="977"/>
      <w:r>
        <w:rPr>
          <w:rtl/>
          <w:lang w:eastAsia="he-IL"/>
        </w:rPr>
        <w:t xml:space="preserve">זה היבואן. כדי לדעת מי היבואן יש פתק </w:t>
      </w:r>
      <w:bookmarkStart w:id="978" w:name="_ETM_Q1_11896827"/>
      <w:bookmarkEnd w:id="978"/>
      <w:r>
        <w:rPr>
          <w:rtl/>
          <w:lang w:eastAsia="he-IL"/>
        </w:rPr>
        <w:t xml:space="preserve">על המוצר ויודעים מי הוא. האחריות </w:t>
      </w:r>
      <w:bookmarkStart w:id="979" w:name="_ETM_Q1_11899077"/>
      <w:bookmarkEnd w:id="979"/>
      <w:r>
        <w:rPr>
          <w:rtl/>
          <w:lang w:eastAsia="he-IL"/>
        </w:rPr>
        <w:t xml:space="preserve">בסופו של דבר היא על היבואן. </w:t>
      </w:r>
    </w:p>
    <w:p w:rsidR="00085C03" w:rsidRDefault="00085C03" w:rsidP="00085C03">
      <w:pPr>
        <w:ind w:firstLine="0"/>
        <w:rPr>
          <w:rtl/>
          <w:lang w:eastAsia="he-IL"/>
        </w:rPr>
      </w:pPr>
    </w:p>
    <w:bookmarkStart w:id="980" w:name="_ETM_Q1_11906450" w:displacedByCustomXml="next"/>
    <w:bookmarkEnd w:id="980" w:displacedByCustomXml="next"/>
    <w:customXml w:uri="ETWord" w:element="אורח">
      <w:customXmlPr>
        <w:attr w:uri="ETWord" w:name="ID" w:val="013010681"/>
      </w:customXmlPr>
      <w:p w:rsidR="001F33A4" w:rsidRDefault="001F33A4" w:rsidP="001F33A4">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1F33A4" w:rsidRDefault="001F33A4" w:rsidP="001F33A4">
      <w:pPr>
        <w:pStyle w:val="KeepWithNext"/>
        <w:rPr>
          <w:rtl/>
          <w:lang w:eastAsia="he-IL"/>
        </w:rPr>
      </w:pPr>
    </w:p>
    <w:p w:rsidR="001F33A4" w:rsidRDefault="001F33A4" w:rsidP="001F33A4">
      <w:pPr>
        <w:rPr>
          <w:rtl/>
          <w:lang w:eastAsia="he-IL"/>
        </w:rPr>
      </w:pPr>
      <w:r>
        <w:rPr>
          <w:rtl/>
          <w:lang w:eastAsia="he-IL"/>
        </w:rPr>
        <w:t>האחריות</w:t>
      </w:r>
      <w:r w:rsidR="00085C03">
        <w:rPr>
          <w:rtl/>
          <w:lang w:eastAsia="he-IL"/>
        </w:rPr>
        <w:t xml:space="preserve"> </w:t>
      </w:r>
      <w:r>
        <w:rPr>
          <w:rtl/>
          <w:lang w:eastAsia="he-IL"/>
        </w:rPr>
        <w:t xml:space="preserve">היא לא רק </w:t>
      </w:r>
      <w:bookmarkStart w:id="981" w:name="_ETM_Q1_11906896"/>
      <w:bookmarkEnd w:id="981"/>
      <w:r>
        <w:rPr>
          <w:rtl/>
          <w:lang w:eastAsia="he-IL"/>
        </w:rPr>
        <w:t xml:space="preserve">על היבואן, האחריות היא גם על המשווק. </w:t>
      </w:r>
    </w:p>
    <w:p w:rsidR="001F33A4" w:rsidRDefault="001F33A4" w:rsidP="001F33A4">
      <w:pPr>
        <w:rPr>
          <w:rtl/>
          <w:lang w:eastAsia="he-IL"/>
        </w:rPr>
      </w:pPr>
    </w:p>
    <w:bookmarkStart w:id="982" w:name="_ETM_Q1_11906960" w:displacedByCustomXml="next"/>
    <w:bookmarkEnd w:id="982" w:displacedByCustomXml="next"/>
    <w:customXml w:uri="ETWord" w:element="אורח">
      <w:customXmlPr>
        <w:attr w:uri="ETWord" w:name="ID" w:val="010288439"/>
      </w:customXmlPr>
      <w:p w:rsidR="001F33A4" w:rsidRDefault="001F33A4" w:rsidP="001F33A4">
        <w:pPr>
          <w:pStyle w:val="afb"/>
          <w:keepNext/>
          <w:rPr>
            <w:rtl/>
            <w:lang w:eastAsia="he-IL"/>
          </w:rPr>
        </w:pPr>
        <w:r>
          <w:rPr>
            <w:rFonts w:hint="eastAsia"/>
            <w:rtl/>
            <w:lang w:eastAsia="he-IL"/>
          </w:rPr>
          <w:t>מאיר</w:t>
        </w:r>
        <w:r>
          <w:rPr>
            <w:rtl/>
            <w:lang w:eastAsia="he-IL"/>
          </w:rPr>
          <w:t xml:space="preserve"> </w:t>
        </w:r>
        <w:r>
          <w:rPr>
            <w:rFonts w:hint="eastAsia"/>
            <w:rtl/>
            <w:lang w:eastAsia="he-IL"/>
          </w:rPr>
          <w:t>קלוגהפט</w:t>
        </w:r>
        <w:r>
          <w:rPr>
            <w:rtl/>
            <w:lang w:eastAsia="he-IL"/>
          </w:rPr>
          <w:t>:</w:t>
        </w:r>
      </w:p>
    </w:customXml>
    <w:p w:rsidR="001F33A4" w:rsidRDefault="001F33A4" w:rsidP="001F33A4">
      <w:pPr>
        <w:pStyle w:val="KeepWithNext"/>
        <w:rPr>
          <w:rtl/>
          <w:lang w:eastAsia="he-IL"/>
        </w:rPr>
      </w:pPr>
    </w:p>
    <w:p w:rsidR="001F33A4" w:rsidRDefault="001F33A4" w:rsidP="001F33A4">
      <w:pPr>
        <w:rPr>
          <w:rtl/>
          <w:lang w:eastAsia="he-IL"/>
        </w:rPr>
      </w:pPr>
      <w:r>
        <w:rPr>
          <w:rtl/>
          <w:lang w:eastAsia="he-IL"/>
        </w:rPr>
        <w:t>או היצרן.</w:t>
      </w:r>
    </w:p>
    <w:p w:rsidR="001F33A4" w:rsidRDefault="001F33A4" w:rsidP="001F33A4">
      <w:pPr>
        <w:ind w:firstLine="0"/>
        <w:rPr>
          <w:rtl/>
          <w:lang w:eastAsia="he-IL"/>
        </w:rPr>
      </w:pPr>
      <w:bookmarkStart w:id="983" w:name="_ETM_Q1_11909379"/>
      <w:bookmarkEnd w:id="983"/>
    </w:p>
    <w:bookmarkStart w:id="984" w:name="_ETM_Q1_11906550" w:displacedByCustomXml="next"/>
    <w:bookmarkEnd w:id="984" w:displacedByCustomXml="next"/>
    <w:customXml w:uri="ETWord" w:element="אורח">
      <w:customXmlPr>
        <w:attr w:uri="ETWord" w:name="ID" w:val="013010681"/>
      </w:customXmlPr>
      <w:p w:rsidR="001F33A4" w:rsidRDefault="001F33A4" w:rsidP="001F33A4">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1F33A4" w:rsidRDefault="001F33A4" w:rsidP="001F33A4">
      <w:pPr>
        <w:pStyle w:val="KeepWithNext"/>
        <w:rPr>
          <w:rtl/>
          <w:lang w:eastAsia="he-IL"/>
        </w:rPr>
      </w:pPr>
    </w:p>
    <w:p w:rsidR="00085C03" w:rsidRDefault="00085C03" w:rsidP="001F33A4">
      <w:pPr>
        <w:rPr>
          <w:rtl/>
          <w:lang w:eastAsia="he-IL"/>
        </w:rPr>
      </w:pPr>
      <w:r>
        <w:rPr>
          <w:rtl/>
          <w:lang w:eastAsia="he-IL"/>
        </w:rPr>
        <w:t>אם רו</w:t>
      </w:r>
      <w:r w:rsidR="001F33A4">
        <w:rPr>
          <w:rtl/>
          <w:lang w:eastAsia="he-IL"/>
        </w:rPr>
        <w:t xml:space="preserve">צים לשנות דבר כל </w:t>
      </w:r>
      <w:bookmarkStart w:id="985" w:name="_ETM_Q1_11912533"/>
      <w:bookmarkEnd w:id="985"/>
      <w:r w:rsidR="001F33A4">
        <w:rPr>
          <w:rtl/>
          <w:lang w:eastAsia="he-IL"/>
        </w:rPr>
        <w:t>כך בסיסי - - -</w:t>
      </w:r>
    </w:p>
    <w:p w:rsidR="00085C03" w:rsidRDefault="00085C03" w:rsidP="00085C03">
      <w:pPr>
        <w:ind w:firstLine="0"/>
        <w:rPr>
          <w:rtl/>
          <w:lang w:eastAsia="he-IL"/>
        </w:rPr>
      </w:pPr>
    </w:p>
    <w:bookmarkStart w:id="986" w:name="_ETM_Q1_11911523" w:displacedByCustomXml="next"/>
    <w:bookmarkEnd w:id="986" w:displacedByCustomXml="next"/>
    <w:customXml w:uri="ETWord" w:element="אורח">
      <w:p w:rsidR="001F33A4" w:rsidRDefault="001F33A4" w:rsidP="001F33A4">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1F33A4" w:rsidRDefault="001F33A4" w:rsidP="001F33A4">
      <w:pPr>
        <w:pStyle w:val="KeepWithNext"/>
        <w:rPr>
          <w:rtl/>
          <w:lang w:eastAsia="he-IL"/>
        </w:rPr>
      </w:pPr>
    </w:p>
    <w:p w:rsidR="00085C03" w:rsidRDefault="001F33A4" w:rsidP="001F33A4">
      <w:pPr>
        <w:rPr>
          <w:rtl/>
          <w:lang w:eastAsia="he-IL"/>
        </w:rPr>
      </w:pPr>
      <w:r>
        <w:rPr>
          <w:rtl/>
          <w:lang w:eastAsia="he-IL"/>
        </w:rPr>
        <w:t xml:space="preserve">אני מאוד מודאגת. כשממהרים להטיל </w:t>
      </w:r>
      <w:bookmarkStart w:id="987" w:name="_ETM_Q1_11913695"/>
      <w:bookmarkEnd w:id="987"/>
      <w:r>
        <w:rPr>
          <w:rtl/>
          <w:lang w:eastAsia="he-IL"/>
        </w:rPr>
        <w:t xml:space="preserve">עיצומים כספיים צריכים לחשוב על מי מטילים אותם. </w:t>
      </w:r>
    </w:p>
    <w:p w:rsidR="00085C03" w:rsidRDefault="00085C03" w:rsidP="00085C03">
      <w:pPr>
        <w:ind w:firstLine="0"/>
        <w:rPr>
          <w:rtl/>
          <w:lang w:eastAsia="he-IL"/>
        </w:rPr>
      </w:pPr>
    </w:p>
    <w:customXml w:uri="ETWord" w:element="אורח">
      <w:customXmlPr>
        <w:attr w:uri="ETWord" w:name="ID" w:val="013010681"/>
      </w:customXmlPr>
      <w:p w:rsidR="001F33A4" w:rsidRDefault="001F33A4" w:rsidP="001F33A4">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1F33A4" w:rsidRDefault="001F33A4" w:rsidP="001F33A4">
      <w:pPr>
        <w:pStyle w:val="KeepWithNext"/>
        <w:rPr>
          <w:rtl/>
          <w:lang w:eastAsia="he-IL"/>
        </w:rPr>
      </w:pPr>
    </w:p>
    <w:p w:rsidR="00085C03" w:rsidRDefault="00085C03" w:rsidP="001F33A4">
      <w:pPr>
        <w:rPr>
          <w:rtl/>
          <w:lang w:eastAsia="he-IL"/>
        </w:rPr>
      </w:pPr>
      <w:r>
        <w:rPr>
          <w:rtl/>
          <w:lang w:eastAsia="he-IL"/>
        </w:rPr>
        <w:t xml:space="preserve">אפשר </w:t>
      </w:r>
      <w:r w:rsidR="001F33A4">
        <w:rPr>
          <w:rtl/>
          <w:lang w:eastAsia="he-IL"/>
        </w:rPr>
        <w:t xml:space="preserve">לא </w:t>
      </w:r>
      <w:bookmarkStart w:id="988" w:name="_ETM_Q1_11917476"/>
      <w:bookmarkEnd w:id="988"/>
      <w:r w:rsidR="001F33A4">
        <w:rPr>
          <w:rtl/>
          <w:lang w:eastAsia="he-IL"/>
        </w:rPr>
        <w:t>להטיל עיצומים כספיים ו</w:t>
      </w:r>
      <w:r>
        <w:rPr>
          <w:rtl/>
          <w:lang w:eastAsia="he-IL"/>
        </w:rPr>
        <w:t xml:space="preserve">להשאיר את זה פלילי. </w:t>
      </w:r>
    </w:p>
    <w:p w:rsidR="00085C03" w:rsidRDefault="00085C03" w:rsidP="00085C03">
      <w:pPr>
        <w:ind w:firstLine="0"/>
        <w:rPr>
          <w:rtl/>
          <w:lang w:eastAsia="he-IL"/>
        </w:rPr>
      </w:pPr>
    </w:p>
    <w:bookmarkStart w:id="989" w:name="_ETM_Q1_11919353" w:displacedByCustomXml="next"/>
    <w:bookmarkEnd w:id="989" w:displacedByCustomXml="next"/>
    <w:bookmarkStart w:id="990" w:name="_ETM_Q1_11918247" w:displacedByCustomXml="next"/>
    <w:bookmarkEnd w:id="990" w:displacedByCustomXml="next"/>
    <w:customXml w:uri="ETWord" w:element="אורח">
      <w:p w:rsidR="001F33A4" w:rsidRDefault="001F33A4" w:rsidP="001F33A4">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1F33A4" w:rsidRDefault="001F33A4" w:rsidP="001F33A4">
      <w:pPr>
        <w:pStyle w:val="KeepWithNext"/>
        <w:rPr>
          <w:rtl/>
          <w:lang w:eastAsia="he-IL"/>
        </w:rPr>
      </w:pPr>
    </w:p>
    <w:p w:rsidR="00085C03" w:rsidRDefault="001F33A4" w:rsidP="001F33A4">
      <w:pPr>
        <w:rPr>
          <w:rtl/>
          <w:lang w:eastAsia="he-IL"/>
        </w:rPr>
      </w:pPr>
      <w:r>
        <w:rPr>
          <w:rtl/>
          <w:lang w:eastAsia="he-IL"/>
        </w:rPr>
        <w:t>אפשר לעשות קפד ראשו</w:t>
      </w:r>
      <w:bookmarkStart w:id="991" w:name="_ETM_Q1_11925293"/>
      <w:bookmarkEnd w:id="991"/>
      <w:r>
        <w:rPr>
          <w:rtl/>
          <w:lang w:eastAsia="he-IL"/>
        </w:rPr>
        <w:t xml:space="preserve">, השאלה רק למי. </w:t>
      </w:r>
    </w:p>
    <w:p w:rsidR="00085C03" w:rsidRDefault="00085C03" w:rsidP="00085C03">
      <w:pPr>
        <w:ind w:firstLine="0"/>
        <w:rPr>
          <w:rtl/>
          <w:lang w:eastAsia="he-IL"/>
        </w:rPr>
      </w:pPr>
    </w:p>
    <w:customXml w:uri="ETWord" w:element="אורח">
      <w:customXmlPr>
        <w:attr w:uri="ETWord" w:name="ID" w:val="013010681"/>
      </w:customXmlPr>
      <w:p w:rsidR="001F33A4" w:rsidRDefault="001F33A4" w:rsidP="001F33A4">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1F33A4" w:rsidRDefault="001F33A4" w:rsidP="001F33A4">
      <w:pPr>
        <w:pStyle w:val="KeepWithNext"/>
        <w:rPr>
          <w:rtl/>
          <w:lang w:eastAsia="he-IL"/>
        </w:rPr>
      </w:pPr>
    </w:p>
    <w:p w:rsidR="001F33A4" w:rsidRDefault="001F33A4" w:rsidP="001F33A4">
      <w:pPr>
        <w:rPr>
          <w:rtl/>
          <w:lang w:eastAsia="he-IL"/>
        </w:rPr>
      </w:pPr>
      <w:r>
        <w:rPr>
          <w:rtl/>
          <w:lang w:eastAsia="he-IL"/>
        </w:rPr>
        <w:t xml:space="preserve">אפשר להשאיר </w:t>
      </w:r>
      <w:bookmarkStart w:id="992" w:name="_ETM_Q1_11920717"/>
      <w:bookmarkEnd w:id="992"/>
      <w:r>
        <w:rPr>
          <w:rtl/>
          <w:lang w:eastAsia="he-IL"/>
        </w:rPr>
        <w:t xml:space="preserve">את זה פלילי. גם היום זה פלילי. זה המצב </w:t>
      </w:r>
      <w:bookmarkStart w:id="993" w:name="_ETM_Q1_11924510"/>
      <w:bookmarkEnd w:id="993"/>
      <w:r>
        <w:rPr>
          <w:rtl/>
          <w:lang w:eastAsia="he-IL"/>
        </w:rPr>
        <w:t xml:space="preserve">הקיים. </w:t>
      </w:r>
    </w:p>
    <w:p w:rsidR="001F33A4" w:rsidRDefault="001F33A4" w:rsidP="001F33A4">
      <w:pPr>
        <w:rPr>
          <w:rtl/>
          <w:lang w:eastAsia="he-IL"/>
        </w:rPr>
      </w:pPr>
    </w:p>
    <w:bookmarkStart w:id="994" w:name="_ETM_Q1_11928345" w:displacedByCustomXml="next"/>
    <w:bookmarkEnd w:id="994" w:displacedByCustomXml="next"/>
    <w:customXml w:uri="ETWord" w:element="אורח">
      <w:p w:rsidR="001F33A4" w:rsidRDefault="001F33A4" w:rsidP="001F33A4">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1F33A4" w:rsidRDefault="001F33A4" w:rsidP="001F33A4">
      <w:pPr>
        <w:pStyle w:val="KeepWithNext"/>
        <w:rPr>
          <w:rtl/>
          <w:lang w:eastAsia="he-IL"/>
        </w:rPr>
      </w:pPr>
    </w:p>
    <w:p w:rsidR="001F33A4" w:rsidRDefault="001F33A4" w:rsidP="001F33A4">
      <w:pPr>
        <w:rPr>
          <w:rtl/>
          <w:lang w:eastAsia="he-IL"/>
        </w:rPr>
      </w:pPr>
      <w:r>
        <w:rPr>
          <w:rtl/>
          <w:lang w:eastAsia="he-IL"/>
        </w:rPr>
        <w:t>לפלילי את צריכה מצב נפשי</w:t>
      </w:r>
      <w:bookmarkStart w:id="995" w:name="_ETM_Q1_11928057"/>
      <w:bookmarkEnd w:id="995"/>
      <w:r>
        <w:rPr>
          <w:rtl/>
          <w:lang w:eastAsia="he-IL"/>
        </w:rPr>
        <w:t xml:space="preserve">. יש הגנות בתחום המשפט הפלילי, כל מה שאין לך </w:t>
      </w:r>
      <w:bookmarkStart w:id="996" w:name="_ETM_Q1_11932720"/>
      <w:bookmarkEnd w:id="996"/>
      <w:r>
        <w:rPr>
          <w:rtl/>
          <w:lang w:eastAsia="he-IL"/>
        </w:rPr>
        <w:t>בעיצומים כספיים.</w:t>
      </w:r>
    </w:p>
    <w:p w:rsidR="001F33A4" w:rsidRDefault="001F33A4" w:rsidP="001F33A4">
      <w:pPr>
        <w:ind w:firstLine="0"/>
        <w:rPr>
          <w:rtl/>
          <w:lang w:eastAsia="he-IL"/>
        </w:rPr>
      </w:pPr>
      <w:bookmarkStart w:id="997" w:name="_ETM_Q1_11928650"/>
      <w:bookmarkEnd w:id="997"/>
    </w:p>
    <w:bookmarkStart w:id="998" w:name="_ETM_Q1_11932020" w:displacedByCustomXml="next"/>
    <w:bookmarkEnd w:id="998" w:displacedByCustomXml="next"/>
    <w:bookmarkStart w:id="999" w:name="_ETM_Q1_11929402" w:displacedByCustomXml="next"/>
    <w:bookmarkEnd w:id="999" w:displacedByCustomXml="next"/>
    <w:customXml w:uri="ETWord" w:element="אורח">
      <w:customXmlPr>
        <w:attr w:uri="ETWord" w:name="ID" w:val="013010681"/>
      </w:customXmlPr>
      <w:p w:rsidR="001F33A4" w:rsidRDefault="001F33A4" w:rsidP="001F33A4">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1F33A4" w:rsidRDefault="001F33A4" w:rsidP="001F33A4">
      <w:pPr>
        <w:pStyle w:val="KeepWithNext"/>
        <w:rPr>
          <w:rtl/>
          <w:lang w:eastAsia="he-IL"/>
        </w:rPr>
      </w:pPr>
    </w:p>
    <w:p w:rsidR="00085C03" w:rsidRDefault="001F33A4" w:rsidP="00C94F55">
      <w:pPr>
        <w:rPr>
          <w:rtl/>
          <w:lang w:eastAsia="he-IL"/>
        </w:rPr>
      </w:pPr>
      <w:bookmarkStart w:id="1000" w:name="_ETM_Q1_11925709"/>
      <w:bookmarkEnd w:id="1000"/>
      <w:r>
        <w:rPr>
          <w:rtl/>
          <w:lang w:eastAsia="he-IL"/>
        </w:rPr>
        <w:t xml:space="preserve">כשנגיע לשלב של העיצומים הכספיים ותרצי להחיל את זה על </w:t>
      </w:r>
      <w:bookmarkStart w:id="1001" w:name="_ETM_Q1_11934222"/>
      <w:bookmarkEnd w:id="1001"/>
      <w:r>
        <w:rPr>
          <w:rtl/>
          <w:lang w:eastAsia="he-IL"/>
        </w:rPr>
        <w:t xml:space="preserve">קבוצה יותר מצומצמת או להתנות את זה בהתניות מסוימות נדבר על זה. </w:t>
      </w:r>
      <w:r w:rsidR="00085C03">
        <w:rPr>
          <w:rtl/>
          <w:lang w:eastAsia="he-IL"/>
        </w:rPr>
        <w:t xml:space="preserve">זה לא בא ואומר לצמצם את התחולה של </w:t>
      </w:r>
      <w:r>
        <w:rPr>
          <w:rtl/>
          <w:lang w:eastAsia="he-IL"/>
        </w:rPr>
        <w:t>חוק התקנים הרשמיים ולהציג אותנו כצרכנים - - -</w:t>
      </w:r>
    </w:p>
    <w:p w:rsidR="00085C03" w:rsidRDefault="00085C03" w:rsidP="00085C03">
      <w:pPr>
        <w:ind w:firstLine="0"/>
        <w:rPr>
          <w:rtl/>
          <w:lang w:eastAsia="he-IL"/>
        </w:rPr>
      </w:pPr>
    </w:p>
    <w:bookmarkStart w:id="1002" w:name="_ETM_Q1_11944867" w:displacedByCustomXml="next"/>
    <w:bookmarkEnd w:id="1002" w:displacedByCustomXml="next"/>
    <w:customXml w:uri="ETWord" w:element="יור">
      <w:customXmlPr>
        <w:attr w:uri="ETWord" w:name="ID" w:val="4606"/>
      </w:customXmlPr>
      <w:p w:rsidR="001F33A4" w:rsidRDefault="001F33A4" w:rsidP="001F33A4">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F33A4" w:rsidRDefault="001F33A4" w:rsidP="001F33A4">
      <w:pPr>
        <w:pStyle w:val="KeepWithNext"/>
        <w:rPr>
          <w:rtl/>
          <w:lang w:eastAsia="he-IL"/>
        </w:rPr>
      </w:pPr>
    </w:p>
    <w:p w:rsidR="001256A5" w:rsidRDefault="001F33A4" w:rsidP="001256A5">
      <w:pPr>
        <w:rPr>
          <w:rtl/>
          <w:lang w:eastAsia="he-IL"/>
        </w:rPr>
      </w:pPr>
      <w:r>
        <w:rPr>
          <w:rtl/>
          <w:lang w:eastAsia="he-IL"/>
        </w:rPr>
        <w:t xml:space="preserve">עדנה, תקשיבי </w:t>
      </w:r>
      <w:r w:rsidR="001256A5">
        <w:rPr>
          <w:rtl/>
          <w:lang w:eastAsia="he-IL"/>
        </w:rPr>
        <w:t>לי</w:t>
      </w:r>
      <w:r>
        <w:rPr>
          <w:rtl/>
          <w:lang w:eastAsia="he-IL"/>
        </w:rPr>
        <w:t xml:space="preserve">. את הוויכוחים שלכם </w:t>
      </w:r>
      <w:bookmarkStart w:id="1003" w:name="_ETM_Q1_11950593"/>
      <w:bookmarkEnd w:id="1003"/>
      <w:r>
        <w:rPr>
          <w:rtl/>
          <w:lang w:eastAsia="he-IL"/>
        </w:rPr>
        <w:t xml:space="preserve">מזה 20 שנה אף אחד לא מבין. </w:t>
      </w:r>
      <w:bookmarkStart w:id="1004" w:name="_ETM_Q1_11956997"/>
      <w:bookmarkEnd w:id="1004"/>
      <w:r w:rsidR="00085C03">
        <w:rPr>
          <w:rtl/>
          <w:lang w:eastAsia="he-IL"/>
        </w:rPr>
        <w:t xml:space="preserve"> אתן </w:t>
      </w:r>
      <w:r>
        <w:rPr>
          <w:rtl/>
          <w:lang w:eastAsia="he-IL"/>
        </w:rPr>
        <w:t>מתווכחות פה ו</w:t>
      </w:r>
      <w:r w:rsidR="001256A5">
        <w:rPr>
          <w:rtl/>
          <w:lang w:eastAsia="he-IL"/>
        </w:rPr>
        <w:t xml:space="preserve">גם </w:t>
      </w:r>
      <w:r>
        <w:rPr>
          <w:rtl/>
          <w:lang w:eastAsia="he-IL"/>
        </w:rPr>
        <w:t xml:space="preserve">תמשיכו להתווכח. </w:t>
      </w:r>
      <w:r w:rsidR="00085C03">
        <w:rPr>
          <w:rtl/>
          <w:lang w:eastAsia="he-IL"/>
        </w:rPr>
        <w:t xml:space="preserve">הבעיה שלי זה האדם הפשוט בשטח. מרוב עורכי דין </w:t>
      </w:r>
      <w:r>
        <w:rPr>
          <w:rtl/>
          <w:lang w:eastAsia="he-IL"/>
        </w:rPr>
        <w:t xml:space="preserve">אנשים </w:t>
      </w:r>
      <w:r w:rsidR="00085C03">
        <w:rPr>
          <w:rtl/>
          <w:lang w:eastAsia="he-IL"/>
        </w:rPr>
        <w:t xml:space="preserve">לא מבינים מה קורה להם. אני לא חושב </w:t>
      </w:r>
      <w:r w:rsidR="009F2AE7">
        <w:rPr>
          <w:rtl/>
          <w:lang w:eastAsia="he-IL"/>
        </w:rPr>
        <w:t>ש</w:t>
      </w:r>
      <w:r w:rsidR="00085C03">
        <w:rPr>
          <w:rtl/>
          <w:lang w:eastAsia="he-IL"/>
        </w:rPr>
        <w:t xml:space="preserve">בעל עסק קטן מבין </w:t>
      </w:r>
      <w:r w:rsidR="009F2AE7">
        <w:rPr>
          <w:rtl/>
          <w:lang w:eastAsia="he-IL"/>
        </w:rPr>
        <w:t xml:space="preserve">את כל הדברים וצריך את </w:t>
      </w:r>
      <w:bookmarkStart w:id="1005" w:name="_ETM_Q1_11986419"/>
      <w:bookmarkEnd w:id="1005"/>
      <w:r w:rsidR="009F2AE7">
        <w:rPr>
          <w:rtl/>
          <w:lang w:eastAsia="he-IL"/>
        </w:rPr>
        <w:t>כל הדברים</w:t>
      </w:r>
      <w:r w:rsidR="00085C03">
        <w:rPr>
          <w:rtl/>
          <w:lang w:eastAsia="he-IL"/>
        </w:rPr>
        <w:t xml:space="preserve">. הוא צריך אינפורמציה. זה הדבר הכי חשוב. </w:t>
      </w:r>
      <w:r w:rsidR="001256A5">
        <w:rPr>
          <w:rtl/>
          <w:lang w:eastAsia="he-IL"/>
        </w:rPr>
        <w:t xml:space="preserve">יש שתי הגדרות לאינפורמציה. יש בהנדסת חשמל, מר נדלר, </w:t>
      </w:r>
      <w:bookmarkStart w:id="1006" w:name="_ETM_Q1_11992989"/>
      <w:bookmarkEnd w:id="1006"/>
      <w:r w:rsidR="001256A5">
        <w:rPr>
          <w:rtl/>
          <w:lang w:eastAsia="he-IL"/>
        </w:rPr>
        <w:t xml:space="preserve">ובכלכלה. בהנדסת חשמל כל הביטים, כל דבר הוא אינפורמציה. </w:t>
      </w:r>
      <w:bookmarkStart w:id="1007" w:name="_ETM_Q1_12004348"/>
      <w:bookmarkEnd w:id="1007"/>
      <w:r w:rsidR="001256A5">
        <w:rPr>
          <w:rtl/>
          <w:lang w:eastAsia="he-IL"/>
        </w:rPr>
        <w:t xml:space="preserve">בכלכלה הערך של אינפורמציה זה רק איך הוא משנה את </w:t>
      </w:r>
      <w:bookmarkStart w:id="1008" w:name="_ETM_Q1_12005970"/>
      <w:bookmarkEnd w:id="1008"/>
      <w:r w:rsidR="001256A5">
        <w:rPr>
          <w:rtl/>
          <w:lang w:eastAsia="he-IL"/>
        </w:rPr>
        <w:t>קבלת ההחלטות</w:t>
      </w:r>
      <w:r w:rsidR="00C94F55">
        <w:rPr>
          <w:rtl/>
          <w:lang w:eastAsia="he-IL"/>
        </w:rPr>
        <w:t>. אתה יכול להעביר את כל הנתונים</w:t>
      </w:r>
      <w:r w:rsidR="001256A5">
        <w:rPr>
          <w:rtl/>
          <w:lang w:eastAsia="he-IL"/>
        </w:rPr>
        <w:t xml:space="preserve"> אבל הם </w:t>
      </w:r>
      <w:bookmarkStart w:id="1009" w:name="_ETM_Q1_12008235"/>
      <w:bookmarkEnd w:id="1009"/>
      <w:r w:rsidR="001256A5">
        <w:rPr>
          <w:rtl/>
          <w:lang w:eastAsia="he-IL"/>
        </w:rPr>
        <w:t xml:space="preserve">לא משנים. אותו איש עסוק שגומר את החודש, </w:t>
      </w:r>
      <w:bookmarkStart w:id="1010" w:name="_ETM_Q1_12014997"/>
      <w:bookmarkEnd w:id="1010"/>
      <w:r w:rsidR="001256A5">
        <w:rPr>
          <w:rtl/>
          <w:lang w:eastAsia="he-IL"/>
        </w:rPr>
        <w:t xml:space="preserve">שרב עם אשתו, עם הבעלית שלו ועם </w:t>
      </w:r>
      <w:bookmarkStart w:id="1011" w:name="_ETM_Q1_12018307"/>
      <w:bookmarkEnd w:id="1011"/>
      <w:r w:rsidR="001256A5">
        <w:rPr>
          <w:rtl/>
          <w:lang w:eastAsia="he-IL"/>
        </w:rPr>
        <w:t>כל הדברים האחרים יודע שיש לו איזו חותמת של היבואן.</w:t>
      </w:r>
      <w:r w:rsidR="00085C03">
        <w:rPr>
          <w:rtl/>
          <w:lang w:eastAsia="he-IL"/>
        </w:rPr>
        <w:t xml:space="preserve"> כך העולם עובד. כל הו</w:t>
      </w:r>
      <w:r w:rsidR="001256A5">
        <w:rPr>
          <w:rtl/>
          <w:lang w:eastAsia="he-IL"/>
        </w:rPr>
        <w:t>ויכוחים שהחוק אומר והחוק אומר - - -</w:t>
      </w:r>
      <w:r w:rsidR="00085C03">
        <w:rPr>
          <w:rtl/>
          <w:lang w:eastAsia="he-IL"/>
        </w:rPr>
        <w:t xml:space="preserve"> מרוב החוקים האלה אין אכיפה והאדם הקטן נפגע. </w:t>
      </w:r>
      <w:r w:rsidR="001256A5">
        <w:rPr>
          <w:rtl/>
          <w:lang w:eastAsia="he-IL"/>
        </w:rPr>
        <w:t xml:space="preserve">זה מה שמפריע לי, </w:t>
      </w:r>
      <w:r w:rsidR="00085C03">
        <w:rPr>
          <w:rtl/>
          <w:lang w:eastAsia="he-IL"/>
        </w:rPr>
        <w:t>לא הו</w:t>
      </w:r>
      <w:r w:rsidR="001256A5">
        <w:rPr>
          <w:rtl/>
          <w:lang w:eastAsia="he-IL"/>
        </w:rPr>
        <w:t>ו</w:t>
      </w:r>
      <w:r w:rsidR="00085C03">
        <w:rPr>
          <w:rtl/>
          <w:lang w:eastAsia="he-IL"/>
        </w:rPr>
        <w:t xml:space="preserve">יכוח של עורכי הדין. </w:t>
      </w:r>
      <w:r w:rsidR="001256A5">
        <w:rPr>
          <w:rtl/>
          <w:lang w:eastAsia="he-IL"/>
        </w:rPr>
        <w:t xml:space="preserve">אני הבנתי </w:t>
      </w:r>
      <w:bookmarkStart w:id="1012" w:name="_ETM_Q1_12035119"/>
      <w:bookmarkEnd w:id="1012"/>
      <w:r w:rsidR="001256A5">
        <w:rPr>
          <w:rtl/>
          <w:lang w:eastAsia="he-IL"/>
        </w:rPr>
        <w:t>את הדברים האלה, מר קלוגהפט?</w:t>
      </w:r>
    </w:p>
    <w:p w:rsidR="001256A5" w:rsidRDefault="001256A5" w:rsidP="001256A5">
      <w:pPr>
        <w:rPr>
          <w:rtl/>
          <w:lang w:eastAsia="he-IL"/>
        </w:rPr>
      </w:pPr>
    </w:p>
    <w:bookmarkStart w:id="1013" w:name="_ETM_Q1_12038575" w:displacedByCustomXml="next"/>
    <w:bookmarkEnd w:id="1013" w:displacedByCustomXml="next"/>
    <w:customXml w:uri="ETWord" w:element="אורח">
      <w:customXmlPr>
        <w:attr w:uri="ETWord" w:name="ID" w:val="010288439"/>
      </w:customXmlPr>
      <w:p w:rsidR="001256A5" w:rsidRDefault="001256A5" w:rsidP="001256A5">
        <w:pPr>
          <w:pStyle w:val="afb"/>
          <w:keepNext/>
          <w:rPr>
            <w:rtl/>
            <w:lang w:eastAsia="he-IL"/>
          </w:rPr>
        </w:pPr>
        <w:r>
          <w:rPr>
            <w:rFonts w:hint="eastAsia"/>
            <w:rtl/>
            <w:lang w:eastAsia="he-IL"/>
          </w:rPr>
          <w:t>מאיר</w:t>
        </w:r>
        <w:r>
          <w:rPr>
            <w:rtl/>
            <w:lang w:eastAsia="he-IL"/>
          </w:rPr>
          <w:t xml:space="preserve"> </w:t>
        </w:r>
        <w:r>
          <w:rPr>
            <w:rFonts w:hint="eastAsia"/>
            <w:rtl/>
            <w:lang w:eastAsia="he-IL"/>
          </w:rPr>
          <w:t>קלוגהפט</w:t>
        </w:r>
        <w:r>
          <w:rPr>
            <w:rtl/>
            <w:lang w:eastAsia="he-IL"/>
          </w:rPr>
          <w:t>:</w:t>
        </w:r>
      </w:p>
    </w:customXml>
    <w:p w:rsidR="001256A5" w:rsidRDefault="001256A5" w:rsidP="001256A5">
      <w:pPr>
        <w:pStyle w:val="KeepWithNext"/>
        <w:rPr>
          <w:rtl/>
          <w:lang w:eastAsia="he-IL"/>
        </w:rPr>
      </w:pPr>
    </w:p>
    <w:p w:rsidR="001256A5" w:rsidRDefault="001256A5" w:rsidP="001256A5">
      <w:pPr>
        <w:rPr>
          <w:rtl/>
          <w:lang w:eastAsia="he-IL"/>
        </w:rPr>
      </w:pPr>
      <w:r>
        <w:rPr>
          <w:rtl/>
          <w:lang w:eastAsia="he-IL"/>
        </w:rPr>
        <w:t xml:space="preserve">הבנת מצוין. </w:t>
      </w:r>
    </w:p>
    <w:p w:rsidR="001256A5" w:rsidRDefault="001256A5" w:rsidP="001256A5">
      <w:pPr>
        <w:ind w:firstLine="0"/>
        <w:rPr>
          <w:rtl/>
          <w:lang w:eastAsia="he-IL"/>
        </w:rPr>
      </w:pPr>
      <w:bookmarkStart w:id="1014" w:name="_ETM_Q1_12042049"/>
      <w:bookmarkEnd w:id="1014"/>
    </w:p>
    <w:customXml w:uri="ETWord" w:element="יור">
      <w:customXmlPr>
        <w:attr w:uri="ETWord" w:name="ID" w:val="4606"/>
      </w:customXmlPr>
      <w:p w:rsidR="001256A5" w:rsidRDefault="001256A5" w:rsidP="001256A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256A5" w:rsidRDefault="001256A5" w:rsidP="001256A5">
      <w:pPr>
        <w:pStyle w:val="KeepWithNext"/>
        <w:rPr>
          <w:rtl/>
          <w:lang w:eastAsia="he-IL"/>
        </w:rPr>
      </w:pPr>
    </w:p>
    <w:p w:rsidR="00085C03" w:rsidRDefault="001256A5" w:rsidP="001256A5">
      <w:pPr>
        <w:rPr>
          <w:rtl/>
          <w:lang w:eastAsia="he-IL"/>
        </w:rPr>
      </w:pPr>
      <w:bookmarkStart w:id="1015" w:name="_ETM_Q1_12035873"/>
      <w:bookmarkEnd w:id="1015"/>
      <w:r>
        <w:rPr>
          <w:rtl/>
          <w:lang w:eastAsia="he-IL"/>
        </w:rPr>
        <w:t xml:space="preserve">יושבים </w:t>
      </w:r>
      <w:bookmarkStart w:id="1016" w:name="_ETM_Q1_12041284"/>
      <w:bookmarkEnd w:id="1016"/>
      <w:r>
        <w:rPr>
          <w:rtl/>
          <w:lang w:eastAsia="he-IL"/>
        </w:rPr>
        <w:t xml:space="preserve">פה עורכי הדין שאומרים שזה החוק וזה החוק. </w:t>
      </w:r>
      <w:r w:rsidR="00085C03">
        <w:rPr>
          <w:rtl/>
          <w:lang w:eastAsia="he-IL"/>
        </w:rPr>
        <w:t xml:space="preserve">לכו לשטח, תחיו את השטח. </w:t>
      </w:r>
      <w:r>
        <w:rPr>
          <w:rtl/>
          <w:lang w:eastAsia="he-IL"/>
        </w:rPr>
        <w:t>מר פלג, יש לך מה להגיד בעניין?</w:t>
      </w:r>
    </w:p>
    <w:p w:rsidR="00085C03" w:rsidRDefault="00085C03" w:rsidP="00085C03">
      <w:pPr>
        <w:ind w:firstLine="0"/>
        <w:rPr>
          <w:rtl/>
          <w:lang w:eastAsia="he-IL"/>
        </w:rPr>
      </w:pPr>
    </w:p>
    <w:customXml w:uri="ETWord" w:element="אורח">
      <w:customXmlPr>
        <w:attr w:uri="ETWord" w:name="ID" w:val="053339420"/>
      </w:customXmlPr>
      <w:p w:rsidR="00085C03" w:rsidRDefault="00085C03" w:rsidP="00085C03">
        <w:pPr>
          <w:pStyle w:val="afb"/>
          <w:keepNext/>
          <w:rPr>
            <w:rtl/>
            <w:lang w:eastAsia="he-IL"/>
          </w:rPr>
        </w:pPr>
        <w:r>
          <w:rPr>
            <w:rFonts w:hint="eastAsia"/>
            <w:rtl/>
            <w:lang w:eastAsia="he-IL"/>
          </w:rPr>
          <w:t>אהוד</w:t>
        </w:r>
        <w:r>
          <w:rPr>
            <w:rtl/>
            <w:lang w:eastAsia="he-IL"/>
          </w:rPr>
          <w:t xml:space="preserve"> </w:t>
        </w:r>
        <w:r>
          <w:rPr>
            <w:rFonts w:hint="eastAsia"/>
            <w:rtl/>
            <w:lang w:eastAsia="he-IL"/>
          </w:rPr>
          <w:t>פלג</w:t>
        </w:r>
        <w:r>
          <w:rPr>
            <w:rtl/>
            <w:lang w:eastAsia="he-IL"/>
          </w:rPr>
          <w:t>:</w:t>
        </w:r>
      </w:p>
    </w:customXml>
    <w:p w:rsidR="00085C03" w:rsidRDefault="00085C03" w:rsidP="00085C03">
      <w:pPr>
        <w:pStyle w:val="KeepWithNext"/>
        <w:rPr>
          <w:rtl/>
          <w:lang w:eastAsia="he-IL"/>
        </w:rPr>
      </w:pPr>
    </w:p>
    <w:p w:rsidR="00085C03" w:rsidRDefault="00085C03" w:rsidP="00C94F55">
      <w:pPr>
        <w:rPr>
          <w:rtl/>
          <w:lang w:eastAsia="he-IL"/>
        </w:rPr>
      </w:pPr>
      <w:r>
        <w:rPr>
          <w:rtl/>
          <w:lang w:eastAsia="he-IL"/>
        </w:rPr>
        <w:t>יש אדם עוד יותר קטן</w:t>
      </w:r>
      <w:r w:rsidR="00C94F55">
        <w:rPr>
          <w:rtl/>
          <w:lang w:eastAsia="he-IL"/>
        </w:rPr>
        <w:t>,</w:t>
      </w:r>
      <w:r>
        <w:rPr>
          <w:rtl/>
          <w:lang w:eastAsia="he-IL"/>
        </w:rPr>
        <w:t xml:space="preserve"> </w:t>
      </w:r>
      <w:r w:rsidR="00C94F55">
        <w:rPr>
          <w:rtl/>
          <w:lang w:eastAsia="he-IL"/>
        </w:rPr>
        <w:t>ש</w:t>
      </w:r>
      <w:r w:rsidR="001256A5">
        <w:rPr>
          <w:rtl/>
          <w:lang w:eastAsia="he-IL"/>
        </w:rPr>
        <w:t xml:space="preserve">זה </w:t>
      </w:r>
      <w:r>
        <w:rPr>
          <w:rtl/>
          <w:lang w:eastAsia="he-IL"/>
        </w:rPr>
        <w:t xml:space="preserve">הצרכן. </w:t>
      </w:r>
      <w:r w:rsidR="001256A5">
        <w:rPr>
          <w:rtl/>
          <w:lang w:eastAsia="he-IL"/>
        </w:rPr>
        <w:t xml:space="preserve">הצרכן לא מבין </w:t>
      </w:r>
      <w:bookmarkStart w:id="1017" w:name="_ETM_Q1_12055649"/>
      <w:bookmarkEnd w:id="1017"/>
      <w:r w:rsidR="001256A5">
        <w:rPr>
          <w:rtl/>
          <w:lang w:eastAsia="he-IL"/>
        </w:rPr>
        <w:t xml:space="preserve">מכל הדברים האלה. </w:t>
      </w:r>
      <w:r>
        <w:rPr>
          <w:rtl/>
          <w:lang w:eastAsia="he-IL"/>
        </w:rPr>
        <w:t>יש לו את מה שעיניו רואות. עיניו רואות את המו</w:t>
      </w:r>
      <w:r w:rsidR="001256A5">
        <w:rPr>
          <w:rtl/>
          <w:lang w:eastAsia="he-IL"/>
        </w:rPr>
        <w:t>צ</w:t>
      </w:r>
      <w:r>
        <w:rPr>
          <w:rtl/>
          <w:lang w:eastAsia="he-IL"/>
        </w:rPr>
        <w:t xml:space="preserve">ר </w:t>
      </w:r>
      <w:r w:rsidR="001256A5">
        <w:rPr>
          <w:rtl/>
          <w:lang w:eastAsia="he-IL"/>
        </w:rPr>
        <w:t xml:space="preserve">בחנות ואת המוכר בחנות. </w:t>
      </w:r>
      <w:r>
        <w:rPr>
          <w:rtl/>
          <w:lang w:eastAsia="he-IL"/>
        </w:rPr>
        <w:t xml:space="preserve">איתו הוא צריך להתדיין </w:t>
      </w:r>
      <w:r w:rsidR="001256A5">
        <w:rPr>
          <w:rtl/>
          <w:lang w:eastAsia="he-IL"/>
        </w:rPr>
        <w:t>בשאלה ה</w:t>
      </w:r>
      <w:r>
        <w:rPr>
          <w:rtl/>
          <w:lang w:eastAsia="he-IL"/>
        </w:rPr>
        <w:t xml:space="preserve">אם הוא </w:t>
      </w:r>
      <w:r w:rsidR="001256A5">
        <w:rPr>
          <w:rtl/>
          <w:lang w:eastAsia="he-IL"/>
        </w:rPr>
        <w:t xml:space="preserve">קונה מוצר </w:t>
      </w:r>
      <w:bookmarkStart w:id="1018" w:name="_ETM_Q1_12061467"/>
      <w:bookmarkEnd w:id="1018"/>
      <w:r w:rsidR="001256A5">
        <w:rPr>
          <w:rtl/>
          <w:lang w:eastAsia="he-IL"/>
        </w:rPr>
        <w:t>בטוח או לא</w:t>
      </w:r>
      <w:r>
        <w:rPr>
          <w:rtl/>
          <w:lang w:eastAsia="he-IL"/>
        </w:rPr>
        <w:t>. לדבר הזה אין פתרון אם לא נכלול את המו</w:t>
      </w:r>
      <w:r w:rsidR="001256A5">
        <w:rPr>
          <w:rtl/>
          <w:lang w:eastAsia="he-IL"/>
        </w:rPr>
        <w:t>כ</w:t>
      </w:r>
      <w:r>
        <w:rPr>
          <w:rtl/>
          <w:lang w:eastAsia="he-IL"/>
        </w:rPr>
        <w:t>ר בתוך השרשרת של האחריות.</w:t>
      </w:r>
    </w:p>
    <w:p w:rsidR="00085C03" w:rsidRDefault="00085C03" w:rsidP="00085C03">
      <w:pPr>
        <w:rPr>
          <w:rtl/>
          <w:lang w:eastAsia="he-IL"/>
        </w:rPr>
      </w:pPr>
    </w:p>
    <w:bookmarkStart w:id="1019" w:name="_ETM_Q1_12069740" w:displacedByCustomXml="next"/>
    <w:bookmarkEnd w:id="1019" w:displacedByCustomXml="next"/>
    <w:customXml w:uri="ETWord" w:element="יור">
      <w:customXmlPr>
        <w:attr w:uri="ETWord" w:name="ID" w:val="4606"/>
      </w:customXmlPr>
      <w:p w:rsidR="001256A5" w:rsidRDefault="001256A5" w:rsidP="001256A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256A5" w:rsidRDefault="001256A5" w:rsidP="001256A5">
      <w:pPr>
        <w:pStyle w:val="KeepWithNext"/>
        <w:rPr>
          <w:rtl/>
          <w:lang w:eastAsia="he-IL"/>
        </w:rPr>
      </w:pPr>
    </w:p>
    <w:p w:rsidR="00085C03" w:rsidRDefault="001256A5" w:rsidP="00085C03">
      <w:pPr>
        <w:rPr>
          <w:rtl/>
          <w:lang w:eastAsia="he-IL"/>
        </w:rPr>
      </w:pPr>
      <w:r>
        <w:rPr>
          <w:rtl/>
          <w:lang w:eastAsia="he-IL"/>
        </w:rPr>
        <w:t xml:space="preserve">זאת השאלה היחידה. המוכר הזה יכול להיות מסכן או </w:t>
      </w:r>
      <w:bookmarkStart w:id="1020" w:name="_ETM_Q1_12072459"/>
      <w:bookmarkEnd w:id="1020"/>
      <w:r>
        <w:rPr>
          <w:rtl/>
          <w:lang w:eastAsia="he-IL"/>
        </w:rPr>
        <w:t xml:space="preserve">לא מבין, אבל הוא בסופו של דבר יחטוף. </w:t>
      </w:r>
    </w:p>
    <w:p w:rsidR="00085C03" w:rsidRDefault="00085C03" w:rsidP="00085C03">
      <w:pPr>
        <w:rPr>
          <w:rtl/>
          <w:lang w:eastAsia="he-IL"/>
        </w:rPr>
      </w:pPr>
    </w:p>
    <w:bookmarkStart w:id="1021" w:name="_ETM_Q1_12073900" w:displacedByCustomXml="next"/>
    <w:bookmarkEnd w:id="1021" w:displacedByCustomXml="next"/>
    <w:customXml w:uri="ETWord" w:element="אורח">
      <w:customXmlPr>
        <w:attr w:uri="ETWord" w:name="ID" w:val="058379546"/>
      </w:customXmlPr>
      <w:p w:rsidR="001256A5" w:rsidRDefault="001256A5" w:rsidP="001256A5">
        <w:pPr>
          <w:pStyle w:val="afb"/>
          <w:keepNext/>
          <w:rPr>
            <w:rtl/>
            <w:lang w:eastAsia="he-IL"/>
          </w:rPr>
        </w:pPr>
        <w:r>
          <w:rPr>
            <w:rFonts w:hint="eastAsia"/>
            <w:rtl/>
            <w:lang w:eastAsia="he-IL"/>
          </w:rPr>
          <w:t>רמי</w:t>
        </w:r>
        <w:r>
          <w:rPr>
            <w:rtl/>
            <w:lang w:eastAsia="he-IL"/>
          </w:rPr>
          <w:t xml:space="preserve"> </w:t>
        </w:r>
        <w:r>
          <w:rPr>
            <w:rFonts w:hint="eastAsia"/>
            <w:rtl/>
            <w:lang w:eastAsia="he-IL"/>
          </w:rPr>
          <w:t>טרבולסקי</w:t>
        </w:r>
        <w:r>
          <w:rPr>
            <w:rtl/>
            <w:lang w:eastAsia="he-IL"/>
          </w:rPr>
          <w:t>:</w:t>
        </w:r>
      </w:p>
    </w:customXml>
    <w:p w:rsidR="001256A5" w:rsidRDefault="001256A5" w:rsidP="001256A5">
      <w:pPr>
        <w:pStyle w:val="KeepWithNext"/>
        <w:rPr>
          <w:rtl/>
          <w:lang w:eastAsia="he-IL"/>
        </w:rPr>
      </w:pPr>
    </w:p>
    <w:p w:rsidR="00085C03" w:rsidRDefault="001256A5" w:rsidP="00085C03">
      <w:pPr>
        <w:rPr>
          <w:rtl/>
          <w:lang w:eastAsia="he-IL"/>
        </w:rPr>
      </w:pPr>
      <w:r>
        <w:rPr>
          <w:rtl/>
          <w:lang w:eastAsia="he-IL"/>
        </w:rPr>
        <w:t xml:space="preserve">הגיע הזמן שבמדינת ישראל יהיה סימון </w:t>
      </w:r>
      <w:bookmarkStart w:id="1022" w:name="_ETM_Q1_12078275"/>
      <w:bookmarkEnd w:id="1022"/>
      <w:r>
        <w:rPr>
          <w:rtl/>
          <w:lang w:eastAsia="he-IL"/>
        </w:rPr>
        <w:t>על מוצרים. אני לא מבין למה מפחדים לעשות סימון על מ</w:t>
      </w:r>
      <w:bookmarkStart w:id="1023" w:name="_ETM_Q1_12077420"/>
      <w:bookmarkEnd w:id="1023"/>
      <w:r>
        <w:rPr>
          <w:rtl/>
          <w:lang w:eastAsia="he-IL"/>
        </w:rPr>
        <w:t>וצרים.</w:t>
      </w:r>
    </w:p>
    <w:p w:rsidR="00085C03" w:rsidRDefault="00085C03" w:rsidP="00085C03">
      <w:pPr>
        <w:rPr>
          <w:rtl/>
          <w:lang w:eastAsia="he-IL"/>
        </w:rPr>
      </w:pPr>
    </w:p>
    <w:bookmarkStart w:id="1024" w:name="_ETM_Q1_12082839" w:displacedByCustomXml="next"/>
    <w:bookmarkEnd w:id="1024" w:displacedByCustomXml="next"/>
    <w:customXml w:uri="ETWord" w:element="אורח">
      <w:p w:rsidR="001256A5" w:rsidRDefault="001256A5" w:rsidP="001256A5">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1256A5" w:rsidRDefault="001256A5" w:rsidP="001256A5">
      <w:pPr>
        <w:pStyle w:val="KeepWithNext"/>
        <w:rPr>
          <w:rtl/>
          <w:lang w:eastAsia="he-IL"/>
        </w:rPr>
      </w:pPr>
    </w:p>
    <w:p w:rsidR="001256A5" w:rsidRDefault="001256A5" w:rsidP="001256A5">
      <w:pPr>
        <w:rPr>
          <w:rtl/>
          <w:lang w:eastAsia="he-IL"/>
        </w:rPr>
      </w:pPr>
      <w:r>
        <w:rPr>
          <w:rtl/>
          <w:lang w:eastAsia="he-IL"/>
        </w:rPr>
        <w:t xml:space="preserve">זה בדיוק העניין. </w:t>
      </w:r>
    </w:p>
    <w:p w:rsidR="00085C03" w:rsidRDefault="00085C03" w:rsidP="00085C03">
      <w:pPr>
        <w:rPr>
          <w:rtl/>
          <w:lang w:eastAsia="he-IL"/>
        </w:rPr>
      </w:pPr>
    </w:p>
    <w:customXml w:uri="ETWord" w:element="אורח">
      <w:customXmlPr>
        <w:attr w:uri="ETWord" w:name="ID" w:val="058379546"/>
      </w:customXmlPr>
      <w:p w:rsidR="001256A5" w:rsidRDefault="001256A5" w:rsidP="001256A5">
        <w:pPr>
          <w:pStyle w:val="afb"/>
          <w:keepNext/>
          <w:rPr>
            <w:rtl/>
            <w:lang w:eastAsia="he-IL"/>
          </w:rPr>
        </w:pPr>
        <w:r>
          <w:rPr>
            <w:rFonts w:hint="eastAsia"/>
            <w:rtl/>
            <w:lang w:eastAsia="he-IL"/>
          </w:rPr>
          <w:t>רמי</w:t>
        </w:r>
        <w:r>
          <w:rPr>
            <w:rtl/>
            <w:lang w:eastAsia="he-IL"/>
          </w:rPr>
          <w:t xml:space="preserve"> </w:t>
        </w:r>
        <w:r>
          <w:rPr>
            <w:rFonts w:hint="eastAsia"/>
            <w:rtl/>
            <w:lang w:eastAsia="he-IL"/>
          </w:rPr>
          <w:t>טרבולסקי</w:t>
        </w:r>
        <w:r>
          <w:rPr>
            <w:rtl/>
            <w:lang w:eastAsia="he-IL"/>
          </w:rPr>
          <w:t>:</w:t>
        </w:r>
      </w:p>
    </w:customXml>
    <w:p w:rsidR="001256A5" w:rsidRDefault="001256A5" w:rsidP="001256A5">
      <w:pPr>
        <w:pStyle w:val="KeepWithNext"/>
        <w:rPr>
          <w:rtl/>
          <w:lang w:eastAsia="he-IL"/>
        </w:rPr>
      </w:pPr>
    </w:p>
    <w:p w:rsidR="00085C03" w:rsidRDefault="001256A5" w:rsidP="00085C03">
      <w:pPr>
        <w:rPr>
          <w:rtl/>
          <w:lang w:eastAsia="he-IL"/>
        </w:rPr>
      </w:pPr>
      <w:r>
        <w:rPr>
          <w:rtl/>
          <w:lang w:eastAsia="he-IL"/>
        </w:rPr>
        <w:t xml:space="preserve">למה כל מדינה בעולם יכולה לסמן מוצרים ואנחנו </w:t>
      </w:r>
      <w:bookmarkStart w:id="1025" w:name="_ETM_Q1_12079048"/>
      <w:bookmarkEnd w:id="1025"/>
      <w:r>
        <w:rPr>
          <w:rtl/>
          <w:lang w:eastAsia="he-IL"/>
        </w:rPr>
        <w:t>לא?</w:t>
      </w:r>
    </w:p>
    <w:p w:rsidR="00085C03" w:rsidRDefault="00085C03" w:rsidP="001256A5">
      <w:pPr>
        <w:ind w:firstLine="0"/>
        <w:rPr>
          <w:rtl/>
          <w:lang w:eastAsia="he-IL"/>
        </w:rPr>
      </w:pPr>
    </w:p>
    <w:bookmarkStart w:id="1026" w:name="_ETM_Q1_12086830" w:displacedByCustomXml="next"/>
    <w:bookmarkEnd w:id="1026" w:displacedByCustomXml="next"/>
    <w:bookmarkStart w:id="1027" w:name="_ETM_Q1_12085326" w:displacedByCustomXml="next"/>
    <w:bookmarkEnd w:id="1027" w:displacedByCustomXml="next"/>
    <w:customXml w:uri="ETWord" w:element="יור">
      <w:customXmlPr>
        <w:attr w:uri="ETWord" w:name="ID" w:val="4606"/>
      </w:customXmlPr>
      <w:p w:rsidR="001256A5" w:rsidRDefault="001256A5" w:rsidP="001256A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256A5" w:rsidRDefault="001256A5" w:rsidP="001256A5">
      <w:pPr>
        <w:pStyle w:val="KeepWithNext"/>
        <w:rPr>
          <w:rtl/>
          <w:lang w:eastAsia="he-IL"/>
        </w:rPr>
      </w:pPr>
    </w:p>
    <w:p w:rsidR="001256A5" w:rsidRDefault="001256A5" w:rsidP="001256A5">
      <w:pPr>
        <w:rPr>
          <w:rtl/>
          <w:lang w:eastAsia="he-IL"/>
        </w:rPr>
      </w:pPr>
      <w:r>
        <w:rPr>
          <w:rtl/>
          <w:lang w:eastAsia="he-IL"/>
        </w:rPr>
        <w:t>נדלר, זה לא שייך למכון התקנים?</w:t>
      </w:r>
    </w:p>
    <w:p w:rsidR="001256A5" w:rsidRDefault="001256A5" w:rsidP="001256A5">
      <w:pPr>
        <w:rPr>
          <w:rtl/>
          <w:lang w:eastAsia="he-IL"/>
        </w:rPr>
      </w:pPr>
    </w:p>
    <w:bookmarkStart w:id="1028" w:name="_ETM_Q1_12086935" w:displacedByCustomXml="next"/>
    <w:bookmarkEnd w:id="1028" w:displacedByCustomXml="next"/>
    <w:customXml w:uri="ETWord" w:element="אורח">
      <w:customXmlPr>
        <w:attr w:uri="ETWord" w:name="ID" w:val="054657200"/>
      </w:customXmlPr>
      <w:p w:rsidR="001256A5" w:rsidRDefault="001256A5" w:rsidP="001256A5">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1256A5" w:rsidRDefault="001256A5" w:rsidP="001256A5">
      <w:pPr>
        <w:pStyle w:val="KeepWithNext"/>
        <w:rPr>
          <w:rtl/>
          <w:lang w:eastAsia="he-IL"/>
        </w:rPr>
      </w:pPr>
    </w:p>
    <w:p w:rsidR="001256A5" w:rsidRDefault="001256A5" w:rsidP="001256A5">
      <w:pPr>
        <w:rPr>
          <w:rtl/>
          <w:lang w:eastAsia="he-IL"/>
        </w:rPr>
      </w:pPr>
      <w:r>
        <w:rPr>
          <w:rtl/>
          <w:lang w:eastAsia="he-IL"/>
        </w:rPr>
        <w:t>לא.</w:t>
      </w:r>
    </w:p>
    <w:p w:rsidR="001256A5" w:rsidRDefault="001256A5" w:rsidP="001256A5">
      <w:pPr>
        <w:ind w:firstLine="0"/>
        <w:rPr>
          <w:rtl/>
          <w:lang w:eastAsia="he-IL"/>
        </w:rPr>
      </w:pPr>
      <w:bookmarkStart w:id="1029" w:name="_ETM_Q1_12088788"/>
      <w:bookmarkEnd w:id="1029"/>
    </w:p>
    <w:bookmarkStart w:id="1030" w:name="_ETM_Q1_12090522" w:displacedByCustomXml="next"/>
    <w:bookmarkEnd w:id="1030" w:displacedByCustomXml="next"/>
    <w:bookmarkStart w:id="1031" w:name="_ETM_Q1_12089441" w:displacedByCustomXml="next"/>
    <w:bookmarkEnd w:id="1031" w:displacedByCustomXml="next"/>
    <w:customXml w:uri="ETWord" w:element="יור">
      <w:customXmlPr>
        <w:attr w:uri="ETWord" w:name="ID" w:val="4606"/>
      </w:customXmlPr>
      <w:p w:rsidR="001256A5" w:rsidRDefault="001256A5" w:rsidP="001256A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256A5" w:rsidRDefault="001256A5" w:rsidP="001256A5">
      <w:pPr>
        <w:pStyle w:val="KeepWithNext"/>
        <w:rPr>
          <w:rtl/>
          <w:lang w:eastAsia="he-IL"/>
        </w:rPr>
      </w:pPr>
    </w:p>
    <w:p w:rsidR="001256A5" w:rsidRDefault="001256A5" w:rsidP="001256A5">
      <w:pPr>
        <w:rPr>
          <w:rtl/>
          <w:lang w:eastAsia="he-IL"/>
        </w:rPr>
      </w:pPr>
      <w:r>
        <w:rPr>
          <w:rtl/>
          <w:lang w:eastAsia="he-IL"/>
        </w:rPr>
        <w:t>זה שייך לשר הכלכלה והמסחר?</w:t>
      </w:r>
    </w:p>
    <w:p w:rsidR="001256A5" w:rsidRDefault="001256A5" w:rsidP="001256A5">
      <w:pPr>
        <w:ind w:firstLine="0"/>
        <w:rPr>
          <w:rtl/>
          <w:lang w:eastAsia="he-IL"/>
        </w:rPr>
      </w:pPr>
      <w:bookmarkStart w:id="1032" w:name="_ETM_Q1_12087565"/>
      <w:bookmarkEnd w:id="1032"/>
    </w:p>
    <w:bookmarkStart w:id="1033" w:name="_ETM_Q1_12090279" w:displacedByCustomXml="next"/>
    <w:bookmarkEnd w:id="1033" w:displacedByCustomXml="next"/>
    <w:bookmarkStart w:id="1034" w:name="_ETM_Q1_12088304" w:displacedByCustomXml="next"/>
    <w:bookmarkEnd w:id="1034" w:displacedByCustomXml="next"/>
    <w:customXml w:uri="ETWord" w:element="אורח">
      <w:customXmlPr>
        <w:attr w:uri="ETWord" w:name="ID" w:val="054657200"/>
      </w:customXmlPr>
      <w:p w:rsidR="001256A5" w:rsidRDefault="001256A5" w:rsidP="001256A5">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1256A5" w:rsidRDefault="001256A5" w:rsidP="001256A5">
      <w:pPr>
        <w:pStyle w:val="KeepWithNext"/>
        <w:rPr>
          <w:rtl/>
          <w:lang w:eastAsia="he-IL"/>
        </w:rPr>
      </w:pPr>
    </w:p>
    <w:p w:rsidR="001256A5" w:rsidRDefault="001256A5" w:rsidP="001256A5">
      <w:pPr>
        <w:rPr>
          <w:rtl/>
          <w:lang w:eastAsia="he-IL"/>
        </w:rPr>
      </w:pPr>
      <w:r>
        <w:rPr>
          <w:rtl/>
          <w:lang w:eastAsia="he-IL"/>
        </w:rPr>
        <w:t>נכון.</w:t>
      </w:r>
    </w:p>
    <w:p w:rsidR="001256A5" w:rsidRDefault="001256A5" w:rsidP="001256A5">
      <w:pPr>
        <w:rPr>
          <w:rtl/>
          <w:lang w:eastAsia="he-IL"/>
        </w:rPr>
      </w:pPr>
      <w:bookmarkStart w:id="1035" w:name="_ETM_Q1_12089645"/>
      <w:bookmarkEnd w:id="1035"/>
    </w:p>
    <w:bookmarkStart w:id="1036" w:name="_ETM_Q1_12105201" w:displacedByCustomXml="next"/>
    <w:bookmarkEnd w:id="1036" w:displacedByCustomXml="next"/>
    <w:customXml w:uri="ETWord" w:element="יור">
      <w:customXmlPr>
        <w:attr w:uri="ETWord" w:name="ID" w:val="4606"/>
      </w:customXmlPr>
      <w:p w:rsidR="001256A5" w:rsidRDefault="001256A5" w:rsidP="001256A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256A5" w:rsidRDefault="001256A5" w:rsidP="001256A5">
      <w:pPr>
        <w:pStyle w:val="KeepWithNext"/>
        <w:rPr>
          <w:rtl/>
          <w:lang w:eastAsia="he-IL"/>
        </w:rPr>
      </w:pPr>
    </w:p>
    <w:p w:rsidR="001256A5" w:rsidRPr="001256A5" w:rsidRDefault="001256A5" w:rsidP="001256A5">
      <w:pPr>
        <w:rPr>
          <w:rtl/>
          <w:lang w:eastAsia="he-IL"/>
        </w:rPr>
      </w:pPr>
      <w:r>
        <w:rPr>
          <w:rtl/>
          <w:lang w:eastAsia="he-IL"/>
        </w:rPr>
        <w:t xml:space="preserve">גרישה, אלו הערות אמיתיות. רוצים לייעל </w:t>
      </w:r>
      <w:bookmarkStart w:id="1037" w:name="_ETM_Q1_12102613"/>
      <w:bookmarkEnd w:id="1037"/>
      <w:r>
        <w:rPr>
          <w:rtl/>
          <w:lang w:eastAsia="he-IL"/>
        </w:rPr>
        <w:t xml:space="preserve">פה כדי שאורית כהן תלך לחנות ותדע מה </w:t>
      </w:r>
      <w:bookmarkStart w:id="1038" w:name="_ETM_Q1_12106081"/>
      <w:bookmarkEnd w:id="1038"/>
      <w:r>
        <w:rPr>
          <w:rtl/>
          <w:lang w:eastAsia="he-IL"/>
        </w:rPr>
        <w:t xml:space="preserve">היא קונה. למה לקחו את ריקי כהן ולא </w:t>
      </w:r>
      <w:bookmarkStart w:id="1039" w:name="_ETM_Q1_12110423"/>
      <w:bookmarkEnd w:id="1039"/>
      <w:r>
        <w:rPr>
          <w:rtl/>
          <w:lang w:eastAsia="he-IL"/>
        </w:rPr>
        <w:t xml:space="preserve">את אורית כהן? למה השר לפיד לא לקח את </w:t>
      </w:r>
      <w:bookmarkStart w:id="1040" w:name="_ETM_Q1_12111286"/>
      <w:bookmarkEnd w:id="1040"/>
      <w:r>
        <w:rPr>
          <w:rtl/>
          <w:lang w:eastAsia="he-IL"/>
        </w:rPr>
        <w:t>אורית כהן? זאת רעייתו, דרך אגב.</w:t>
      </w:r>
    </w:p>
    <w:p w:rsidR="00085C03" w:rsidRDefault="00085C03" w:rsidP="00085C03">
      <w:pPr>
        <w:pStyle w:val="KeepWithNext"/>
        <w:rPr>
          <w:rtl/>
          <w:lang w:eastAsia="he-IL"/>
        </w:rPr>
      </w:pPr>
    </w:p>
    <w:customXml w:uri="ETWord" w:element="אורח">
      <w:customXmlPr>
        <w:attr w:uri="ETWord" w:name="ID" w:val="067470336"/>
      </w:customXmlPr>
      <w:p w:rsidR="001256A5" w:rsidRDefault="001256A5" w:rsidP="001256A5">
        <w:pPr>
          <w:pStyle w:val="afb"/>
          <w:keepNext/>
          <w:rPr>
            <w:rtl/>
            <w:lang w:eastAsia="he-IL"/>
          </w:rPr>
        </w:pPr>
        <w:r>
          <w:rPr>
            <w:rFonts w:hint="eastAsia"/>
            <w:rtl/>
            <w:lang w:eastAsia="he-IL"/>
          </w:rPr>
          <w:t>עליזה</w:t>
        </w:r>
        <w:r>
          <w:rPr>
            <w:rtl/>
            <w:lang w:eastAsia="he-IL"/>
          </w:rPr>
          <w:t xml:space="preserve"> </w:t>
        </w:r>
        <w:r>
          <w:rPr>
            <w:rFonts w:hint="eastAsia"/>
            <w:rtl/>
            <w:lang w:eastAsia="he-IL"/>
          </w:rPr>
          <w:t>שביו</w:t>
        </w:r>
        <w:r>
          <w:rPr>
            <w:rtl/>
            <w:lang w:eastAsia="he-IL"/>
          </w:rPr>
          <w:t>:</w:t>
        </w:r>
      </w:p>
    </w:customXml>
    <w:p w:rsidR="001256A5" w:rsidRDefault="001256A5" w:rsidP="001256A5">
      <w:pPr>
        <w:pStyle w:val="KeepWithNext"/>
        <w:rPr>
          <w:rtl/>
          <w:lang w:eastAsia="he-IL"/>
        </w:rPr>
      </w:pPr>
    </w:p>
    <w:p w:rsidR="00085C03" w:rsidRDefault="001256A5" w:rsidP="001256A5">
      <w:pPr>
        <w:rPr>
          <w:rtl/>
          <w:lang w:eastAsia="he-IL"/>
        </w:rPr>
      </w:pPr>
      <w:r>
        <w:rPr>
          <w:rtl/>
          <w:lang w:eastAsia="he-IL"/>
        </w:rPr>
        <w:t xml:space="preserve">הפתרון הוא באמת רק בסימון </w:t>
      </w:r>
      <w:bookmarkStart w:id="1041" w:name="_ETM_Q1_12121580"/>
      <w:bookmarkEnd w:id="1041"/>
      <w:r>
        <w:rPr>
          <w:rtl/>
          <w:lang w:eastAsia="he-IL"/>
        </w:rPr>
        <w:t xml:space="preserve">המוצר. </w:t>
      </w:r>
      <w:r w:rsidR="00085C03">
        <w:rPr>
          <w:rtl/>
          <w:lang w:eastAsia="he-IL"/>
        </w:rPr>
        <w:t xml:space="preserve">באירופה ובארצות הברית לא </w:t>
      </w:r>
      <w:r>
        <w:rPr>
          <w:rtl/>
          <w:lang w:eastAsia="he-IL"/>
        </w:rPr>
        <w:t xml:space="preserve">יעלה על הדעת שיעמוד צעצוע על המדף </w:t>
      </w:r>
      <w:r w:rsidR="00085C03">
        <w:rPr>
          <w:rtl/>
          <w:lang w:eastAsia="he-IL"/>
        </w:rPr>
        <w:t xml:space="preserve">אם </w:t>
      </w:r>
      <w:r>
        <w:rPr>
          <w:rtl/>
          <w:lang w:eastAsia="he-IL"/>
        </w:rPr>
        <w:t xml:space="preserve">לא </w:t>
      </w:r>
      <w:r w:rsidR="00085C03">
        <w:rPr>
          <w:rtl/>
          <w:lang w:eastAsia="he-IL"/>
        </w:rPr>
        <w:t xml:space="preserve">כתוב </w:t>
      </w:r>
      <w:r>
        <w:rPr>
          <w:rtl/>
          <w:lang w:eastAsia="he-IL"/>
        </w:rPr>
        <w:t xml:space="preserve">עליו </w:t>
      </w:r>
      <w:bookmarkStart w:id="1042" w:name="_ETM_Q1_12124916"/>
      <w:bookmarkEnd w:id="1042"/>
      <w:r>
        <w:rPr>
          <w:lang w:eastAsia="he-IL"/>
        </w:rPr>
        <w:t>CE</w:t>
      </w:r>
      <w:r>
        <w:rPr>
          <w:rtl/>
          <w:lang w:eastAsia="he-IL"/>
        </w:rPr>
        <w:t xml:space="preserve">, שזה האירופי, או </w:t>
      </w:r>
      <w:r>
        <w:rPr>
          <w:lang w:eastAsia="he-IL"/>
        </w:rPr>
        <w:t xml:space="preserve">ASTM </w:t>
      </w:r>
      <w:r w:rsidR="00085C03">
        <w:rPr>
          <w:rtl/>
          <w:lang w:eastAsia="he-IL"/>
        </w:rPr>
        <w:t xml:space="preserve"> האמריקני</w:t>
      </w:r>
      <w:r>
        <w:rPr>
          <w:rtl/>
          <w:lang w:eastAsia="he-IL"/>
        </w:rPr>
        <w:t>.</w:t>
      </w:r>
    </w:p>
    <w:p w:rsidR="00085C03" w:rsidRDefault="00085C03" w:rsidP="00085C03">
      <w:pPr>
        <w:rPr>
          <w:rtl/>
          <w:lang w:eastAsia="he-IL"/>
        </w:rPr>
      </w:pPr>
    </w:p>
    <w:customXml w:uri="ETWord" w:element="יור">
      <w:customXmlPr>
        <w:attr w:uri="ETWord" w:name="ID" w:val="4606"/>
      </w:customXmlPr>
      <w:p w:rsidR="001256A5" w:rsidRDefault="001256A5" w:rsidP="001256A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256A5" w:rsidRDefault="001256A5" w:rsidP="001256A5">
      <w:pPr>
        <w:pStyle w:val="KeepWithNext"/>
        <w:rPr>
          <w:rtl/>
          <w:lang w:eastAsia="he-IL"/>
        </w:rPr>
      </w:pPr>
    </w:p>
    <w:p w:rsidR="00085C03" w:rsidRDefault="00085C03" w:rsidP="00085C03">
      <w:pPr>
        <w:rPr>
          <w:rtl/>
          <w:lang w:eastAsia="he-IL"/>
        </w:rPr>
      </w:pPr>
      <w:r>
        <w:rPr>
          <w:rtl/>
          <w:lang w:eastAsia="he-IL"/>
        </w:rPr>
        <w:t xml:space="preserve">למה לא עושים </w:t>
      </w:r>
      <w:r w:rsidR="001256A5">
        <w:rPr>
          <w:rtl/>
          <w:lang w:eastAsia="he-IL"/>
        </w:rPr>
        <w:t>את זה בישראל?</w:t>
      </w:r>
    </w:p>
    <w:p w:rsidR="00085C03" w:rsidRDefault="00085C03" w:rsidP="00BD6E98">
      <w:pPr>
        <w:ind w:firstLine="0"/>
        <w:rPr>
          <w:rtl/>
          <w:lang w:eastAsia="he-IL"/>
        </w:rPr>
      </w:pPr>
    </w:p>
    <w:bookmarkStart w:id="1043" w:name="_ETM_Q1_12135283" w:displacedByCustomXml="next"/>
    <w:bookmarkEnd w:id="1043" w:displacedByCustomXml="next"/>
    <w:customXml w:uri="ETWord" w:element="אורח">
      <w:p w:rsidR="00BD6E98" w:rsidRDefault="00BD6E98" w:rsidP="00BD6E98">
        <w:pPr>
          <w:pStyle w:val="afb"/>
          <w:keepNext/>
          <w:rPr>
            <w:rtl/>
            <w:lang w:eastAsia="he-IL"/>
          </w:rPr>
        </w:pPr>
        <w:r>
          <w:rPr>
            <w:rFonts w:hint="eastAsia"/>
            <w:rtl/>
            <w:lang w:eastAsia="he-IL"/>
          </w:rPr>
          <w:t>קריאה</w:t>
        </w:r>
        <w:r>
          <w:rPr>
            <w:rtl/>
            <w:lang w:eastAsia="he-IL"/>
          </w:rPr>
          <w:t>:</w:t>
        </w:r>
      </w:p>
    </w:customXml>
    <w:p w:rsidR="00BD6E98" w:rsidRDefault="00BD6E98" w:rsidP="00BD6E98">
      <w:pPr>
        <w:pStyle w:val="KeepWithNext"/>
        <w:rPr>
          <w:rtl/>
          <w:lang w:eastAsia="he-IL"/>
        </w:rPr>
      </w:pPr>
    </w:p>
    <w:p w:rsidR="00BD6E98" w:rsidRDefault="00BD6E98" w:rsidP="00BD6E98">
      <w:pPr>
        <w:rPr>
          <w:rtl/>
          <w:lang w:eastAsia="he-IL"/>
        </w:rPr>
      </w:pPr>
      <w:r>
        <w:rPr>
          <w:rtl/>
          <w:lang w:eastAsia="he-IL"/>
        </w:rPr>
        <w:t>זה אסור לפי</w:t>
      </w:r>
      <w:bookmarkStart w:id="1044" w:name="_ETM_Q1_12139730"/>
      <w:bookmarkEnd w:id="1044"/>
      <w:r>
        <w:rPr>
          <w:rtl/>
          <w:lang w:eastAsia="he-IL"/>
        </w:rPr>
        <w:t xml:space="preserve"> חוק התקנים.</w:t>
      </w:r>
    </w:p>
    <w:p w:rsidR="00BD6E98" w:rsidRDefault="00BD6E98" w:rsidP="00BD6E98">
      <w:pPr>
        <w:ind w:firstLine="0"/>
        <w:rPr>
          <w:rtl/>
          <w:lang w:eastAsia="he-IL"/>
        </w:rPr>
      </w:pPr>
      <w:bookmarkStart w:id="1045" w:name="_ETM_Q1_12136223"/>
      <w:bookmarkEnd w:id="1045"/>
    </w:p>
    <w:bookmarkStart w:id="1046" w:name="_ETM_Q1_12137720" w:displacedByCustomXml="next"/>
    <w:bookmarkEnd w:id="1046" w:displacedByCustomXml="next"/>
    <w:customXml w:uri="ETWord" w:element="יור">
      <w:customXmlPr>
        <w:attr w:uri="ETWord" w:name="ID" w:val="4606"/>
      </w:customXmlPr>
      <w:p w:rsidR="00BD6E98" w:rsidRDefault="00BD6E98" w:rsidP="00BD6E9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D6E98" w:rsidRDefault="00BD6E98" w:rsidP="00BD6E98">
      <w:pPr>
        <w:pStyle w:val="KeepWithNext"/>
        <w:rPr>
          <w:rtl/>
          <w:lang w:eastAsia="he-IL"/>
        </w:rPr>
      </w:pPr>
    </w:p>
    <w:p w:rsidR="00BD6E98" w:rsidRDefault="00BD6E98" w:rsidP="00BD6E98">
      <w:pPr>
        <w:rPr>
          <w:rtl/>
          <w:lang w:eastAsia="he-IL"/>
        </w:rPr>
      </w:pPr>
      <w:r>
        <w:rPr>
          <w:rtl/>
          <w:lang w:eastAsia="he-IL"/>
        </w:rPr>
        <w:t xml:space="preserve">למה אסור? אנחנו רוצים לייעל. גרישה, תסביר לי. </w:t>
      </w:r>
      <w:bookmarkStart w:id="1047" w:name="_ETM_Q1_12145066"/>
      <w:bookmarkEnd w:id="1047"/>
      <w:r>
        <w:rPr>
          <w:rtl/>
          <w:lang w:eastAsia="he-IL"/>
        </w:rPr>
        <w:t>אני רק לומד את זה עכשיו.</w:t>
      </w:r>
    </w:p>
    <w:p w:rsidR="00085C03" w:rsidRDefault="00085C03" w:rsidP="00085C03">
      <w:pPr>
        <w:rPr>
          <w:rtl/>
          <w:lang w:eastAsia="he-IL"/>
        </w:rPr>
      </w:pPr>
    </w:p>
    <w:customXml w:uri="ETWord" w:element="אורח">
      <w:customXmlPr>
        <w:attr w:uri="ETWord" w:name="ID" w:val="014596852"/>
      </w:customXmlPr>
      <w:p w:rsidR="00085C03" w:rsidRDefault="00085C03" w:rsidP="00085C03">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085C03" w:rsidRDefault="00085C03" w:rsidP="00085C03">
      <w:pPr>
        <w:pStyle w:val="KeepWithNext"/>
        <w:rPr>
          <w:rtl/>
          <w:lang w:eastAsia="he-IL"/>
        </w:rPr>
      </w:pPr>
    </w:p>
    <w:p w:rsidR="00085C03" w:rsidRDefault="00085C03" w:rsidP="00BD6E98">
      <w:pPr>
        <w:rPr>
          <w:rtl/>
          <w:lang w:eastAsia="he-IL"/>
        </w:rPr>
      </w:pPr>
      <w:r>
        <w:rPr>
          <w:rtl/>
          <w:lang w:eastAsia="he-IL"/>
        </w:rPr>
        <w:t xml:space="preserve">אנחנו עושים </w:t>
      </w:r>
      <w:r w:rsidR="00BD6E98">
        <w:rPr>
          <w:rtl/>
          <w:lang w:eastAsia="he-IL"/>
        </w:rPr>
        <w:t>נטילות ו</w:t>
      </w:r>
      <w:r>
        <w:rPr>
          <w:rtl/>
          <w:lang w:eastAsia="he-IL"/>
        </w:rPr>
        <w:t>אכיפה בגופים כמו שופרסל</w:t>
      </w:r>
      <w:r w:rsidR="00BD6E98">
        <w:rPr>
          <w:rtl/>
          <w:lang w:eastAsia="he-IL"/>
        </w:rPr>
        <w:t>,</w:t>
      </w:r>
      <w:r>
        <w:rPr>
          <w:rtl/>
          <w:lang w:eastAsia="he-IL"/>
        </w:rPr>
        <w:t xml:space="preserve">  טיב טעם</w:t>
      </w:r>
      <w:r w:rsidR="00BD6E98">
        <w:rPr>
          <w:rtl/>
          <w:lang w:eastAsia="he-IL"/>
        </w:rPr>
        <w:t>,</w:t>
      </w:r>
      <w:r>
        <w:rPr>
          <w:rtl/>
          <w:lang w:eastAsia="he-IL"/>
        </w:rPr>
        <w:t xml:space="preserve"> הום סנטר </w:t>
      </w:r>
      <w:r w:rsidR="00BD6E98">
        <w:rPr>
          <w:rtl/>
          <w:lang w:eastAsia="he-IL"/>
        </w:rPr>
        <w:t>ו</w:t>
      </w:r>
      <w:r>
        <w:rPr>
          <w:rtl/>
          <w:lang w:eastAsia="he-IL"/>
        </w:rPr>
        <w:t>אייס. הם כולם מו</w:t>
      </w:r>
      <w:r w:rsidR="00BD6E98">
        <w:rPr>
          <w:rtl/>
          <w:lang w:eastAsia="he-IL"/>
        </w:rPr>
        <w:t>כ</w:t>
      </w:r>
      <w:r>
        <w:rPr>
          <w:rtl/>
          <w:lang w:eastAsia="he-IL"/>
        </w:rPr>
        <w:t>רים. המוכר הוא בשבילנו הגוף. כל אלה נכון להיום מבקשים מהספק שלהם תע</w:t>
      </w:r>
      <w:r w:rsidR="00BD6E98">
        <w:rPr>
          <w:rtl/>
          <w:lang w:eastAsia="he-IL"/>
        </w:rPr>
        <w:t>ודה שהמוצר עומד בתקן. אנחנו מתחילים מהרמה הזאת.</w:t>
      </w:r>
    </w:p>
    <w:p w:rsidR="00BD6E98" w:rsidRDefault="00BD6E98" w:rsidP="00BD6E98">
      <w:pPr>
        <w:ind w:firstLine="0"/>
        <w:rPr>
          <w:rtl/>
          <w:lang w:eastAsia="he-IL"/>
        </w:rPr>
      </w:pPr>
    </w:p>
    <w:bookmarkStart w:id="1048" w:name="_ETM_Q1_12174086" w:displacedByCustomXml="next"/>
    <w:bookmarkEnd w:id="1048" w:displacedByCustomXml="next"/>
    <w:bookmarkStart w:id="1049" w:name="_ETM_Q1_12173257" w:displacedByCustomXml="next"/>
    <w:bookmarkEnd w:id="1049" w:displacedByCustomXml="next"/>
    <w:customXml w:uri="ETWord" w:element="יור">
      <w:customXmlPr>
        <w:attr w:uri="ETWord" w:name="ID" w:val="4606"/>
      </w:customXmlPr>
      <w:p w:rsidR="00BD6E98" w:rsidRDefault="00BD6E98" w:rsidP="00BD6E9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D6E98" w:rsidRDefault="00BD6E98" w:rsidP="00BD6E98">
      <w:pPr>
        <w:pStyle w:val="KeepWithNext"/>
        <w:rPr>
          <w:rtl/>
          <w:lang w:eastAsia="he-IL"/>
        </w:rPr>
      </w:pPr>
    </w:p>
    <w:p w:rsidR="00BD6E98" w:rsidRDefault="00BD6E98" w:rsidP="00BD6E98">
      <w:pPr>
        <w:rPr>
          <w:rtl/>
          <w:lang w:eastAsia="he-IL"/>
        </w:rPr>
      </w:pPr>
      <w:r>
        <w:rPr>
          <w:rtl/>
          <w:lang w:eastAsia="he-IL"/>
        </w:rPr>
        <w:t>לשחקנים ה</w:t>
      </w:r>
      <w:bookmarkStart w:id="1050" w:name="_ETM_Q1_12175723"/>
      <w:bookmarkEnd w:id="1050"/>
      <w:r>
        <w:rPr>
          <w:rtl/>
          <w:lang w:eastAsia="he-IL"/>
        </w:rPr>
        <w:t xml:space="preserve">גדולים יש רגולציה. את זה </w:t>
      </w:r>
      <w:bookmarkStart w:id="1051" w:name="_ETM_Q1_12177295"/>
      <w:bookmarkEnd w:id="1051"/>
      <w:r>
        <w:rPr>
          <w:rtl/>
          <w:lang w:eastAsia="he-IL"/>
        </w:rPr>
        <w:t>הבנו. יש המון שחקנים קטנים. רובם שחקנים קטנים.</w:t>
      </w:r>
    </w:p>
    <w:p w:rsidR="00085C03" w:rsidRDefault="00085C03" w:rsidP="00BD6E98">
      <w:pPr>
        <w:ind w:firstLine="0"/>
        <w:rPr>
          <w:rtl/>
          <w:lang w:eastAsia="he-IL"/>
        </w:rPr>
      </w:pPr>
    </w:p>
    <w:customXml w:uri="ETWord" w:element="אורח">
      <w:customXmlPr>
        <w:attr w:uri="ETWord" w:name="ID" w:val="014596852"/>
      </w:customXmlPr>
      <w:p w:rsidR="00085C03" w:rsidRDefault="00085C03" w:rsidP="00085C03">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085C03" w:rsidRDefault="00085C03" w:rsidP="00085C03">
      <w:pPr>
        <w:pStyle w:val="KeepWithNext"/>
        <w:rPr>
          <w:rtl/>
          <w:lang w:eastAsia="he-IL"/>
        </w:rPr>
      </w:pPr>
    </w:p>
    <w:p w:rsidR="00085C03" w:rsidRDefault="00BD6E98" w:rsidP="00BD6E98">
      <w:pPr>
        <w:rPr>
          <w:rtl/>
          <w:lang w:eastAsia="he-IL"/>
        </w:rPr>
      </w:pPr>
      <w:r>
        <w:rPr>
          <w:rtl/>
          <w:lang w:eastAsia="he-IL"/>
        </w:rPr>
        <w:t xml:space="preserve">זאת נקודה מאוד </w:t>
      </w:r>
      <w:bookmarkStart w:id="1052" w:name="_ETM_Q1_12182975"/>
      <w:bookmarkEnd w:id="1052"/>
      <w:r>
        <w:rPr>
          <w:rtl/>
          <w:lang w:eastAsia="he-IL"/>
        </w:rPr>
        <w:t xml:space="preserve">חשובה. </w:t>
      </w:r>
      <w:r w:rsidR="00085C03">
        <w:rPr>
          <w:rtl/>
          <w:lang w:eastAsia="he-IL"/>
        </w:rPr>
        <w:t xml:space="preserve">אנחנו </w:t>
      </w:r>
      <w:r>
        <w:rPr>
          <w:rtl/>
          <w:lang w:eastAsia="he-IL"/>
        </w:rPr>
        <w:t xml:space="preserve">מתחילים ממקום קטן כאשר אנחנו </w:t>
      </w:r>
      <w:r w:rsidR="00085C03">
        <w:rPr>
          <w:rtl/>
          <w:lang w:eastAsia="he-IL"/>
        </w:rPr>
        <w:t xml:space="preserve">לוקחים </w:t>
      </w:r>
      <w:r>
        <w:rPr>
          <w:rtl/>
          <w:lang w:eastAsia="he-IL"/>
        </w:rPr>
        <w:t xml:space="preserve">מוצר במכירה </w:t>
      </w:r>
      <w:r w:rsidR="00085C03">
        <w:rPr>
          <w:rtl/>
          <w:lang w:eastAsia="he-IL"/>
        </w:rPr>
        <w:t>ומבקשים תעודת משלוח. אז אנחנו יו</w:t>
      </w:r>
      <w:r>
        <w:rPr>
          <w:rtl/>
          <w:lang w:eastAsia="he-IL"/>
        </w:rPr>
        <w:t>ד</w:t>
      </w:r>
      <w:r w:rsidR="00085C03">
        <w:rPr>
          <w:rtl/>
          <w:lang w:eastAsia="he-IL"/>
        </w:rPr>
        <w:t>עים מי הס</w:t>
      </w:r>
      <w:r>
        <w:rPr>
          <w:rtl/>
          <w:lang w:eastAsia="he-IL"/>
        </w:rPr>
        <w:t xml:space="preserve">פק </w:t>
      </w:r>
      <w:bookmarkStart w:id="1053" w:name="_ETM_Q1_12190667"/>
      <w:bookmarkEnd w:id="1053"/>
      <w:r>
        <w:rPr>
          <w:rtl/>
          <w:lang w:eastAsia="he-IL"/>
        </w:rPr>
        <w:t>ודרך הספק אנחנו יודעים מי היבואן. זה המצב.</w:t>
      </w:r>
    </w:p>
    <w:p w:rsidR="00085C03" w:rsidRDefault="00085C03" w:rsidP="00085C03">
      <w:pPr>
        <w:ind w:firstLine="0"/>
        <w:rPr>
          <w:rtl/>
          <w:lang w:eastAsia="he-IL"/>
        </w:rPr>
      </w:pPr>
    </w:p>
    <w:customXml w:uri="ETWord" w:element="אורח">
      <w:customXmlPr>
        <w:attr w:uri="ETWord" w:name="ID" w:val="042572743"/>
      </w:customXmlPr>
      <w:p w:rsidR="00085C03" w:rsidRDefault="00085C03" w:rsidP="00085C03">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085C03" w:rsidRDefault="00085C03" w:rsidP="00085C03">
      <w:pPr>
        <w:pStyle w:val="KeepWithNext"/>
        <w:rPr>
          <w:rtl/>
          <w:lang w:eastAsia="he-IL"/>
        </w:rPr>
      </w:pPr>
    </w:p>
    <w:p w:rsidR="00085C03" w:rsidRDefault="00BD6E98" w:rsidP="00BD6E98">
      <w:pPr>
        <w:rPr>
          <w:rtl/>
          <w:lang w:eastAsia="he-IL"/>
        </w:rPr>
      </w:pPr>
      <w:r>
        <w:rPr>
          <w:rtl/>
          <w:lang w:eastAsia="he-IL"/>
        </w:rPr>
        <w:t xml:space="preserve">גרישה, עדיין השאלה </w:t>
      </w:r>
      <w:bookmarkStart w:id="1054" w:name="_ETM_Q1_12198035"/>
      <w:bookmarkEnd w:id="1054"/>
      <w:r>
        <w:rPr>
          <w:rtl/>
          <w:lang w:eastAsia="he-IL"/>
        </w:rPr>
        <w:t xml:space="preserve">של היושב-ראש </w:t>
      </w:r>
      <w:r w:rsidR="00085C03">
        <w:rPr>
          <w:rtl/>
          <w:lang w:eastAsia="he-IL"/>
        </w:rPr>
        <w:t>היא הנכונה</w:t>
      </w:r>
      <w:r>
        <w:rPr>
          <w:rtl/>
          <w:lang w:eastAsia="he-IL"/>
        </w:rPr>
        <w:t>.</w:t>
      </w:r>
      <w:r w:rsidR="00085C03">
        <w:rPr>
          <w:rtl/>
          <w:lang w:eastAsia="he-IL"/>
        </w:rPr>
        <w:t xml:space="preserve">  כשאתם בונים על</w:t>
      </w:r>
      <w:r>
        <w:rPr>
          <w:rtl/>
          <w:lang w:eastAsia="he-IL"/>
        </w:rPr>
        <w:t xml:space="preserve"> </w:t>
      </w:r>
      <w:r w:rsidR="00085C03">
        <w:rPr>
          <w:rtl/>
          <w:lang w:eastAsia="he-IL"/>
        </w:rPr>
        <w:t xml:space="preserve">פקחים ועל חוקים </w:t>
      </w:r>
      <w:r>
        <w:rPr>
          <w:rtl/>
          <w:lang w:eastAsia="he-IL"/>
        </w:rPr>
        <w:t xml:space="preserve">אתם לא בונים </w:t>
      </w:r>
      <w:r w:rsidR="00085C03">
        <w:rPr>
          <w:rtl/>
          <w:lang w:eastAsia="he-IL"/>
        </w:rPr>
        <w:t>ע</w:t>
      </w:r>
      <w:r>
        <w:rPr>
          <w:rtl/>
          <w:lang w:eastAsia="he-IL"/>
        </w:rPr>
        <w:t xml:space="preserve">ל זה שהצרכן ידע מה לפניו. </w:t>
      </w:r>
      <w:bookmarkStart w:id="1055" w:name="_ETM_Q1_12205410"/>
      <w:bookmarkEnd w:id="1055"/>
      <w:r w:rsidR="00085C03">
        <w:rPr>
          <w:rtl/>
          <w:lang w:eastAsia="he-IL"/>
        </w:rPr>
        <w:t>את זה לא תיקנתם בחוק</w:t>
      </w:r>
      <w:r>
        <w:rPr>
          <w:rtl/>
          <w:lang w:eastAsia="he-IL"/>
        </w:rPr>
        <w:t>.</w:t>
      </w:r>
    </w:p>
    <w:p w:rsidR="00085C03" w:rsidRDefault="00085C03" w:rsidP="00085C03">
      <w:pPr>
        <w:rPr>
          <w:rtl/>
          <w:lang w:eastAsia="he-IL"/>
        </w:rPr>
      </w:pPr>
    </w:p>
    <w:bookmarkStart w:id="1056" w:name="_ETM_Q1_12211746" w:displacedByCustomXml="next"/>
    <w:bookmarkEnd w:id="1056" w:displacedByCustomXml="next"/>
    <w:customXml w:uri="ETWord" w:element="יור">
      <w:customXmlPr>
        <w:attr w:uri="ETWord" w:name="ID" w:val="4606"/>
      </w:customXmlPr>
      <w:p w:rsidR="00BD6E98" w:rsidRDefault="00BD6E98" w:rsidP="00BD6E9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D6E98" w:rsidRDefault="00BD6E98" w:rsidP="00BD6E98">
      <w:pPr>
        <w:pStyle w:val="KeepWithNext"/>
        <w:rPr>
          <w:rtl/>
          <w:lang w:eastAsia="he-IL"/>
        </w:rPr>
      </w:pPr>
    </w:p>
    <w:p w:rsidR="00085C03" w:rsidRDefault="00BD6E98" w:rsidP="00BD6E98">
      <w:pPr>
        <w:rPr>
          <w:rtl/>
          <w:lang w:eastAsia="he-IL"/>
        </w:rPr>
      </w:pPr>
      <w:r>
        <w:rPr>
          <w:rtl/>
          <w:lang w:eastAsia="he-IL"/>
        </w:rPr>
        <w:t>למה לא לחוקק את חוק הסימון?</w:t>
      </w:r>
      <w:r w:rsidR="00085C03">
        <w:rPr>
          <w:rtl/>
          <w:lang w:eastAsia="he-IL"/>
        </w:rPr>
        <w:t xml:space="preserve"> אני מציע</w:t>
      </w:r>
      <w:r>
        <w:rPr>
          <w:rtl/>
          <w:lang w:eastAsia="he-IL"/>
        </w:rPr>
        <w:t xml:space="preserve">, </w:t>
      </w:r>
      <w:r w:rsidR="00085C03">
        <w:rPr>
          <w:rtl/>
          <w:lang w:eastAsia="he-IL"/>
        </w:rPr>
        <w:t>אדוני המנכ"ל, ליזום</w:t>
      </w:r>
      <w:r>
        <w:rPr>
          <w:rtl/>
          <w:lang w:eastAsia="he-IL"/>
        </w:rPr>
        <w:t xml:space="preserve"> את חוק הסימון</w:t>
      </w:r>
      <w:r w:rsidR="00085C03">
        <w:rPr>
          <w:rtl/>
          <w:lang w:eastAsia="he-IL"/>
        </w:rPr>
        <w:t xml:space="preserve">. </w:t>
      </w:r>
      <w:r>
        <w:rPr>
          <w:rtl/>
          <w:lang w:eastAsia="he-IL"/>
        </w:rPr>
        <w:t>בוא נסמן כדי להתחיל לשנ</w:t>
      </w:r>
      <w:bookmarkStart w:id="1057" w:name="_ETM_Q1_12220305"/>
      <w:bookmarkEnd w:id="1057"/>
      <w:r>
        <w:rPr>
          <w:rtl/>
          <w:lang w:eastAsia="he-IL"/>
        </w:rPr>
        <w:t xml:space="preserve">ות את הדברים ולהיות </w:t>
      </w:r>
      <w:r w:rsidR="00085C03">
        <w:rPr>
          <w:rtl/>
          <w:lang w:eastAsia="he-IL"/>
        </w:rPr>
        <w:t xml:space="preserve">אירופה. </w:t>
      </w:r>
    </w:p>
    <w:p w:rsidR="00085C03" w:rsidRDefault="00085C03" w:rsidP="00085C03">
      <w:pPr>
        <w:rPr>
          <w:rtl/>
          <w:lang w:eastAsia="he-IL"/>
        </w:rPr>
      </w:pPr>
    </w:p>
    <w:customXml w:uri="ETWord" w:element="אורח">
      <w:customXmlPr>
        <w:attr w:uri="ETWord" w:name="ID" w:val="014596852"/>
      </w:customXmlPr>
      <w:p w:rsidR="00085C03" w:rsidRDefault="00085C03" w:rsidP="00085C03">
        <w:pPr>
          <w:pStyle w:val="afb"/>
          <w:keepNext/>
          <w:rPr>
            <w:rtl/>
            <w:lang w:eastAsia="he-IL"/>
          </w:rPr>
        </w:pPr>
        <w:r>
          <w:rPr>
            <w:rFonts w:hint="eastAsia"/>
            <w:rtl/>
            <w:lang w:eastAsia="he-IL"/>
          </w:rPr>
          <w:t>גרישה</w:t>
        </w:r>
        <w:r>
          <w:rPr>
            <w:rtl/>
            <w:lang w:eastAsia="he-IL"/>
          </w:rPr>
          <w:t xml:space="preserve"> </w:t>
        </w:r>
        <w:r>
          <w:rPr>
            <w:rFonts w:hint="eastAsia"/>
            <w:rtl/>
            <w:lang w:eastAsia="he-IL"/>
          </w:rPr>
          <w:t>דייטש</w:t>
        </w:r>
        <w:r>
          <w:rPr>
            <w:rtl/>
            <w:lang w:eastAsia="he-IL"/>
          </w:rPr>
          <w:t>:</w:t>
        </w:r>
      </w:p>
    </w:customXml>
    <w:p w:rsidR="00085C03" w:rsidRDefault="00085C03" w:rsidP="00085C03">
      <w:pPr>
        <w:pStyle w:val="KeepWithNext"/>
        <w:rPr>
          <w:rtl/>
          <w:lang w:eastAsia="he-IL"/>
        </w:rPr>
      </w:pPr>
    </w:p>
    <w:p w:rsidR="00085C03" w:rsidRDefault="00BD6E98" w:rsidP="00BD6E98">
      <w:pPr>
        <w:rPr>
          <w:rtl/>
          <w:lang w:eastAsia="he-IL"/>
        </w:rPr>
      </w:pPr>
      <w:r>
        <w:rPr>
          <w:lang w:eastAsia="he-IL"/>
        </w:rPr>
        <w:t xml:space="preserve">CE </w:t>
      </w:r>
      <w:bookmarkStart w:id="1058" w:name="_ETM_Q1_12221965"/>
      <w:bookmarkEnd w:id="1058"/>
      <w:r>
        <w:rPr>
          <w:lang w:eastAsia="he-IL"/>
        </w:rPr>
        <w:t>marking</w:t>
      </w:r>
      <w:r>
        <w:rPr>
          <w:rtl/>
          <w:lang w:eastAsia="he-IL"/>
        </w:rPr>
        <w:t xml:space="preserve"> </w:t>
      </w:r>
      <w:r w:rsidR="00085C03">
        <w:rPr>
          <w:rtl/>
          <w:lang w:eastAsia="he-IL"/>
        </w:rPr>
        <w:t>זאת הצהרה עצמית ש</w:t>
      </w:r>
      <w:r>
        <w:rPr>
          <w:rtl/>
          <w:lang w:eastAsia="he-IL"/>
        </w:rPr>
        <w:t xml:space="preserve">ל היבואן </w:t>
      </w:r>
      <w:r w:rsidR="00C94F55">
        <w:rPr>
          <w:rtl/>
          <w:lang w:eastAsia="he-IL"/>
        </w:rPr>
        <w:t xml:space="preserve">על כך </w:t>
      </w:r>
      <w:r>
        <w:rPr>
          <w:rtl/>
          <w:lang w:eastAsia="he-IL"/>
        </w:rPr>
        <w:t>ש</w:t>
      </w:r>
      <w:r w:rsidR="00085C03">
        <w:rPr>
          <w:rtl/>
          <w:lang w:eastAsia="he-IL"/>
        </w:rPr>
        <w:t xml:space="preserve">הוא </w:t>
      </w:r>
      <w:r>
        <w:rPr>
          <w:rtl/>
          <w:lang w:eastAsia="he-IL"/>
        </w:rPr>
        <w:t>ע</w:t>
      </w:r>
      <w:r w:rsidR="00085C03">
        <w:rPr>
          <w:rtl/>
          <w:lang w:eastAsia="he-IL"/>
        </w:rPr>
        <w:t>ומד</w:t>
      </w:r>
      <w:r>
        <w:rPr>
          <w:rtl/>
          <w:lang w:eastAsia="he-IL"/>
        </w:rPr>
        <w:t xml:space="preserve"> בדירקטיבה האירופית</w:t>
      </w:r>
      <w:r w:rsidR="00085C03">
        <w:rPr>
          <w:rtl/>
          <w:lang w:eastAsia="he-IL"/>
        </w:rPr>
        <w:t xml:space="preserve">. </w:t>
      </w:r>
      <w:r>
        <w:rPr>
          <w:rtl/>
          <w:lang w:eastAsia="he-IL"/>
        </w:rPr>
        <w:t xml:space="preserve">זו </w:t>
      </w:r>
      <w:r w:rsidR="00085C03">
        <w:rPr>
          <w:rtl/>
          <w:lang w:eastAsia="he-IL"/>
        </w:rPr>
        <w:t xml:space="preserve">הצהרה עצמית. </w:t>
      </w:r>
    </w:p>
    <w:p w:rsidR="00085C03" w:rsidRDefault="00085C03" w:rsidP="00BD6E98">
      <w:pPr>
        <w:ind w:firstLine="0"/>
        <w:rPr>
          <w:rtl/>
          <w:lang w:eastAsia="he-IL"/>
        </w:rPr>
      </w:pPr>
    </w:p>
    <w:bookmarkStart w:id="1059" w:name="_ETM_Q1_12232592" w:displacedByCustomXml="next"/>
    <w:bookmarkEnd w:id="1059" w:displacedByCustomXml="next"/>
    <w:bookmarkStart w:id="1060" w:name="_ETM_Q1_12231715" w:displacedByCustomXml="next"/>
    <w:bookmarkEnd w:id="1060" w:displacedByCustomXml="next"/>
    <w:customXml w:uri="ETWord" w:element="אורח">
      <w:p w:rsidR="00BD6E98" w:rsidRDefault="00BD6E98" w:rsidP="00BD6E98">
        <w:pPr>
          <w:pStyle w:val="afb"/>
          <w:keepNext/>
          <w:rPr>
            <w:rtl/>
            <w:lang w:eastAsia="he-IL"/>
          </w:rPr>
        </w:pPr>
        <w:r>
          <w:rPr>
            <w:rFonts w:hint="eastAsia"/>
            <w:rtl/>
            <w:lang w:eastAsia="he-IL"/>
          </w:rPr>
          <w:t>קריאה</w:t>
        </w:r>
        <w:r>
          <w:rPr>
            <w:rtl/>
            <w:lang w:eastAsia="he-IL"/>
          </w:rPr>
          <w:t>:</w:t>
        </w:r>
      </w:p>
    </w:customXml>
    <w:p w:rsidR="00BD6E98" w:rsidRDefault="00BD6E98" w:rsidP="00BD6E98">
      <w:pPr>
        <w:pStyle w:val="KeepWithNext"/>
        <w:rPr>
          <w:rtl/>
          <w:lang w:eastAsia="he-IL"/>
        </w:rPr>
      </w:pPr>
    </w:p>
    <w:p w:rsidR="00BD6E98" w:rsidRDefault="00BD6E98" w:rsidP="00BD6E98">
      <w:pPr>
        <w:rPr>
          <w:rtl/>
          <w:lang w:eastAsia="he-IL"/>
        </w:rPr>
      </w:pPr>
      <w:r>
        <w:rPr>
          <w:rtl/>
          <w:lang w:eastAsia="he-IL"/>
        </w:rPr>
        <w:t xml:space="preserve">לא של התקן. </w:t>
      </w:r>
    </w:p>
    <w:p w:rsidR="00BD6E98" w:rsidRDefault="00BD6E98" w:rsidP="00BD6E98">
      <w:pPr>
        <w:rPr>
          <w:rtl/>
          <w:lang w:eastAsia="he-IL"/>
        </w:rPr>
      </w:pPr>
      <w:bookmarkStart w:id="1061" w:name="_ETM_Q1_12234916"/>
      <w:bookmarkEnd w:id="1061"/>
    </w:p>
    <w:bookmarkStart w:id="1062" w:name="_ETM_Q1_12235026" w:displacedByCustomXml="next"/>
    <w:bookmarkEnd w:id="1062" w:displacedByCustomXml="next"/>
    <w:customXml w:uri="ETWord" w:element="יור">
      <w:customXmlPr>
        <w:attr w:uri="ETWord" w:name="ID" w:val="4606"/>
      </w:customXmlPr>
      <w:p w:rsidR="00BD6E98" w:rsidRDefault="00BD6E98" w:rsidP="00BD6E9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D6E98" w:rsidRDefault="00BD6E98" w:rsidP="00BD6E98">
      <w:pPr>
        <w:pStyle w:val="KeepWithNext"/>
        <w:rPr>
          <w:rtl/>
          <w:lang w:eastAsia="he-IL"/>
        </w:rPr>
      </w:pPr>
    </w:p>
    <w:p w:rsidR="00BD6E98" w:rsidRDefault="00BD6E98" w:rsidP="00085C03">
      <w:pPr>
        <w:rPr>
          <w:rtl/>
          <w:lang w:eastAsia="he-IL"/>
        </w:rPr>
      </w:pPr>
      <w:r>
        <w:rPr>
          <w:rtl/>
          <w:lang w:eastAsia="he-IL"/>
        </w:rPr>
        <w:t xml:space="preserve">עמית, </w:t>
      </w:r>
      <w:bookmarkStart w:id="1063" w:name="_ETM_Q1_12238327"/>
      <w:bookmarkEnd w:id="1063"/>
      <w:r>
        <w:rPr>
          <w:rtl/>
          <w:lang w:eastAsia="he-IL"/>
        </w:rPr>
        <w:t>אתה מבין את השאלות האלו?</w:t>
      </w:r>
    </w:p>
    <w:p w:rsidR="00BD6E98" w:rsidRDefault="00BD6E98" w:rsidP="00085C03">
      <w:pPr>
        <w:rPr>
          <w:rtl/>
          <w:lang w:eastAsia="he-IL"/>
        </w:rPr>
      </w:pPr>
    </w:p>
    <w:bookmarkStart w:id="1064" w:name="_ETM_Q1_12233837" w:displacedByCustomXml="next"/>
    <w:bookmarkEnd w:id="1064" w:displacedByCustomXml="next"/>
    <w:customXml w:uri="ETWord" w:element="אורח">
      <w:customXmlPr>
        <w:attr w:uri="ETWord" w:name="ID" w:val="027859255"/>
      </w:customXmlPr>
      <w:p w:rsidR="00BD6E98" w:rsidRDefault="00BD6E98" w:rsidP="00BD6E98">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BD6E98" w:rsidRDefault="00BD6E98" w:rsidP="00BD6E98">
      <w:pPr>
        <w:pStyle w:val="KeepWithNext"/>
        <w:rPr>
          <w:rtl/>
          <w:lang w:eastAsia="he-IL"/>
        </w:rPr>
      </w:pPr>
    </w:p>
    <w:p w:rsidR="00BD6E98" w:rsidRDefault="00BD6E98" w:rsidP="00BD6E98">
      <w:pPr>
        <w:rPr>
          <w:rtl/>
          <w:lang w:eastAsia="he-IL"/>
        </w:rPr>
      </w:pPr>
      <w:r>
        <w:rPr>
          <w:rtl/>
          <w:lang w:eastAsia="he-IL"/>
        </w:rPr>
        <w:t xml:space="preserve">אני מבין, אבל אני לא </w:t>
      </w:r>
      <w:bookmarkStart w:id="1065" w:name="_ETM_Q1_12237175"/>
      <w:bookmarkEnd w:id="1065"/>
      <w:r>
        <w:rPr>
          <w:rtl/>
          <w:lang w:eastAsia="he-IL"/>
        </w:rPr>
        <w:t>רוצה לשלוף. אני לא מכיר את הנושא.</w:t>
      </w:r>
    </w:p>
    <w:p w:rsidR="00BD6E98" w:rsidRDefault="00BD6E98" w:rsidP="00BD6E98">
      <w:pPr>
        <w:ind w:firstLine="0"/>
        <w:rPr>
          <w:rtl/>
          <w:lang w:eastAsia="he-IL"/>
        </w:rPr>
      </w:pPr>
      <w:bookmarkStart w:id="1066" w:name="_ETM_Q1_12243836"/>
      <w:bookmarkStart w:id="1067" w:name="_ETM_Q1_12244591"/>
      <w:bookmarkEnd w:id="1066"/>
      <w:bookmarkEnd w:id="1067"/>
    </w:p>
    <w:customXml w:uri="ETWord" w:element="יור">
      <w:customXmlPr>
        <w:attr w:uri="ETWord" w:name="ID" w:val="4606"/>
      </w:customXmlPr>
      <w:p w:rsidR="00BD6E98" w:rsidRDefault="00BD6E98" w:rsidP="00BD6E9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D6E98" w:rsidRDefault="00BD6E98" w:rsidP="00BD6E98">
      <w:pPr>
        <w:pStyle w:val="KeepWithNext"/>
        <w:rPr>
          <w:rtl/>
          <w:lang w:eastAsia="he-IL"/>
        </w:rPr>
      </w:pPr>
    </w:p>
    <w:p w:rsidR="00085C03" w:rsidRDefault="00BD6E98" w:rsidP="00BD6E98">
      <w:pPr>
        <w:rPr>
          <w:rtl/>
          <w:lang w:eastAsia="he-IL"/>
        </w:rPr>
      </w:pPr>
      <w:bookmarkStart w:id="1068" w:name="_ETM_Q1_12236453"/>
      <w:bookmarkEnd w:id="1068"/>
      <w:r>
        <w:rPr>
          <w:rtl/>
          <w:lang w:eastAsia="he-IL"/>
        </w:rPr>
        <w:t xml:space="preserve">אני מבקש מכל האנשים החכמים שיושבים </w:t>
      </w:r>
      <w:bookmarkStart w:id="1069" w:name="_ETM_Q1_12242171"/>
      <w:bookmarkEnd w:id="1069"/>
      <w:r>
        <w:rPr>
          <w:rtl/>
          <w:lang w:eastAsia="he-IL"/>
        </w:rPr>
        <w:t xml:space="preserve">פה, </w:t>
      </w:r>
      <w:r w:rsidR="00085C03">
        <w:rPr>
          <w:rtl/>
          <w:lang w:eastAsia="he-IL"/>
        </w:rPr>
        <w:t>כול</w:t>
      </w:r>
      <w:r>
        <w:rPr>
          <w:rtl/>
          <w:lang w:eastAsia="he-IL"/>
        </w:rPr>
        <w:t>ל אנשי עסקים פרטיים</w:t>
      </w:r>
      <w:r w:rsidR="00085C03">
        <w:rPr>
          <w:rtl/>
          <w:lang w:eastAsia="he-IL"/>
        </w:rPr>
        <w:t xml:space="preserve">, </w:t>
      </w:r>
      <w:r>
        <w:rPr>
          <w:rtl/>
          <w:lang w:eastAsia="he-IL"/>
        </w:rPr>
        <w:t>להביא</w:t>
      </w:r>
      <w:r w:rsidR="00085C03">
        <w:rPr>
          <w:rtl/>
          <w:lang w:eastAsia="he-IL"/>
        </w:rPr>
        <w:t xml:space="preserve"> הצעת חוק </w:t>
      </w:r>
      <w:r>
        <w:rPr>
          <w:rtl/>
          <w:lang w:eastAsia="he-IL"/>
        </w:rPr>
        <w:t xml:space="preserve">שאני אנסה להעביר בתור הצעה ממשלתית </w:t>
      </w:r>
      <w:bookmarkStart w:id="1070" w:name="_ETM_Q1_12249507"/>
      <w:bookmarkEnd w:id="1070"/>
      <w:r>
        <w:rPr>
          <w:rtl/>
          <w:lang w:eastAsia="he-IL"/>
        </w:rPr>
        <w:t>כחוק הסימון כדי</w:t>
      </w:r>
      <w:r w:rsidR="00085C03">
        <w:rPr>
          <w:rtl/>
          <w:lang w:eastAsia="he-IL"/>
        </w:rPr>
        <w:t xml:space="preserve"> שיהיה כמו באי</w:t>
      </w:r>
      <w:r>
        <w:rPr>
          <w:rtl/>
          <w:lang w:eastAsia="he-IL"/>
        </w:rPr>
        <w:t>ר</w:t>
      </w:r>
      <w:r w:rsidR="00085C03">
        <w:rPr>
          <w:rtl/>
          <w:lang w:eastAsia="he-IL"/>
        </w:rPr>
        <w:t>ופה. למה זה כל כך מסובך? למה אי</w:t>
      </w:r>
      <w:r>
        <w:rPr>
          <w:rtl/>
          <w:lang w:eastAsia="he-IL"/>
        </w:rPr>
        <w:t xml:space="preserve"> </w:t>
      </w:r>
      <w:r w:rsidR="00085C03">
        <w:rPr>
          <w:rtl/>
          <w:lang w:eastAsia="he-IL"/>
        </w:rPr>
        <w:t xml:space="preserve">אפשר לסמן </w:t>
      </w:r>
      <w:r>
        <w:rPr>
          <w:rtl/>
          <w:lang w:eastAsia="he-IL"/>
        </w:rPr>
        <w:t xml:space="preserve">פה </w:t>
      </w:r>
      <w:r w:rsidR="00085C03">
        <w:rPr>
          <w:rtl/>
          <w:lang w:eastAsia="he-IL"/>
        </w:rPr>
        <w:t>מוצרים כמו באירופה?</w:t>
      </w:r>
      <w:r>
        <w:rPr>
          <w:rtl/>
          <w:lang w:eastAsia="he-IL"/>
        </w:rPr>
        <w:t xml:space="preserve"> נדלר, אפשר?</w:t>
      </w:r>
    </w:p>
    <w:p w:rsidR="00085C03" w:rsidRDefault="00085C03" w:rsidP="00085C03">
      <w:pPr>
        <w:rPr>
          <w:rtl/>
          <w:lang w:eastAsia="he-IL"/>
        </w:rPr>
      </w:pPr>
    </w:p>
    <w:bookmarkStart w:id="1071" w:name="_ETM_Q1_12264076" w:displacedByCustomXml="next"/>
    <w:bookmarkEnd w:id="1071" w:displacedByCustomXml="next"/>
    <w:customXml w:uri="ETWord" w:element="אורח">
      <w:customXmlPr>
        <w:attr w:uri="ETWord" w:name="ID" w:val="054657200"/>
      </w:customXmlPr>
      <w:p w:rsidR="00BD6E98" w:rsidRDefault="00BD6E98" w:rsidP="00BD6E98">
        <w:pPr>
          <w:pStyle w:val="afb"/>
          <w:keepNext/>
          <w:rPr>
            <w:rtl/>
            <w:lang w:eastAsia="he-IL"/>
          </w:rPr>
        </w:pPr>
        <w:r>
          <w:rPr>
            <w:rFonts w:hint="eastAsia"/>
            <w:rtl/>
            <w:lang w:eastAsia="he-IL"/>
          </w:rPr>
          <w:t>יורם</w:t>
        </w:r>
        <w:r>
          <w:rPr>
            <w:rtl/>
            <w:lang w:eastAsia="he-IL"/>
          </w:rPr>
          <w:t xml:space="preserve">  </w:t>
        </w:r>
        <w:r>
          <w:rPr>
            <w:rFonts w:hint="eastAsia"/>
            <w:rtl/>
            <w:lang w:eastAsia="he-IL"/>
          </w:rPr>
          <w:t>יוסף</w:t>
        </w:r>
        <w:r>
          <w:rPr>
            <w:rtl/>
            <w:lang w:eastAsia="he-IL"/>
          </w:rPr>
          <w:t xml:space="preserve"> </w:t>
        </w:r>
        <w:r>
          <w:rPr>
            <w:rFonts w:hint="eastAsia"/>
            <w:rtl/>
            <w:lang w:eastAsia="he-IL"/>
          </w:rPr>
          <w:t>נדלר</w:t>
        </w:r>
        <w:r>
          <w:rPr>
            <w:rtl/>
            <w:lang w:eastAsia="he-IL"/>
          </w:rPr>
          <w:t>:</w:t>
        </w:r>
      </w:p>
    </w:customXml>
    <w:p w:rsidR="00BD6E98" w:rsidRDefault="00BD6E98" w:rsidP="00BD6E98">
      <w:pPr>
        <w:pStyle w:val="KeepWithNext"/>
        <w:rPr>
          <w:rtl/>
          <w:lang w:eastAsia="he-IL"/>
        </w:rPr>
      </w:pPr>
    </w:p>
    <w:p w:rsidR="00085C03" w:rsidRDefault="00085C03" w:rsidP="004A7C70">
      <w:pPr>
        <w:rPr>
          <w:rtl/>
          <w:lang w:eastAsia="he-IL"/>
        </w:rPr>
      </w:pPr>
      <w:r>
        <w:rPr>
          <w:rtl/>
          <w:lang w:eastAsia="he-IL"/>
        </w:rPr>
        <w:t xml:space="preserve">כן. </w:t>
      </w:r>
      <w:r w:rsidR="00BD6E98">
        <w:rPr>
          <w:rtl/>
          <w:lang w:eastAsia="he-IL"/>
        </w:rPr>
        <w:t xml:space="preserve">דרך אגב, </w:t>
      </w:r>
      <w:r>
        <w:rPr>
          <w:rtl/>
          <w:lang w:eastAsia="he-IL"/>
        </w:rPr>
        <w:t xml:space="preserve">בארצות הברית </w:t>
      </w:r>
      <w:r w:rsidR="00BD6E98">
        <w:rPr>
          <w:rtl/>
          <w:lang w:eastAsia="he-IL"/>
        </w:rPr>
        <w:t xml:space="preserve">זו </w:t>
      </w:r>
      <w:bookmarkStart w:id="1072" w:name="_ETM_Q1_12264559"/>
      <w:bookmarkEnd w:id="1072"/>
      <w:r w:rsidR="00BD6E98">
        <w:rPr>
          <w:rtl/>
          <w:lang w:eastAsia="he-IL"/>
        </w:rPr>
        <w:t xml:space="preserve">לא הצהרה. הם כותבים מכון שמאשר את הבדיקה. </w:t>
      </w:r>
      <w:r>
        <w:rPr>
          <w:rtl/>
          <w:lang w:eastAsia="he-IL"/>
        </w:rPr>
        <w:t xml:space="preserve">יש את זה </w:t>
      </w:r>
      <w:r w:rsidR="00BD6E98">
        <w:rPr>
          <w:rtl/>
          <w:lang w:eastAsia="he-IL"/>
        </w:rPr>
        <w:t>בהרבה מקומות</w:t>
      </w:r>
      <w:r w:rsidR="004A7C70">
        <w:rPr>
          <w:rtl/>
          <w:lang w:eastAsia="he-IL"/>
        </w:rPr>
        <w:t>,</w:t>
      </w:r>
      <w:r w:rsidR="00BD6E98">
        <w:rPr>
          <w:rtl/>
          <w:lang w:eastAsia="he-IL"/>
        </w:rPr>
        <w:t xml:space="preserve"> </w:t>
      </w:r>
      <w:r w:rsidR="004A7C70">
        <w:rPr>
          <w:rtl/>
          <w:lang w:eastAsia="he-IL"/>
        </w:rPr>
        <w:t xml:space="preserve">גם </w:t>
      </w:r>
      <w:r w:rsidR="00BD6E98">
        <w:rPr>
          <w:rtl/>
          <w:lang w:eastAsia="he-IL"/>
        </w:rPr>
        <w:t xml:space="preserve">בארצות </w:t>
      </w:r>
      <w:bookmarkStart w:id="1073" w:name="_ETM_Q1_12274565"/>
      <w:bookmarkEnd w:id="1073"/>
      <w:r w:rsidR="00BD6E98">
        <w:rPr>
          <w:rtl/>
          <w:lang w:eastAsia="he-IL"/>
        </w:rPr>
        <w:t xml:space="preserve">סקנדינביה. אפשר להכניס את זה גם כסעיף בחוק </w:t>
      </w:r>
      <w:bookmarkStart w:id="1074" w:name="_ETM_Q1_12282800"/>
      <w:bookmarkEnd w:id="1074"/>
      <w:r w:rsidR="00BD6E98">
        <w:rPr>
          <w:rtl/>
          <w:lang w:eastAsia="he-IL"/>
        </w:rPr>
        <w:t xml:space="preserve">התקנים. </w:t>
      </w:r>
    </w:p>
    <w:p w:rsidR="00085C03" w:rsidRDefault="00085C03" w:rsidP="00085C03">
      <w:pPr>
        <w:rPr>
          <w:rtl/>
          <w:lang w:eastAsia="he-IL"/>
        </w:rPr>
      </w:pPr>
    </w:p>
    <w:p w:rsidR="00085C03" w:rsidRDefault="00085C03" w:rsidP="00BD6E98">
      <w:pPr>
        <w:ind w:firstLine="0"/>
        <w:rPr>
          <w:rtl/>
          <w:lang w:eastAsia="he-IL"/>
        </w:rPr>
      </w:pPr>
    </w:p>
    <w:p w:rsidR="00085C03" w:rsidRDefault="00085C03" w:rsidP="00085C03">
      <w:pPr>
        <w:rPr>
          <w:rtl/>
          <w:lang w:eastAsia="he-IL"/>
        </w:rPr>
      </w:pPr>
    </w:p>
    <w:customXml w:uri="ETWord" w:element="אורח">
      <w:customXmlPr>
        <w:attr w:uri="ETWord" w:name="ID" w:val="042572743"/>
      </w:customXmlPr>
      <w:p w:rsidR="00085C03" w:rsidRDefault="00085C03" w:rsidP="00085C03">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085C03" w:rsidRDefault="00085C03" w:rsidP="00085C03">
      <w:pPr>
        <w:pStyle w:val="KeepWithNext"/>
        <w:rPr>
          <w:rtl/>
          <w:lang w:eastAsia="he-IL"/>
        </w:rPr>
      </w:pPr>
    </w:p>
    <w:p w:rsidR="0070598E" w:rsidRDefault="0070598E" w:rsidP="00085C03">
      <w:pPr>
        <w:rPr>
          <w:rtl/>
          <w:lang w:eastAsia="he-IL"/>
        </w:rPr>
      </w:pPr>
      <w:r>
        <w:rPr>
          <w:rtl/>
          <w:lang w:eastAsia="he-IL"/>
        </w:rPr>
        <w:t xml:space="preserve">אדוני היושב-ראש, כמו שאני מכיר את עו"ד בנדלר </w:t>
      </w:r>
      <w:bookmarkStart w:id="1075" w:name="_ETM_Q1_12278751"/>
      <w:bookmarkEnd w:id="1075"/>
      <w:r>
        <w:rPr>
          <w:rtl/>
          <w:lang w:eastAsia="he-IL"/>
        </w:rPr>
        <w:t xml:space="preserve">היא עושה את זה ב-5 דקות. </w:t>
      </w:r>
      <w:bookmarkStart w:id="1076" w:name="_ETM_Q1_12289938"/>
      <w:bookmarkEnd w:id="1076"/>
      <w:r>
        <w:rPr>
          <w:rtl/>
          <w:lang w:eastAsia="he-IL"/>
        </w:rPr>
        <w:t>בלעדיה לא הייתי מחוקק את חוק הדיור הציבורי. א</w:t>
      </w:r>
      <w:bookmarkStart w:id="1077" w:name="_ETM_Q1_12292773"/>
      <w:bookmarkEnd w:id="1077"/>
      <w:r>
        <w:rPr>
          <w:rtl/>
          <w:lang w:eastAsia="he-IL"/>
        </w:rPr>
        <w:t>ני לא רוצה עכשיו להרגיז את האוצר.</w:t>
      </w:r>
    </w:p>
    <w:p w:rsidR="0070598E" w:rsidRDefault="0070598E" w:rsidP="00085C03">
      <w:pPr>
        <w:rPr>
          <w:rtl/>
          <w:lang w:eastAsia="he-IL"/>
        </w:rPr>
      </w:pPr>
    </w:p>
    <w:bookmarkStart w:id="1078" w:name="_ETM_Q1_12289121" w:displacedByCustomXml="next"/>
    <w:bookmarkEnd w:id="1078" w:displacedByCustomXml="next"/>
    <w:bookmarkStart w:id="1079" w:name="_ETM_Q1_12283234" w:displacedByCustomXml="next"/>
    <w:bookmarkEnd w:id="1079" w:displacedByCustomXml="next"/>
    <w:customXml w:uri="ETWord" w:element="יור">
      <w:customXmlPr>
        <w:attr w:uri="ETWord" w:name="ID" w:val="4606"/>
      </w:customXmlPr>
      <w:p w:rsidR="0070598E" w:rsidRDefault="0070598E" w:rsidP="0070598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0598E" w:rsidRDefault="0070598E" w:rsidP="0070598E">
      <w:pPr>
        <w:pStyle w:val="KeepWithNext"/>
        <w:rPr>
          <w:rtl/>
          <w:lang w:eastAsia="he-IL"/>
        </w:rPr>
      </w:pPr>
    </w:p>
    <w:p w:rsidR="00085C03" w:rsidRDefault="0070598E" w:rsidP="0070598E">
      <w:pPr>
        <w:rPr>
          <w:rtl/>
          <w:lang w:eastAsia="he-IL"/>
        </w:rPr>
      </w:pPr>
      <w:r>
        <w:rPr>
          <w:rtl/>
          <w:lang w:eastAsia="he-IL"/>
        </w:rPr>
        <w:t xml:space="preserve">הנה אני אומר לעו"ד בנדלר. </w:t>
      </w:r>
      <w:r w:rsidR="00085C03">
        <w:rPr>
          <w:rtl/>
          <w:lang w:eastAsia="he-IL"/>
        </w:rPr>
        <w:t xml:space="preserve">מה שקורה בכנסת ישראל ובמדינת ישראל </w:t>
      </w:r>
      <w:r>
        <w:rPr>
          <w:rtl/>
          <w:lang w:eastAsia="he-IL"/>
        </w:rPr>
        <w:t>זה ש</w:t>
      </w:r>
      <w:r w:rsidR="00085C03">
        <w:rPr>
          <w:rtl/>
          <w:lang w:eastAsia="he-IL"/>
        </w:rPr>
        <w:t xml:space="preserve">מחפשים כל מיני סיבות, </w:t>
      </w:r>
      <w:r>
        <w:rPr>
          <w:rtl/>
          <w:lang w:eastAsia="he-IL"/>
        </w:rPr>
        <w:t>מדברים ו</w:t>
      </w:r>
      <w:r w:rsidR="00085C03">
        <w:rPr>
          <w:rtl/>
          <w:lang w:eastAsia="he-IL"/>
        </w:rPr>
        <w:t xml:space="preserve">מעבירים חוקים. </w:t>
      </w:r>
      <w:r>
        <w:rPr>
          <w:rtl/>
          <w:lang w:eastAsia="he-IL"/>
        </w:rPr>
        <w:t xml:space="preserve"> </w:t>
      </w:r>
      <w:bookmarkStart w:id="1080" w:name="_ETM_Q1_12303595"/>
      <w:bookmarkEnd w:id="1080"/>
      <w:r>
        <w:rPr>
          <w:rtl/>
          <w:lang w:eastAsia="he-IL"/>
        </w:rPr>
        <w:t xml:space="preserve">יש פה בעיה של סימון. אנחנו רוצים שכשאדם נכנס הוא יראה </w:t>
      </w:r>
      <w:bookmarkStart w:id="1081" w:name="_ETM_Q1_12306147"/>
      <w:bookmarkEnd w:id="1081"/>
      <w:r>
        <w:rPr>
          <w:rtl/>
          <w:lang w:eastAsia="he-IL"/>
        </w:rPr>
        <w:t xml:space="preserve">סימון כמו באירופה. למה אנחנו לא יכולים לעשות את זה? </w:t>
      </w:r>
    </w:p>
    <w:p w:rsidR="00085C03" w:rsidRDefault="00085C03" w:rsidP="00085C03">
      <w:pPr>
        <w:rPr>
          <w:rtl/>
          <w:lang w:eastAsia="he-IL"/>
        </w:rPr>
      </w:pPr>
    </w:p>
    <w:customXml w:uri="ETWord" w:element="אורח">
      <w:customXmlPr>
        <w:attr w:uri="ETWord" w:name="ID" w:val="043676576"/>
      </w:customXmlPr>
      <w:p w:rsidR="0070598E" w:rsidRDefault="0070598E" w:rsidP="0070598E">
        <w:pPr>
          <w:pStyle w:val="afb"/>
          <w:keepNext/>
          <w:rPr>
            <w:rtl/>
            <w:lang w:eastAsia="he-IL"/>
          </w:rPr>
        </w:pPr>
        <w:r>
          <w:rPr>
            <w:rFonts w:hint="eastAsia"/>
            <w:rtl/>
            <w:lang w:eastAsia="he-IL"/>
          </w:rPr>
          <w:t>סמי</w:t>
        </w:r>
        <w:r>
          <w:rPr>
            <w:rtl/>
            <w:lang w:eastAsia="he-IL"/>
          </w:rPr>
          <w:t xml:space="preserve"> </w:t>
        </w:r>
        <w:r>
          <w:rPr>
            <w:rFonts w:hint="eastAsia"/>
            <w:rtl/>
            <w:lang w:eastAsia="he-IL"/>
          </w:rPr>
          <w:t>זאקאריה</w:t>
        </w:r>
        <w:r>
          <w:rPr>
            <w:rtl/>
            <w:lang w:eastAsia="he-IL"/>
          </w:rPr>
          <w:t>:</w:t>
        </w:r>
      </w:p>
    </w:customXml>
    <w:p w:rsidR="0070598E" w:rsidRDefault="0070598E" w:rsidP="0070598E">
      <w:pPr>
        <w:pStyle w:val="KeepWithNext"/>
        <w:rPr>
          <w:rtl/>
          <w:lang w:eastAsia="he-IL"/>
        </w:rPr>
      </w:pPr>
    </w:p>
    <w:p w:rsidR="00085C03" w:rsidRDefault="0070598E" w:rsidP="00C94F55">
      <w:pPr>
        <w:rPr>
          <w:rtl/>
          <w:lang w:eastAsia="he-IL"/>
        </w:rPr>
      </w:pPr>
      <w:r>
        <w:rPr>
          <w:rtl/>
          <w:lang w:eastAsia="he-IL"/>
        </w:rPr>
        <w:t xml:space="preserve">כבודו, </w:t>
      </w:r>
      <w:r w:rsidR="00C94F55">
        <w:rPr>
          <w:rtl/>
          <w:lang w:eastAsia="he-IL"/>
        </w:rPr>
        <w:t>המכון דורש סימון. יש על המוצר</w:t>
      </w:r>
      <w:r w:rsidR="00085C03">
        <w:rPr>
          <w:rtl/>
          <w:lang w:eastAsia="he-IL"/>
        </w:rPr>
        <w:t xml:space="preserve">, </w:t>
      </w:r>
      <w:r>
        <w:rPr>
          <w:rtl/>
          <w:lang w:eastAsia="he-IL"/>
        </w:rPr>
        <w:t>על הקרטון ו</w:t>
      </w:r>
      <w:r w:rsidR="00085C03">
        <w:rPr>
          <w:rtl/>
          <w:lang w:eastAsia="he-IL"/>
        </w:rPr>
        <w:t>על הכל סימון.</w:t>
      </w:r>
    </w:p>
    <w:p w:rsidR="00085C03" w:rsidRDefault="00085C03" w:rsidP="0070598E">
      <w:pPr>
        <w:ind w:firstLine="0"/>
        <w:rPr>
          <w:rtl/>
          <w:lang w:eastAsia="he-IL"/>
        </w:rPr>
      </w:pPr>
    </w:p>
    <w:bookmarkStart w:id="1082" w:name="_ETM_Q1_12321692" w:displacedByCustomXml="next"/>
    <w:bookmarkEnd w:id="1082" w:displacedByCustomXml="next"/>
    <w:bookmarkStart w:id="1083" w:name="_ETM_Q1_12321035" w:displacedByCustomXml="next"/>
    <w:bookmarkEnd w:id="1083" w:displacedByCustomXml="next"/>
    <w:customXml w:uri="ETWord" w:element="אורח">
      <w:p w:rsidR="0070598E" w:rsidRDefault="0070598E" w:rsidP="0070598E">
        <w:pPr>
          <w:pStyle w:val="afb"/>
          <w:keepNext/>
          <w:rPr>
            <w:rtl/>
            <w:lang w:eastAsia="he-IL"/>
          </w:rPr>
        </w:pPr>
        <w:r>
          <w:rPr>
            <w:rFonts w:hint="eastAsia"/>
            <w:rtl/>
            <w:lang w:eastAsia="he-IL"/>
          </w:rPr>
          <w:t>קריאה</w:t>
        </w:r>
        <w:r>
          <w:rPr>
            <w:rtl/>
            <w:lang w:eastAsia="he-IL"/>
          </w:rPr>
          <w:t>:</w:t>
        </w:r>
      </w:p>
    </w:customXml>
    <w:p w:rsidR="0070598E" w:rsidRDefault="0070598E" w:rsidP="0070598E">
      <w:pPr>
        <w:pStyle w:val="KeepWithNext"/>
        <w:rPr>
          <w:rtl/>
          <w:lang w:eastAsia="he-IL"/>
        </w:rPr>
      </w:pPr>
    </w:p>
    <w:p w:rsidR="0070598E" w:rsidRDefault="0070598E" w:rsidP="0070598E">
      <w:pPr>
        <w:rPr>
          <w:rtl/>
          <w:lang w:eastAsia="he-IL"/>
        </w:rPr>
      </w:pPr>
      <w:r>
        <w:rPr>
          <w:rtl/>
          <w:lang w:eastAsia="he-IL"/>
        </w:rPr>
        <w:t>זה רק תו תקן.</w:t>
      </w:r>
      <w:bookmarkStart w:id="1084" w:name="_ETM_Q1_12318245"/>
      <w:bookmarkStart w:id="1085" w:name="_ETM_Q1_12319300"/>
      <w:bookmarkStart w:id="1086" w:name="_ETM_Q1_12320027"/>
      <w:bookmarkEnd w:id="1084"/>
      <w:bookmarkEnd w:id="1085"/>
      <w:bookmarkEnd w:id="1086"/>
    </w:p>
    <w:p w:rsidR="0070598E" w:rsidRDefault="0070598E" w:rsidP="0070598E">
      <w:pPr>
        <w:rPr>
          <w:rtl/>
          <w:lang w:eastAsia="he-IL"/>
        </w:rPr>
      </w:pPr>
      <w:bookmarkStart w:id="1087" w:name="_ETM_Q1_12324864"/>
      <w:bookmarkEnd w:id="1087"/>
    </w:p>
    <w:customXml w:uri="ETWord" w:element="אורח">
      <w:p w:rsidR="0070598E" w:rsidRDefault="0070598E" w:rsidP="0070598E">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70598E" w:rsidRDefault="0070598E" w:rsidP="0070598E">
      <w:pPr>
        <w:pStyle w:val="KeepWithNext"/>
        <w:rPr>
          <w:rtl/>
          <w:lang w:eastAsia="he-IL"/>
        </w:rPr>
      </w:pPr>
    </w:p>
    <w:p w:rsidR="00085C03" w:rsidRDefault="00085C03" w:rsidP="00085C03">
      <w:pPr>
        <w:rPr>
          <w:rtl/>
          <w:lang w:eastAsia="he-IL"/>
        </w:rPr>
      </w:pPr>
      <w:r>
        <w:rPr>
          <w:rtl/>
          <w:lang w:eastAsia="he-IL"/>
        </w:rPr>
        <w:t>א</w:t>
      </w:r>
      <w:r w:rsidR="0070598E">
        <w:rPr>
          <w:rtl/>
          <w:lang w:eastAsia="he-IL"/>
        </w:rPr>
        <w:t>י</w:t>
      </w:r>
      <w:r>
        <w:rPr>
          <w:rtl/>
          <w:lang w:eastAsia="he-IL"/>
        </w:rPr>
        <w:t>זה סימון</w:t>
      </w:r>
      <w:r w:rsidR="0070598E">
        <w:rPr>
          <w:rtl/>
          <w:lang w:eastAsia="he-IL"/>
        </w:rPr>
        <w:t>?</w:t>
      </w:r>
    </w:p>
    <w:p w:rsidR="00085C03" w:rsidRDefault="00085C03" w:rsidP="00085C03">
      <w:pPr>
        <w:rPr>
          <w:rtl/>
          <w:lang w:eastAsia="he-IL"/>
        </w:rPr>
      </w:pPr>
    </w:p>
    <w:bookmarkStart w:id="1088" w:name="_ETM_Q1_12319862" w:displacedByCustomXml="next"/>
    <w:bookmarkEnd w:id="1088" w:displacedByCustomXml="next"/>
    <w:customXml w:uri="ETWord" w:element="אורח">
      <w:customXmlPr>
        <w:attr w:uri="ETWord" w:name="ID" w:val="043676576"/>
      </w:customXmlPr>
      <w:p w:rsidR="0070598E" w:rsidRDefault="0070598E" w:rsidP="0070598E">
        <w:pPr>
          <w:pStyle w:val="afb"/>
          <w:keepNext/>
          <w:rPr>
            <w:rtl/>
            <w:lang w:eastAsia="he-IL"/>
          </w:rPr>
        </w:pPr>
        <w:r>
          <w:rPr>
            <w:rFonts w:hint="eastAsia"/>
            <w:rtl/>
            <w:lang w:eastAsia="he-IL"/>
          </w:rPr>
          <w:t>סמי</w:t>
        </w:r>
        <w:r>
          <w:rPr>
            <w:rtl/>
            <w:lang w:eastAsia="he-IL"/>
          </w:rPr>
          <w:t xml:space="preserve"> </w:t>
        </w:r>
        <w:r>
          <w:rPr>
            <w:rFonts w:hint="eastAsia"/>
            <w:rtl/>
            <w:lang w:eastAsia="he-IL"/>
          </w:rPr>
          <w:t>זאקאריה</w:t>
        </w:r>
        <w:r>
          <w:rPr>
            <w:rtl/>
            <w:lang w:eastAsia="he-IL"/>
          </w:rPr>
          <w:t>:</w:t>
        </w:r>
      </w:p>
    </w:customXml>
    <w:p w:rsidR="0070598E" w:rsidRDefault="0070598E" w:rsidP="0070598E">
      <w:pPr>
        <w:pStyle w:val="KeepWithNext"/>
        <w:rPr>
          <w:rtl/>
          <w:lang w:eastAsia="he-IL"/>
        </w:rPr>
      </w:pPr>
    </w:p>
    <w:p w:rsidR="00085C03" w:rsidRDefault="0070598E" w:rsidP="0070598E">
      <w:pPr>
        <w:rPr>
          <w:rtl/>
          <w:lang w:eastAsia="he-IL"/>
        </w:rPr>
      </w:pPr>
      <w:r>
        <w:rPr>
          <w:rtl/>
          <w:lang w:eastAsia="he-IL"/>
        </w:rPr>
        <w:t xml:space="preserve">אני חושב שהנושא הכללי הוא </w:t>
      </w:r>
      <w:r w:rsidR="00085C03">
        <w:rPr>
          <w:rtl/>
          <w:lang w:eastAsia="he-IL"/>
        </w:rPr>
        <w:t>אכיפה עם ק</w:t>
      </w:r>
      <w:r>
        <w:rPr>
          <w:rtl/>
          <w:lang w:eastAsia="he-IL"/>
        </w:rPr>
        <w:t>נ</w:t>
      </w:r>
      <w:r w:rsidR="00085C03">
        <w:rPr>
          <w:rtl/>
          <w:lang w:eastAsia="he-IL"/>
        </w:rPr>
        <w:t>ס רציני</w:t>
      </w:r>
      <w:r>
        <w:rPr>
          <w:rtl/>
          <w:lang w:eastAsia="he-IL"/>
        </w:rPr>
        <w:t xml:space="preserve"> על מי שעובר על זה.</w:t>
      </w:r>
    </w:p>
    <w:p w:rsidR="00085C03" w:rsidRDefault="00085C03" w:rsidP="00085C03">
      <w:pPr>
        <w:rPr>
          <w:rtl/>
          <w:lang w:eastAsia="he-IL"/>
        </w:rPr>
      </w:pPr>
    </w:p>
    <w:customXml w:uri="ETWord" w:element="יור">
      <w:customXmlPr>
        <w:attr w:uri="ETWord" w:name="ID" w:val="4606"/>
      </w:customXmlPr>
      <w:p w:rsidR="0070598E" w:rsidRDefault="0070598E" w:rsidP="0070598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0598E" w:rsidRDefault="0070598E" w:rsidP="0070598E">
      <w:pPr>
        <w:pStyle w:val="KeepWithNext"/>
        <w:rPr>
          <w:rtl/>
          <w:lang w:eastAsia="he-IL"/>
        </w:rPr>
      </w:pPr>
    </w:p>
    <w:p w:rsidR="00085C03" w:rsidRDefault="00085C03" w:rsidP="00C94F55">
      <w:pPr>
        <w:rPr>
          <w:rtl/>
          <w:lang w:eastAsia="he-IL"/>
        </w:rPr>
      </w:pPr>
      <w:r>
        <w:rPr>
          <w:rtl/>
          <w:lang w:eastAsia="he-IL"/>
        </w:rPr>
        <w:t xml:space="preserve">אנחנו </w:t>
      </w:r>
      <w:r w:rsidR="0070598E">
        <w:rPr>
          <w:rtl/>
          <w:lang w:eastAsia="he-IL"/>
        </w:rPr>
        <w:t>רוצים לדאוג לצרכן ו</w:t>
      </w:r>
      <w:bookmarkStart w:id="1089" w:name="_ETM_Q1_12340507"/>
      <w:bookmarkEnd w:id="1089"/>
      <w:r w:rsidR="00C94F55">
        <w:rPr>
          <w:rtl/>
          <w:lang w:eastAsia="he-IL"/>
        </w:rPr>
        <w:t>ליצרן הקטן.</w:t>
      </w:r>
      <w:r>
        <w:rPr>
          <w:rtl/>
          <w:lang w:eastAsia="he-IL"/>
        </w:rPr>
        <w:t xml:space="preserve"> בחברות ה</w:t>
      </w:r>
      <w:r w:rsidR="0070598E">
        <w:rPr>
          <w:rtl/>
          <w:lang w:eastAsia="he-IL"/>
        </w:rPr>
        <w:t>גד</w:t>
      </w:r>
      <w:r>
        <w:rPr>
          <w:rtl/>
          <w:lang w:eastAsia="he-IL"/>
        </w:rPr>
        <w:t xml:space="preserve">ולות יש </w:t>
      </w:r>
      <w:r w:rsidR="0070598E">
        <w:rPr>
          <w:rtl/>
          <w:lang w:eastAsia="he-IL"/>
        </w:rPr>
        <w:t>מנכ"ל רגולציה שיכול להסתדר.</w:t>
      </w:r>
    </w:p>
    <w:p w:rsidR="00085C03" w:rsidRDefault="00085C03" w:rsidP="00085C03">
      <w:pPr>
        <w:rPr>
          <w:rtl/>
          <w:lang w:eastAsia="he-IL"/>
        </w:rPr>
      </w:pPr>
    </w:p>
    <w:customXml w:uri="ETWord" w:element="אורח">
      <w:customXmlPr>
        <w:attr w:uri="ETWord" w:name="ID" w:val="051283893"/>
      </w:customXmlPr>
      <w:p w:rsidR="0070598E" w:rsidRDefault="0070598E" w:rsidP="0070598E">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70598E" w:rsidRDefault="0070598E" w:rsidP="0070598E">
      <w:pPr>
        <w:pStyle w:val="KeepWithNext"/>
        <w:rPr>
          <w:rtl/>
          <w:lang w:eastAsia="he-IL"/>
        </w:rPr>
      </w:pPr>
    </w:p>
    <w:p w:rsidR="00085C03" w:rsidRDefault="0070598E" w:rsidP="0070598E">
      <w:pPr>
        <w:rPr>
          <w:rtl/>
          <w:lang w:eastAsia="he-IL"/>
        </w:rPr>
      </w:pPr>
      <w:r>
        <w:rPr>
          <w:rtl/>
          <w:lang w:eastAsia="he-IL"/>
        </w:rPr>
        <w:t xml:space="preserve">דרך אגב, אתר מכון התקנים </w:t>
      </w:r>
      <w:bookmarkStart w:id="1090" w:name="_ETM_Q1_12352766"/>
      <w:bookmarkEnd w:id="1090"/>
      <w:r w:rsidR="00085C03">
        <w:rPr>
          <w:rtl/>
          <w:lang w:eastAsia="he-IL"/>
        </w:rPr>
        <w:t>יהיה עוד מעט נגיש</w:t>
      </w:r>
      <w:r>
        <w:rPr>
          <w:rtl/>
          <w:lang w:eastAsia="he-IL"/>
        </w:rPr>
        <w:t xml:space="preserve"> לכל סמארטפון</w:t>
      </w:r>
      <w:r w:rsidR="00085C03">
        <w:rPr>
          <w:rtl/>
          <w:lang w:eastAsia="he-IL"/>
        </w:rPr>
        <w:t>. אפשר לראות את כל המוצר</w:t>
      </w:r>
      <w:r>
        <w:rPr>
          <w:rtl/>
          <w:lang w:eastAsia="he-IL"/>
        </w:rPr>
        <w:t>ים שמאושרים. יש גישה מאוד נוחה. האדם הפשוט, המוכר וכולם</w:t>
      </w:r>
      <w:r w:rsidR="00085C03">
        <w:rPr>
          <w:rtl/>
          <w:lang w:eastAsia="he-IL"/>
        </w:rPr>
        <w:t xml:space="preserve"> </w:t>
      </w:r>
      <w:r>
        <w:rPr>
          <w:rtl/>
          <w:lang w:eastAsia="he-IL"/>
        </w:rPr>
        <w:t xml:space="preserve">יוכלו לראות באיתור מהיר מה המוצרים, </w:t>
      </w:r>
      <w:bookmarkStart w:id="1091" w:name="_ETM_Q1_12363908"/>
      <w:bookmarkEnd w:id="1091"/>
      <w:r>
        <w:rPr>
          <w:rtl/>
          <w:lang w:eastAsia="he-IL"/>
        </w:rPr>
        <w:t>איזה מאושרים, של איזה חברות.</w:t>
      </w:r>
    </w:p>
    <w:p w:rsidR="0070598E" w:rsidRDefault="0070598E" w:rsidP="0070598E">
      <w:pPr>
        <w:ind w:firstLine="0"/>
        <w:rPr>
          <w:rtl/>
          <w:lang w:eastAsia="he-IL"/>
        </w:rPr>
      </w:pPr>
    </w:p>
    <w:bookmarkStart w:id="1092" w:name="_ETM_Q1_12365803" w:displacedByCustomXml="next"/>
    <w:bookmarkEnd w:id="1092" w:displacedByCustomXml="next"/>
    <w:bookmarkStart w:id="1093" w:name="_ETM_Q1_12363398" w:displacedByCustomXml="next"/>
    <w:bookmarkEnd w:id="1093" w:displacedByCustomXml="next"/>
    <w:customXml w:uri="ETWord" w:element="אורח">
      <w:customXmlPr>
        <w:attr w:uri="ETWord" w:name="ID" w:val="042572743"/>
      </w:customXmlPr>
      <w:p w:rsidR="0070598E" w:rsidRDefault="0070598E" w:rsidP="0070598E">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70598E" w:rsidRDefault="0070598E" w:rsidP="0070598E">
      <w:pPr>
        <w:pStyle w:val="KeepWithNext"/>
        <w:rPr>
          <w:rtl/>
          <w:lang w:eastAsia="he-IL"/>
        </w:rPr>
      </w:pPr>
    </w:p>
    <w:p w:rsidR="0070598E" w:rsidRDefault="0070598E" w:rsidP="0070598E">
      <w:pPr>
        <w:rPr>
          <w:rtl/>
          <w:lang w:eastAsia="he-IL"/>
        </w:rPr>
      </w:pPr>
      <w:r>
        <w:rPr>
          <w:rtl/>
          <w:lang w:eastAsia="he-IL"/>
        </w:rPr>
        <w:t xml:space="preserve">דני, הוא רוצה לראות את זה </w:t>
      </w:r>
      <w:bookmarkStart w:id="1094" w:name="_ETM_Q1_12363268"/>
      <w:bookmarkEnd w:id="1094"/>
      <w:r>
        <w:rPr>
          <w:rtl/>
          <w:lang w:eastAsia="he-IL"/>
        </w:rPr>
        <w:t>על המוצר.</w:t>
      </w:r>
    </w:p>
    <w:p w:rsidR="00085C03" w:rsidRDefault="00085C03" w:rsidP="00085C03">
      <w:pPr>
        <w:rPr>
          <w:rtl/>
          <w:lang w:eastAsia="he-IL"/>
        </w:rPr>
      </w:pPr>
    </w:p>
    <w:customXml w:uri="ETWord" w:element="יור">
      <w:customXmlPr>
        <w:attr w:uri="ETWord" w:name="ID" w:val="4606"/>
      </w:customXmlPr>
      <w:p w:rsidR="0070598E" w:rsidRDefault="0070598E" w:rsidP="0070598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70598E" w:rsidRDefault="0070598E" w:rsidP="0070598E">
      <w:pPr>
        <w:pStyle w:val="KeepWithNext"/>
        <w:rPr>
          <w:rtl/>
          <w:lang w:eastAsia="he-IL"/>
        </w:rPr>
      </w:pPr>
    </w:p>
    <w:p w:rsidR="00085C03" w:rsidRDefault="0070598E" w:rsidP="00085C03">
      <w:pPr>
        <w:rPr>
          <w:rtl/>
          <w:lang w:eastAsia="he-IL"/>
        </w:rPr>
      </w:pPr>
      <w:r>
        <w:rPr>
          <w:rtl/>
          <w:lang w:eastAsia="he-IL"/>
        </w:rPr>
        <w:t>א</w:t>
      </w:r>
      <w:r w:rsidR="00085C03">
        <w:rPr>
          <w:rtl/>
          <w:lang w:eastAsia="he-IL"/>
        </w:rPr>
        <w:t>ני רוצה על המוצר כמו באירופה</w:t>
      </w:r>
      <w:r>
        <w:rPr>
          <w:rtl/>
          <w:lang w:eastAsia="he-IL"/>
        </w:rPr>
        <w:t>.</w:t>
      </w:r>
    </w:p>
    <w:p w:rsidR="00085C03" w:rsidRDefault="00085C03" w:rsidP="00085C03">
      <w:pPr>
        <w:rPr>
          <w:rtl/>
          <w:lang w:eastAsia="he-IL"/>
        </w:rPr>
      </w:pPr>
    </w:p>
    <w:bookmarkStart w:id="1095" w:name="_ETM_Q1_12369224" w:displacedByCustomXml="next"/>
    <w:bookmarkEnd w:id="1095" w:displacedByCustomXml="next"/>
    <w:customXml w:uri="ETWord" w:element="אורח">
      <w:customXmlPr>
        <w:attr w:uri="ETWord" w:name="ID" w:val="051283893"/>
      </w:customXmlPr>
      <w:p w:rsidR="0070598E" w:rsidRDefault="0070598E" w:rsidP="0070598E">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70598E" w:rsidRDefault="0070598E" w:rsidP="0070598E">
      <w:pPr>
        <w:pStyle w:val="KeepWithNext"/>
        <w:rPr>
          <w:rtl/>
          <w:lang w:eastAsia="he-IL"/>
        </w:rPr>
      </w:pPr>
    </w:p>
    <w:p w:rsidR="00085C03" w:rsidRDefault="00ED1D82" w:rsidP="00ED1D82">
      <w:pPr>
        <w:rPr>
          <w:rtl/>
          <w:lang w:eastAsia="he-IL"/>
        </w:rPr>
      </w:pPr>
      <w:r>
        <w:rPr>
          <w:rtl/>
          <w:lang w:eastAsia="he-IL"/>
        </w:rPr>
        <w:t>על כל המוצרים יש את</w:t>
      </w:r>
      <w:bookmarkStart w:id="1096" w:name="_ETM_Q1_12369563"/>
      <w:bookmarkEnd w:id="1096"/>
      <w:r>
        <w:rPr>
          <w:rtl/>
          <w:lang w:eastAsia="he-IL"/>
        </w:rPr>
        <w:t xml:space="preserve"> הסימונים.</w:t>
      </w:r>
    </w:p>
    <w:p w:rsidR="00ED1D82" w:rsidRDefault="00ED1D82" w:rsidP="00ED1D82">
      <w:pPr>
        <w:ind w:firstLine="0"/>
        <w:rPr>
          <w:rtl/>
          <w:lang w:eastAsia="he-IL"/>
        </w:rPr>
      </w:pPr>
      <w:bookmarkStart w:id="1097" w:name="_ETM_Q1_12371026"/>
      <w:bookmarkEnd w:id="1097"/>
    </w:p>
    <w:bookmarkStart w:id="1098" w:name="_ETM_Q1_12373171" w:displacedByCustomXml="next"/>
    <w:bookmarkEnd w:id="1098" w:displacedByCustomXml="next"/>
    <w:bookmarkStart w:id="1099" w:name="_ETM_Q1_12371899" w:displacedByCustomXml="next"/>
    <w:bookmarkEnd w:id="1099" w:displacedByCustomXml="next"/>
    <w:customXml w:uri="ETWord" w:element="יור">
      <w:customXmlPr>
        <w:attr w:uri="ETWord" w:name="ID" w:val="4606"/>
      </w:customXmlPr>
      <w:p w:rsidR="00ED1D82" w:rsidRDefault="00ED1D82" w:rsidP="00ED1D82">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D1D82" w:rsidRDefault="00ED1D82" w:rsidP="00ED1D82">
      <w:pPr>
        <w:pStyle w:val="KeepWithNext"/>
        <w:rPr>
          <w:rtl/>
          <w:lang w:eastAsia="he-IL"/>
        </w:rPr>
      </w:pPr>
    </w:p>
    <w:p w:rsidR="00ED1D82" w:rsidRDefault="00ED1D82" w:rsidP="00ED1D82">
      <w:pPr>
        <w:rPr>
          <w:rtl/>
          <w:lang w:eastAsia="he-IL"/>
        </w:rPr>
      </w:pPr>
      <w:r>
        <w:rPr>
          <w:rtl/>
          <w:lang w:eastAsia="he-IL"/>
        </w:rPr>
        <w:t>היושב-ראש שלך אומר שלא.</w:t>
      </w:r>
    </w:p>
    <w:p w:rsidR="00085C03" w:rsidRDefault="00085C03" w:rsidP="00ED1D82">
      <w:pPr>
        <w:ind w:firstLine="0"/>
        <w:rPr>
          <w:rtl/>
          <w:lang w:eastAsia="he-IL"/>
        </w:rPr>
      </w:pPr>
      <w:bookmarkStart w:id="1100" w:name="_ETM_Q1_12374251"/>
      <w:bookmarkEnd w:id="1100"/>
    </w:p>
    <w:bookmarkStart w:id="1101" w:name="_ETM_Q1_12372425" w:displacedByCustomXml="next"/>
    <w:bookmarkEnd w:id="1101" w:displacedByCustomXml="next"/>
    <w:bookmarkStart w:id="1102" w:name="_ETM_Q1_12374904" w:displacedByCustomXml="next"/>
    <w:bookmarkEnd w:id="1102" w:displacedByCustomXml="next"/>
    <w:customXml w:uri="ETWord" w:element="דובר">
      <w:customXmlPr>
        <w:attr w:uri="ETWord" w:name="ID" w:val="5077"/>
      </w:customXmlPr>
      <w:p w:rsidR="00ED1D82" w:rsidRDefault="00ED1D82" w:rsidP="00ED1D82">
        <w:pPr>
          <w:pStyle w:val="a5"/>
          <w:keepNext/>
          <w:rPr>
            <w:rtl/>
          </w:rPr>
        </w:pPr>
        <w:r>
          <w:rPr>
            <w:rFonts w:hint="eastAsia"/>
            <w:rtl/>
          </w:rPr>
          <w:t>רונן</w:t>
        </w:r>
        <w:r>
          <w:rPr>
            <w:rtl/>
          </w:rPr>
          <w:t xml:space="preserve"> </w:t>
        </w:r>
        <w:r>
          <w:rPr>
            <w:rFonts w:hint="eastAsia"/>
            <w:rtl/>
          </w:rPr>
          <w:t>הופמן</w:t>
        </w:r>
        <w:r>
          <w:rPr>
            <w:rtl/>
          </w:rPr>
          <w:t>:</w:t>
        </w:r>
      </w:p>
    </w:customXml>
    <w:p w:rsidR="00ED1D82" w:rsidRDefault="00ED1D82" w:rsidP="00ED1D82">
      <w:pPr>
        <w:pStyle w:val="KeepWithNext"/>
        <w:rPr>
          <w:rtl/>
          <w:lang w:eastAsia="he-IL"/>
        </w:rPr>
      </w:pPr>
    </w:p>
    <w:p w:rsidR="00ED1D82" w:rsidRDefault="00ED1D82" w:rsidP="00ED1D82">
      <w:pPr>
        <w:rPr>
          <w:rtl/>
          <w:lang w:eastAsia="he-IL"/>
        </w:rPr>
      </w:pPr>
      <w:r>
        <w:rPr>
          <w:rtl/>
          <w:lang w:eastAsia="he-IL"/>
        </w:rPr>
        <w:t>הצרכן יכול להבין?</w:t>
      </w:r>
    </w:p>
    <w:customXml w:uri="ETWord" w:element="יור">
      <w:customXmlPr>
        <w:attr w:uri="ETWord" w:name="ID" w:val="4606"/>
      </w:customXmlPr>
      <w:p w:rsidR="00ED1D82" w:rsidRDefault="00ED1D82" w:rsidP="00ED1D82">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D1D82" w:rsidRDefault="00ED1D82" w:rsidP="00ED1D82">
      <w:pPr>
        <w:pStyle w:val="KeepWithNext"/>
        <w:rPr>
          <w:rtl/>
          <w:lang w:eastAsia="he-IL"/>
        </w:rPr>
      </w:pPr>
    </w:p>
    <w:p w:rsidR="00085C03" w:rsidRDefault="00C94F55" w:rsidP="00085C03">
      <w:pPr>
        <w:rPr>
          <w:rtl/>
          <w:lang w:eastAsia="he-IL"/>
        </w:rPr>
      </w:pPr>
      <w:r>
        <w:rPr>
          <w:rtl/>
          <w:lang w:eastAsia="he-IL"/>
        </w:rPr>
        <w:t>מה אתה מדבר?</w:t>
      </w:r>
      <w:r w:rsidR="00ED1D82">
        <w:rPr>
          <w:rtl/>
          <w:lang w:eastAsia="he-IL"/>
        </w:rPr>
        <w:t xml:space="preserve"> קלוגהפט והיושב-רא</w:t>
      </w:r>
      <w:bookmarkStart w:id="1103" w:name="_ETM_Q1_12374032"/>
      <w:bookmarkEnd w:id="1103"/>
      <w:r w:rsidR="00ED1D82">
        <w:rPr>
          <w:rtl/>
          <w:lang w:eastAsia="he-IL"/>
        </w:rPr>
        <w:t>ש אומרים שלא.</w:t>
      </w:r>
    </w:p>
    <w:p w:rsidR="00085C03" w:rsidRDefault="00085C03" w:rsidP="00085C03">
      <w:pPr>
        <w:rPr>
          <w:rtl/>
          <w:lang w:eastAsia="he-IL"/>
        </w:rPr>
      </w:pPr>
    </w:p>
    <w:bookmarkStart w:id="1104" w:name="_ETM_Q1_12378463" w:displacedByCustomXml="next"/>
    <w:bookmarkEnd w:id="1104" w:displacedByCustomXml="next"/>
    <w:customXml w:uri="ETWord" w:element="דובר">
      <w:customXmlPr>
        <w:attr w:uri="ETWord" w:name="ID" w:val="5077"/>
      </w:customXmlPr>
      <w:p w:rsidR="00ED1D82" w:rsidRDefault="00ED1D82" w:rsidP="00ED1D82">
        <w:pPr>
          <w:pStyle w:val="a5"/>
          <w:keepNext/>
          <w:rPr>
            <w:rtl/>
          </w:rPr>
        </w:pPr>
        <w:r>
          <w:rPr>
            <w:rFonts w:hint="eastAsia"/>
            <w:rtl/>
          </w:rPr>
          <w:t>רונן</w:t>
        </w:r>
        <w:r>
          <w:rPr>
            <w:rtl/>
          </w:rPr>
          <w:t xml:space="preserve"> </w:t>
        </w:r>
        <w:r>
          <w:rPr>
            <w:rFonts w:hint="eastAsia"/>
            <w:rtl/>
          </w:rPr>
          <w:t>הופמן</w:t>
        </w:r>
        <w:r>
          <w:rPr>
            <w:rtl/>
          </w:rPr>
          <w:t>:</w:t>
        </w:r>
      </w:p>
    </w:customXml>
    <w:p w:rsidR="00ED1D82" w:rsidRDefault="00ED1D82" w:rsidP="00ED1D82">
      <w:pPr>
        <w:pStyle w:val="KeepWithNext"/>
        <w:rPr>
          <w:rtl/>
          <w:lang w:eastAsia="he-IL"/>
        </w:rPr>
      </w:pPr>
    </w:p>
    <w:p w:rsidR="00085C03" w:rsidRDefault="00085C03" w:rsidP="00085C03">
      <w:pPr>
        <w:rPr>
          <w:rtl/>
          <w:lang w:eastAsia="he-IL"/>
        </w:rPr>
      </w:pPr>
      <w:r>
        <w:rPr>
          <w:rtl/>
          <w:lang w:eastAsia="he-IL"/>
        </w:rPr>
        <w:t>היצרן לא יכול להבין כלום</w:t>
      </w:r>
      <w:r w:rsidR="00ED1D82">
        <w:rPr>
          <w:rtl/>
          <w:lang w:eastAsia="he-IL"/>
        </w:rPr>
        <w:t>.</w:t>
      </w:r>
    </w:p>
    <w:p w:rsidR="00085C03" w:rsidRDefault="00085C03" w:rsidP="00085C03">
      <w:pPr>
        <w:rPr>
          <w:rtl/>
          <w:lang w:eastAsia="he-IL"/>
        </w:rPr>
      </w:pPr>
    </w:p>
    <w:bookmarkStart w:id="1105" w:name="_ETM_Q1_12386873" w:displacedByCustomXml="next"/>
    <w:bookmarkEnd w:id="1105" w:displacedByCustomXml="next"/>
    <w:customXml w:uri="ETWord" w:element="אורח">
      <w:customXmlPr>
        <w:attr w:uri="ETWord" w:name="ID" w:val="051283893"/>
      </w:customXmlPr>
      <w:p w:rsidR="00ED1D82" w:rsidRDefault="00ED1D82" w:rsidP="00ED1D82">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ED1D82" w:rsidRDefault="00ED1D82" w:rsidP="00ED1D82">
      <w:pPr>
        <w:pStyle w:val="KeepWithNext"/>
        <w:rPr>
          <w:rtl/>
          <w:lang w:eastAsia="he-IL"/>
        </w:rPr>
      </w:pPr>
    </w:p>
    <w:p w:rsidR="00085C03" w:rsidRDefault="00ED1D82" w:rsidP="009714F7">
      <w:pPr>
        <w:rPr>
          <w:rtl/>
          <w:lang w:eastAsia="he-IL"/>
        </w:rPr>
      </w:pPr>
      <w:r>
        <w:rPr>
          <w:rtl/>
          <w:lang w:eastAsia="he-IL"/>
        </w:rPr>
        <w:t>היצרן לא יכול לסמן את העובדה</w:t>
      </w:r>
      <w:r w:rsidR="00085C03">
        <w:rPr>
          <w:rtl/>
          <w:lang w:eastAsia="he-IL"/>
        </w:rPr>
        <w:t xml:space="preserve"> </w:t>
      </w:r>
      <w:r>
        <w:rPr>
          <w:rtl/>
          <w:lang w:eastAsia="he-IL"/>
        </w:rPr>
        <w:t>שהמוצר קיבל את האישור. אם הוא ייצר בקו יצור</w:t>
      </w:r>
      <w:r w:rsidR="009714F7">
        <w:rPr>
          <w:rtl/>
          <w:lang w:eastAsia="he-IL"/>
        </w:rPr>
        <w:t>,</w:t>
      </w:r>
      <w:r>
        <w:rPr>
          <w:rtl/>
          <w:lang w:eastAsia="he-IL"/>
        </w:rPr>
        <w:t xml:space="preserve"> יסמן </w:t>
      </w:r>
      <w:bookmarkStart w:id="1106" w:name="_ETM_Q1_12391836"/>
      <w:bookmarkEnd w:id="1106"/>
      <w:r>
        <w:rPr>
          <w:rtl/>
          <w:lang w:eastAsia="he-IL"/>
        </w:rPr>
        <w:t xml:space="preserve"> 30 אלף מוצרים ואחר כך הם ייפסלו</w:t>
      </w:r>
      <w:r w:rsidR="00085C03">
        <w:rPr>
          <w:rtl/>
          <w:lang w:eastAsia="he-IL"/>
        </w:rPr>
        <w:t>, הוא לא יו</w:t>
      </w:r>
      <w:r w:rsidR="009714F7">
        <w:rPr>
          <w:rtl/>
          <w:lang w:eastAsia="he-IL"/>
        </w:rPr>
        <w:t>כ</w:t>
      </w:r>
      <w:r w:rsidR="00085C03">
        <w:rPr>
          <w:rtl/>
          <w:lang w:eastAsia="he-IL"/>
        </w:rPr>
        <w:t>ל ל</w:t>
      </w:r>
      <w:r>
        <w:rPr>
          <w:rtl/>
          <w:lang w:eastAsia="he-IL"/>
        </w:rPr>
        <w:t xml:space="preserve">רשום את זה </w:t>
      </w:r>
      <w:bookmarkStart w:id="1107" w:name="_ETM_Q1_12398700"/>
      <w:bookmarkEnd w:id="1107"/>
      <w:r>
        <w:rPr>
          <w:rtl/>
          <w:lang w:eastAsia="he-IL"/>
        </w:rPr>
        <w:t>שהמוצר מאושר לפנ</w:t>
      </w:r>
      <w:r w:rsidR="00C94F55">
        <w:rPr>
          <w:rtl/>
          <w:lang w:eastAsia="he-IL"/>
        </w:rPr>
        <w:t xml:space="preserve">י שהמוצר קיבל את האישור. יש פה </w:t>
      </w:r>
      <w:r>
        <w:rPr>
          <w:rtl/>
          <w:lang w:eastAsia="he-IL"/>
        </w:rPr>
        <w:t>דילמה</w:t>
      </w:r>
      <w:bookmarkStart w:id="1108" w:name="_ETM_Q1_12403492"/>
      <w:bookmarkEnd w:id="1108"/>
      <w:r>
        <w:rPr>
          <w:rtl/>
          <w:lang w:eastAsia="he-IL"/>
        </w:rPr>
        <w:t xml:space="preserve">. אנחנו מחזיקים את זה באתר. </w:t>
      </w:r>
      <w:r w:rsidR="00085C03">
        <w:rPr>
          <w:rtl/>
          <w:lang w:eastAsia="he-IL"/>
        </w:rPr>
        <w:t xml:space="preserve"> </w:t>
      </w:r>
    </w:p>
    <w:p w:rsidR="00085C03" w:rsidRDefault="00085C03" w:rsidP="00085C03">
      <w:pPr>
        <w:rPr>
          <w:rtl/>
          <w:lang w:eastAsia="he-IL"/>
        </w:rPr>
      </w:pPr>
    </w:p>
    <w:customXml w:uri="ETWord" w:element="יור">
      <w:customXmlPr>
        <w:attr w:uri="ETWord" w:name="ID" w:val="4606"/>
      </w:customXmlPr>
      <w:p w:rsidR="00ED1D82" w:rsidRDefault="00ED1D82" w:rsidP="00ED1D82">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ED1D82" w:rsidRDefault="00ED1D82" w:rsidP="00ED1D82">
      <w:pPr>
        <w:pStyle w:val="KeepWithNext"/>
        <w:rPr>
          <w:rtl/>
          <w:lang w:eastAsia="he-IL"/>
        </w:rPr>
      </w:pPr>
    </w:p>
    <w:p w:rsidR="00085C03" w:rsidRDefault="00085C03" w:rsidP="00085C03">
      <w:pPr>
        <w:rPr>
          <w:rtl/>
          <w:lang w:eastAsia="he-IL"/>
        </w:rPr>
      </w:pPr>
      <w:r>
        <w:rPr>
          <w:rtl/>
          <w:lang w:eastAsia="he-IL"/>
        </w:rPr>
        <w:t>למה באירופה זה קיים ופה לא?</w:t>
      </w:r>
    </w:p>
    <w:p w:rsidR="00085C03" w:rsidRDefault="00085C03" w:rsidP="009714F7">
      <w:pPr>
        <w:ind w:firstLine="0"/>
        <w:rPr>
          <w:rtl/>
          <w:lang w:eastAsia="he-IL"/>
        </w:rPr>
      </w:pPr>
    </w:p>
    <w:bookmarkStart w:id="1109" w:name="_ETM_Q1_12366009" w:displacedByCustomXml="next"/>
    <w:bookmarkEnd w:id="1109" w:displacedByCustomXml="next"/>
    <w:bookmarkStart w:id="1110" w:name="_ETM_Q1_12402219" w:displacedByCustomXml="next"/>
    <w:bookmarkEnd w:id="1110" w:displacedByCustomXml="next"/>
    <w:customXml w:uri="ETWord" w:element="אורח">
      <w:customXmlPr>
        <w:attr w:uri="ETWord" w:name="ID" w:val="051283893"/>
      </w:customXmlPr>
      <w:p w:rsidR="009714F7" w:rsidRDefault="009714F7" w:rsidP="009714F7">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9714F7" w:rsidRDefault="009714F7" w:rsidP="009714F7">
      <w:pPr>
        <w:pStyle w:val="KeepWithNext"/>
        <w:rPr>
          <w:rtl/>
          <w:lang w:eastAsia="he-IL"/>
        </w:rPr>
      </w:pPr>
    </w:p>
    <w:p w:rsidR="00085C03" w:rsidRDefault="009714F7" w:rsidP="00085C03">
      <w:pPr>
        <w:rPr>
          <w:rtl/>
          <w:lang w:eastAsia="he-IL"/>
        </w:rPr>
      </w:pPr>
      <w:r>
        <w:rPr>
          <w:rtl/>
          <w:lang w:eastAsia="he-IL"/>
        </w:rPr>
        <w:t xml:space="preserve">זה לא קיים. </w:t>
      </w:r>
      <w:r w:rsidR="00085C03">
        <w:rPr>
          <w:rtl/>
          <w:lang w:eastAsia="he-IL"/>
        </w:rPr>
        <w:t xml:space="preserve">יש הצהרה עצמית. </w:t>
      </w:r>
    </w:p>
    <w:p w:rsidR="00085C03" w:rsidRDefault="00085C03" w:rsidP="009714F7">
      <w:pPr>
        <w:ind w:firstLine="0"/>
        <w:rPr>
          <w:rtl/>
          <w:lang w:eastAsia="he-IL"/>
        </w:rPr>
      </w:pPr>
      <w:bookmarkStart w:id="1111" w:name="_ETM_Q1_12406891"/>
      <w:bookmarkEnd w:id="1111"/>
    </w:p>
    <w:bookmarkStart w:id="1112" w:name="_ETM_Q1_12408097" w:displacedByCustomXml="next"/>
    <w:bookmarkEnd w:id="1112" w:displacedByCustomXml="next"/>
    <w:customXml w:uri="ETWord" w:element="אורח">
      <w:p w:rsidR="009714F7" w:rsidRDefault="009714F7" w:rsidP="009714F7">
        <w:pPr>
          <w:pStyle w:val="afb"/>
          <w:keepNext/>
          <w:rPr>
            <w:rtl/>
            <w:lang w:eastAsia="he-IL"/>
          </w:rPr>
        </w:pPr>
        <w:r>
          <w:rPr>
            <w:rFonts w:hint="eastAsia"/>
            <w:rtl/>
            <w:lang w:eastAsia="he-IL"/>
          </w:rPr>
          <w:t>קריאה</w:t>
        </w:r>
        <w:r>
          <w:rPr>
            <w:rtl/>
            <w:lang w:eastAsia="he-IL"/>
          </w:rPr>
          <w:t>:</w:t>
        </w:r>
      </w:p>
    </w:customXml>
    <w:p w:rsidR="009714F7" w:rsidRDefault="009714F7" w:rsidP="009714F7">
      <w:pPr>
        <w:pStyle w:val="KeepWithNext"/>
        <w:rPr>
          <w:rtl/>
          <w:lang w:eastAsia="he-IL"/>
        </w:rPr>
      </w:pPr>
    </w:p>
    <w:p w:rsidR="009714F7" w:rsidRDefault="009714F7" w:rsidP="009714F7">
      <w:pPr>
        <w:rPr>
          <w:rtl/>
          <w:lang w:eastAsia="he-IL"/>
        </w:rPr>
      </w:pPr>
      <w:r>
        <w:rPr>
          <w:rtl/>
          <w:lang w:eastAsia="he-IL"/>
        </w:rPr>
        <w:t xml:space="preserve">באירופה לא. </w:t>
      </w:r>
      <w:bookmarkStart w:id="1113" w:name="_ETM_Q1_12407831"/>
      <w:bookmarkEnd w:id="1113"/>
      <w:r>
        <w:rPr>
          <w:rtl/>
          <w:lang w:eastAsia="he-IL"/>
        </w:rPr>
        <w:t>בארצות הברית זה קיים.</w:t>
      </w:r>
    </w:p>
    <w:p w:rsidR="009714F7" w:rsidRDefault="009714F7" w:rsidP="009714F7">
      <w:pPr>
        <w:rPr>
          <w:rtl/>
          <w:lang w:eastAsia="he-IL"/>
        </w:rPr>
      </w:pPr>
      <w:bookmarkStart w:id="1114" w:name="_ETM_Q1_12412197"/>
      <w:bookmarkEnd w:id="1114"/>
    </w:p>
    <w:customXml w:uri="ETWord" w:element="יור">
      <w:customXmlPr>
        <w:attr w:uri="ETWord" w:name="ID" w:val="4606"/>
      </w:customXmlPr>
      <w:p w:rsidR="009714F7" w:rsidRDefault="009714F7" w:rsidP="009714F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714F7" w:rsidRDefault="009714F7" w:rsidP="009714F7">
      <w:pPr>
        <w:pStyle w:val="KeepWithNext"/>
        <w:rPr>
          <w:rtl/>
          <w:lang w:eastAsia="he-IL"/>
        </w:rPr>
      </w:pPr>
    </w:p>
    <w:p w:rsidR="00085C03" w:rsidRDefault="00085C03" w:rsidP="009714F7">
      <w:pPr>
        <w:rPr>
          <w:rtl/>
          <w:lang w:eastAsia="he-IL"/>
        </w:rPr>
      </w:pPr>
      <w:r>
        <w:rPr>
          <w:rtl/>
          <w:lang w:eastAsia="he-IL"/>
        </w:rPr>
        <w:t>באי</w:t>
      </w:r>
      <w:r w:rsidR="009714F7">
        <w:rPr>
          <w:rtl/>
          <w:lang w:eastAsia="he-IL"/>
        </w:rPr>
        <w:t xml:space="preserve">רופה </w:t>
      </w:r>
      <w:r w:rsidR="00C94F55">
        <w:rPr>
          <w:rtl/>
          <w:lang w:eastAsia="he-IL"/>
        </w:rPr>
        <w:t xml:space="preserve">יש </w:t>
      </w:r>
      <w:r w:rsidR="009714F7">
        <w:rPr>
          <w:rtl/>
          <w:lang w:eastAsia="he-IL"/>
        </w:rPr>
        <w:t>רק הצהרה?</w:t>
      </w:r>
    </w:p>
    <w:p w:rsidR="009714F7" w:rsidRDefault="009714F7" w:rsidP="009714F7">
      <w:pPr>
        <w:ind w:firstLine="0"/>
        <w:rPr>
          <w:rtl/>
          <w:lang w:eastAsia="he-IL"/>
        </w:rPr>
      </w:pPr>
      <w:bookmarkStart w:id="1115" w:name="_ETM_Q1_12411952"/>
      <w:bookmarkEnd w:id="1115"/>
    </w:p>
    <w:bookmarkStart w:id="1116" w:name="_ETM_Q1_12413203" w:displacedByCustomXml="next"/>
    <w:bookmarkEnd w:id="1116" w:displacedByCustomXml="next"/>
    <w:bookmarkStart w:id="1117" w:name="_ETM_Q1_12412656" w:displacedByCustomXml="next"/>
    <w:bookmarkEnd w:id="1117" w:displacedByCustomXml="next"/>
    <w:customXml w:uri="ETWord" w:element="אורח">
      <w:p w:rsidR="009714F7" w:rsidRDefault="009714F7" w:rsidP="009714F7">
        <w:pPr>
          <w:pStyle w:val="afb"/>
          <w:keepNext/>
          <w:rPr>
            <w:rtl/>
            <w:lang w:eastAsia="he-IL"/>
          </w:rPr>
        </w:pPr>
        <w:r>
          <w:rPr>
            <w:rFonts w:hint="eastAsia"/>
            <w:rtl/>
            <w:lang w:eastAsia="he-IL"/>
          </w:rPr>
          <w:t>קריאה</w:t>
        </w:r>
        <w:r>
          <w:rPr>
            <w:rtl/>
            <w:lang w:eastAsia="he-IL"/>
          </w:rPr>
          <w:t>:</w:t>
        </w:r>
      </w:p>
    </w:customXml>
    <w:p w:rsidR="009714F7" w:rsidRDefault="009714F7" w:rsidP="009714F7">
      <w:pPr>
        <w:pStyle w:val="KeepWithNext"/>
        <w:rPr>
          <w:rtl/>
          <w:lang w:eastAsia="he-IL"/>
        </w:rPr>
      </w:pPr>
    </w:p>
    <w:p w:rsidR="009714F7" w:rsidRDefault="009714F7" w:rsidP="009714F7">
      <w:pPr>
        <w:rPr>
          <w:rtl/>
          <w:lang w:eastAsia="he-IL"/>
        </w:rPr>
      </w:pPr>
      <w:r>
        <w:rPr>
          <w:rtl/>
          <w:lang w:eastAsia="he-IL"/>
        </w:rPr>
        <w:t>באירופה זו הצהרה.</w:t>
      </w:r>
    </w:p>
    <w:p w:rsidR="00085C03" w:rsidRDefault="00085C03" w:rsidP="009714F7">
      <w:pPr>
        <w:ind w:firstLine="0"/>
        <w:rPr>
          <w:rtl/>
          <w:lang w:eastAsia="he-IL"/>
        </w:rPr>
      </w:pPr>
    </w:p>
    <w:bookmarkStart w:id="1118" w:name="_ETM_Q1_12425761" w:displacedByCustomXml="next"/>
    <w:bookmarkEnd w:id="1118" w:displacedByCustomXml="next"/>
    <w:bookmarkStart w:id="1119" w:name="_ETM_Q1_12421395" w:displacedByCustomXml="next"/>
    <w:bookmarkEnd w:id="1119" w:displacedByCustomXml="next"/>
    <w:customXml w:uri="ETWord" w:element="יור">
      <w:customXmlPr>
        <w:attr w:uri="ETWord" w:name="ID" w:val="4606"/>
      </w:customXmlPr>
      <w:p w:rsidR="009714F7" w:rsidRDefault="009714F7" w:rsidP="009714F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714F7" w:rsidRDefault="009714F7" w:rsidP="009714F7">
      <w:pPr>
        <w:pStyle w:val="KeepWithNext"/>
        <w:rPr>
          <w:rtl/>
          <w:lang w:eastAsia="he-IL"/>
        </w:rPr>
      </w:pPr>
    </w:p>
    <w:p w:rsidR="00085C03" w:rsidRDefault="00C94F55" w:rsidP="00085C03">
      <w:pPr>
        <w:rPr>
          <w:rtl/>
          <w:lang w:eastAsia="he-IL"/>
        </w:rPr>
      </w:pPr>
      <w:r>
        <w:rPr>
          <w:rtl/>
          <w:lang w:eastAsia="he-IL"/>
        </w:rPr>
        <w:t xml:space="preserve">האם </w:t>
      </w:r>
      <w:r w:rsidR="009714F7">
        <w:rPr>
          <w:rtl/>
          <w:lang w:eastAsia="he-IL"/>
        </w:rPr>
        <w:t>א</w:t>
      </w:r>
      <w:r w:rsidR="005A7348">
        <w:rPr>
          <w:rtl/>
          <w:lang w:eastAsia="he-IL"/>
        </w:rPr>
        <w:t>נחנו מצמ</w:t>
      </w:r>
      <w:r w:rsidR="009714F7">
        <w:rPr>
          <w:rtl/>
          <w:lang w:eastAsia="he-IL"/>
        </w:rPr>
        <w:t>צמ</w:t>
      </w:r>
      <w:r w:rsidR="005A7348">
        <w:rPr>
          <w:rtl/>
          <w:lang w:eastAsia="he-IL"/>
        </w:rPr>
        <w:t xml:space="preserve">ים את העוסק או </w:t>
      </w:r>
      <w:r w:rsidR="009714F7">
        <w:rPr>
          <w:rtl/>
          <w:lang w:eastAsia="he-IL"/>
        </w:rPr>
        <w:t>משאירים את העוסק?</w:t>
      </w:r>
    </w:p>
    <w:p w:rsidR="005A7348" w:rsidRDefault="005A7348" w:rsidP="00085C03">
      <w:pPr>
        <w:rPr>
          <w:rtl/>
          <w:lang w:eastAsia="he-IL"/>
        </w:rPr>
      </w:pPr>
    </w:p>
    <w:bookmarkStart w:id="1120" w:name="_ETM_Q1_12432732" w:displacedByCustomXml="next"/>
    <w:bookmarkEnd w:id="1120" w:displacedByCustomXml="next"/>
    <w:customXml w:uri="ETWord" w:element="אורח">
      <w:p w:rsidR="009714F7" w:rsidRDefault="009714F7" w:rsidP="009714F7">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714F7" w:rsidRDefault="009714F7" w:rsidP="009714F7">
      <w:pPr>
        <w:pStyle w:val="KeepWithNext"/>
        <w:rPr>
          <w:rtl/>
          <w:lang w:eastAsia="he-IL"/>
        </w:rPr>
      </w:pPr>
    </w:p>
    <w:p w:rsidR="005A7348" w:rsidRDefault="005A7348" w:rsidP="009714F7">
      <w:pPr>
        <w:rPr>
          <w:rtl/>
          <w:lang w:eastAsia="he-IL"/>
        </w:rPr>
      </w:pPr>
      <w:r>
        <w:rPr>
          <w:rtl/>
          <w:lang w:eastAsia="he-IL"/>
        </w:rPr>
        <w:t xml:space="preserve">אני מציעה </w:t>
      </w:r>
      <w:r w:rsidR="009714F7">
        <w:rPr>
          <w:rtl/>
          <w:lang w:eastAsia="he-IL"/>
        </w:rPr>
        <w:t xml:space="preserve">בשלב </w:t>
      </w:r>
      <w:bookmarkStart w:id="1121" w:name="_ETM_Q1_12436444"/>
      <w:bookmarkEnd w:id="1121"/>
      <w:r w:rsidR="009714F7">
        <w:rPr>
          <w:rtl/>
          <w:lang w:eastAsia="he-IL"/>
        </w:rPr>
        <w:t>זה לאשר את כל ההגדרות</w:t>
      </w:r>
      <w:r w:rsidR="00C94F55">
        <w:rPr>
          <w:rtl/>
          <w:lang w:eastAsia="he-IL"/>
        </w:rPr>
        <w:t>,</w:t>
      </w:r>
      <w:r w:rsidR="009714F7">
        <w:rPr>
          <w:rtl/>
          <w:lang w:eastAsia="he-IL"/>
        </w:rPr>
        <w:t xml:space="preserve"> פרט להגדרה של עוסק</w:t>
      </w:r>
      <w:r w:rsidR="00C94F55">
        <w:rPr>
          <w:rtl/>
          <w:lang w:eastAsia="he-IL"/>
        </w:rPr>
        <w:t>,</w:t>
      </w:r>
      <w:r w:rsidR="009714F7">
        <w:rPr>
          <w:rtl/>
          <w:lang w:eastAsia="he-IL"/>
        </w:rPr>
        <w:t xml:space="preserve"> ולחזור לזה כשנגיע לסעיפים </w:t>
      </w:r>
      <w:bookmarkStart w:id="1122" w:name="_ETM_Q1_12441095"/>
      <w:bookmarkEnd w:id="1122"/>
      <w:r w:rsidR="009714F7">
        <w:rPr>
          <w:rtl/>
          <w:lang w:eastAsia="he-IL"/>
        </w:rPr>
        <w:t xml:space="preserve">הפליליים ולסעיפים של העיצומים הכספיים. </w:t>
      </w:r>
    </w:p>
    <w:p w:rsidR="005A7348" w:rsidRDefault="005A7348" w:rsidP="00085C03">
      <w:pPr>
        <w:rPr>
          <w:rtl/>
          <w:lang w:eastAsia="he-IL"/>
        </w:rPr>
      </w:pPr>
    </w:p>
    <w:bookmarkStart w:id="1123" w:name="_ETM_Q1_12447410" w:displacedByCustomXml="next"/>
    <w:bookmarkEnd w:id="1123" w:displacedByCustomXml="next"/>
    <w:customXml w:uri="ETWord" w:element="יור">
      <w:customXmlPr>
        <w:attr w:uri="ETWord" w:name="ID" w:val="4606"/>
      </w:customXmlPr>
      <w:p w:rsidR="009714F7" w:rsidRDefault="009714F7" w:rsidP="009714F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714F7" w:rsidRDefault="009714F7" w:rsidP="009714F7">
      <w:pPr>
        <w:pStyle w:val="KeepWithNext"/>
        <w:rPr>
          <w:rtl/>
          <w:lang w:eastAsia="he-IL"/>
        </w:rPr>
      </w:pPr>
    </w:p>
    <w:p w:rsidR="005A7348" w:rsidRDefault="009714F7" w:rsidP="009714F7">
      <w:pPr>
        <w:rPr>
          <w:rtl/>
          <w:lang w:eastAsia="he-IL"/>
        </w:rPr>
      </w:pPr>
      <w:r>
        <w:rPr>
          <w:rtl/>
          <w:lang w:eastAsia="he-IL"/>
        </w:rPr>
        <w:t xml:space="preserve">מי בעד ההצעה כמו שהיא, </w:t>
      </w:r>
      <w:bookmarkStart w:id="1124" w:name="_ETM_Q1_12445791"/>
      <w:bookmarkEnd w:id="1124"/>
      <w:r>
        <w:rPr>
          <w:rtl/>
          <w:lang w:eastAsia="he-IL"/>
        </w:rPr>
        <w:t>למעט ההגדרה של עוסק?</w:t>
      </w:r>
      <w:r w:rsidR="005A7348">
        <w:rPr>
          <w:rtl/>
          <w:lang w:eastAsia="he-IL"/>
        </w:rPr>
        <w:t xml:space="preserve"> </w:t>
      </w:r>
    </w:p>
    <w:p w:rsidR="005A7348" w:rsidRDefault="005A7348" w:rsidP="009714F7">
      <w:pPr>
        <w:ind w:firstLine="0"/>
        <w:rPr>
          <w:rtl/>
          <w:lang w:eastAsia="he-IL"/>
        </w:rPr>
      </w:pPr>
      <w:bookmarkStart w:id="1125" w:name="_ETM_Q1_12449162"/>
      <w:bookmarkEnd w:id="1125"/>
    </w:p>
    <w:p w:rsidR="00A25C83" w:rsidRDefault="00A25C83" w:rsidP="009714F7">
      <w:pPr>
        <w:ind w:firstLine="0"/>
        <w:rPr>
          <w:rtl/>
          <w:lang w:eastAsia="he-IL"/>
        </w:rPr>
      </w:pPr>
    </w:p>
    <w:p w:rsidR="009714F7" w:rsidRDefault="009714F7" w:rsidP="009714F7">
      <w:pPr>
        <w:pStyle w:val="af3"/>
        <w:keepNext/>
        <w:rPr>
          <w:rtl/>
          <w:lang w:eastAsia="he-IL"/>
        </w:rPr>
      </w:pPr>
      <w:r>
        <w:rPr>
          <w:rFonts w:hint="eastAsia"/>
          <w:rtl/>
          <w:lang w:eastAsia="he-IL"/>
        </w:rPr>
        <w:t>הצבעה</w:t>
      </w:r>
    </w:p>
    <w:p w:rsidR="009714F7" w:rsidRDefault="009714F7" w:rsidP="009714F7">
      <w:pPr>
        <w:pStyle w:val="--"/>
        <w:keepNext/>
        <w:rPr>
          <w:rtl/>
          <w:lang w:eastAsia="he-IL"/>
        </w:rPr>
      </w:pPr>
    </w:p>
    <w:p w:rsidR="009714F7" w:rsidRDefault="009714F7" w:rsidP="009714F7">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9714F7" w:rsidRDefault="009714F7" w:rsidP="009714F7">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9714F7" w:rsidRDefault="009714F7" w:rsidP="009714F7">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p>
    <w:p w:rsidR="005A7348" w:rsidRDefault="009714F7" w:rsidP="009714F7">
      <w:pPr>
        <w:ind w:firstLine="0"/>
        <w:jc w:val="center"/>
        <w:rPr>
          <w:rtl/>
          <w:lang w:eastAsia="he-IL"/>
        </w:rPr>
      </w:pPr>
      <w:r>
        <w:rPr>
          <w:rtl/>
          <w:lang w:eastAsia="he-IL"/>
        </w:rPr>
        <w:t xml:space="preserve"> </w:t>
      </w:r>
      <w:r w:rsidR="00A25C83">
        <w:rPr>
          <w:rtl/>
          <w:lang w:eastAsia="he-IL"/>
        </w:rPr>
        <w:t xml:space="preserve">            </w:t>
      </w:r>
      <w:r>
        <w:rPr>
          <w:rtl/>
          <w:lang w:eastAsia="he-IL"/>
        </w:rPr>
        <w:t>אושר</w:t>
      </w:r>
    </w:p>
    <w:p w:rsidR="005A7348" w:rsidRDefault="005A7348" w:rsidP="00085C03">
      <w:pPr>
        <w:rPr>
          <w:rtl/>
          <w:lang w:eastAsia="he-IL"/>
        </w:rPr>
      </w:pPr>
    </w:p>
    <w:bookmarkStart w:id="1126" w:name="_ETM_Q1_12470240" w:displacedByCustomXml="next"/>
    <w:bookmarkEnd w:id="1126" w:displacedByCustomXml="next"/>
    <w:customXml w:uri="ETWord" w:element="אורח">
      <w:customXmlPr>
        <w:attr w:uri="ETWord" w:name="ID" w:val="025276569"/>
      </w:customXmlPr>
      <w:p w:rsidR="009714F7" w:rsidRDefault="009714F7" w:rsidP="009714F7">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714F7" w:rsidRDefault="009714F7" w:rsidP="009714F7">
      <w:pPr>
        <w:pStyle w:val="KeepWithNext"/>
        <w:rPr>
          <w:rtl/>
          <w:lang w:eastAsia="he-IL"/>
        </w:rPr>
      </w:pPr>
    </w:p>
    <w:p w:rsidR="009714F7" w:rsidRDefault="009714F7" w:rsidP="009714F7">
      <w:pPr>
        <w:rPr>
          <w:rtl/>
          <w:lang w:eastAsia="he-IL"/>
        </w:rPr>
      </w:pPr>
      <w:r>
        <w:rPr>
          <w:rtl/>
          <w:lang w:eastAsia="he-IL"/>
        </w:rPr>
        <w:t xml:space="preserve">(3) אחרי סעיף </w:t>
      </w:r>
      <w:bookmarkStart w:id="1127" w:name="_ETM_Q1_12474692"/>
      <w:bookmarkEnd w:id="1127"/>
      <w:r>
        <w:rPr>
          <w:rtl/>
          <w:lang w:eastAsia="he-IL"/>
        </w:rPr>
        <w:t xml:space="preserve">1 יבוא: "פרק ב': מכון התקנים הישראלי והממונה על התקינה"; </w:t>
      </w:r>
      <w:bookmarkStart w:id="1128" w:name="_ETM_Q1_12479582"/>
      <w:bookmarkEnd w:id="1128"/>
      <w:r>
        <w:rPr>
          <w:rtl/>
          <w:lang w:eastAsia="he-IL"/>
        </w:rPr>
        <w:t xml:space="preserve">(4) אחרי סעיף 5 יבוא: "פרק ג': עיבוד תקן והכרזה </w:t>
      </w:r>
      <w:bookmarkStart w:id="1129" w:name="_ETM_Q1_12480756"/>
      <w:bookmarkEnd w:id="1129"/>
      <w:r>
        <w:rPr>
          <w:rtl/>
          <w:lang w:eastAsia="he-IL"/>
        </w:rPr>
        <w:t xml:space="preserve">על תקן רשמי";  </w:t>
      </w:r>
    </w:p>
    <w:p w:rsidR="009714F7" w:rsidRDefault="009714F7" w:rsidP="009714F7">
      <w:pPr>
        <w:ind w:firstLine="0"/>
        <w:rPr>
          <w:rtl/>
          <w:lang w:eastAsia="he-IL"/>
        </w:rPr>
      </w:pPr>
      <w:bookmarkStart w:id="1130" w:name="_ETM_Q1_12471563"/>
      <w:bookmarkEnd w:id="1130"/>
    </w:p>
    <w:bookmarkStart w:id="1131" w:name="_ETM_Q1_12492942" w:displacedByCustomXml="next"/>
    <w:bookmarkEnd w:id="1131" w:displacedByCustomXml="next"/>
    <w:customXml w:uri="ETWord" w:element="יור">
      <w:customXmlPr>
        <w:attr w:uri="ETWord" w:name="ID" w:val="4606"/>
      </w:customXmlPr>
      <w:p w:rsidR="009714F7" w:rsidRDefault="009714F7" w:rsidP="009714F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714F7" w:rsidRDefault="009714F7" w:rsidP="009714F7">
      <w:pPr>
        <w:pStyle w:val="KeepWithNext"/>
        <w:rPr>
          <w:rtl/>
          <w:lang w:eastAsia="he-IL"/>
        </w:rPr>
      </w:pPr>
    </w:p>
    <w:p w:rsidR="005A7348" w:rsidRDefault="009714F7" w:rsidP="00085C03">
      <w:pPr>
        <w:rPr>
          <w:rtl/>
          <w:lang w:eastAsia="he-IL"/>
        </w:rPr>
      </w:pPr>
      <w:r>
        <w:rPr>
          <w:rtl/>
          <w:lang w:eastAsia="he-IL"/>
        </w:rPr>
        <w:t xml:space="preserve">האם יש בעיה עם </w:t>
      </w:r>
      <w:r w:rsidR="005A7348">
        <w:rPr>
          <w:rtl/>
          <w:lang w:eastAsia="he-IL"/>
        </w:rPr>
        <w:t xml:space="preserve">(3) ו(4) </w:t>
      </w:r>
      <w:r>
        <w:rPr>
          <w:rtl/>
          <w:lang w:eastAsia="he-IL"/>
        </w:rPr>
        <w:t xml:space="preserve">? </w:t>
      </w:r>
      <w:bookmarkStart w:id="1132" w:name="_ETM_Q1_12495014"/>
      <w:bookmarkEnd w:id="1132"/>
      <w:r>
        <w:rPr>
          <w:rtl/>
          <w:lang w:eastAsia="he-IL"/>
        </w:rPr>
        <w:t>מי בעד?</w:t>
      </w:r>
    </w:p>
    <w:p w:rsidR="009714F7" w:rsidRDefault="009714F7" w:rsidP="009714F7">
      <w:pPr>
        <w:ind w:firstLine="0"/>
        <w:rPr>
          <w:rtl/>
          <w:lang w:eastAsia="he-IL"/>
        </w:rPr>
      </w:pPr>
      <w:bookmarkStart w:id="1133" w:name="_ETM_Q1_12493680"/>
      <w:bookmarkStart w:id="1134" w:name="_ETM_Q1_12494472"/>
      <w:bookmarkEnd w:id="1133"/>
      <w:bookmarkEnd w:id="1134"/>
    </w:p>
    <w:p w:rsidR="009714F7" w:rsidRDefault="009714F7" w:rsidP="009714F7">
      <w:pPr>
        <w:pStyle w:val="af3"/>
        <w:keepNext/>
        <w:rPr>
          <w:rtl/>
          <w:lang w:eastAsia="he-IL"/>
        </w:rPr>
      </w:pPr>
      <w:r>
        <w:rPr>
          <w:rFonts w:hint="eastAsia"/>
          <w:rtl/>
          <w:lang w:eastAsia="he-IL"/>
        </w:rPr>
        <w:t>הצבעה</w:t>
      </w:r>
    </w:p>
    <w:p w:rsidR="009714F7" w:rsidRDefault="009714F7" w:rsidP="009714F7">
      <w:pPr>
        <w:pStyle w:val="--"/>
        <w:keepNext/>
        <w:rPr>
          <w:rtl/>
          <w:lang w:eastAsia="he-IL"/>
        </w:rPr>
      </w:pPr>
    </w:p>
    <w:p w:rsidR="009714F7" w:rsidRDefault="009714F7" w:rsidP="009714F7">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9714F7" w:rsidRDefault="009714F7" w:rsidP="009714F7">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9714F7" w:rsidRDefault="009714F7" w:rsidP="009714F7">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p>
    <w:p w:rsidR="005A7348" w:rsidRDefault="009714F7" w:rsidP="009714F7">
      <w:pPr>
        <w:pStyle w:val="af4"/>
        <w:rPr>
          <w:rtl/>
          <w:lang w:eastAsia="he-IL"/>
        </w:rPr>
      </w:pPr>
      <w:r>
        <w:rPr>
          <w:rFonts w:hint="eastAsia"/>
          <w:rtl/>
          <w:lang w:eastAsia="he-IL"/>
        </w:rPr>
        <w:t>אושר</w:t>
      </w:r>
    </w:p>
    <w:p w:rsidR="00A25C83" w:rsidRDefault="00A25C83" w:rsidP="009714F7">
      <w:pPr>
        <w:pStyle w:val="afb"/>
        <w:keepNext/>
        <w:rPr>
          <w:rtl/>
          <w:lang w:eastAsia="he-IL"/>
        </w:rPr>
      </w:pPr>
      <w:bookmarkStart w:id="1135" w:name="_ETM_Q1_12498228"/>
      <w:bookmarkEnd w:id="1135"/>
    </w:p>
    <w:customXml w:uri="ETWord" w:element="אורח">
      <w:customXmlPr>
        <w:attr w:uri="ETWord" w:name="ID" w:val="025276569"/>
      </w:customXmlPr>
      <w:p w:rsidR="009714F7" w:rsidRDefault="009714F7" w:rsidP="009714F7">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714F7" w:rsidRDefault="009714F7" w:rsidP="009714F7">
      <w:pPr>
        <w:pStyle w:val="KeepWithNext"/>
        <w:rPr>
          <w:rtl/>
          <w:lang w:eastAsia="he-IL"/>
        </w:rPr>
      </w:pPr>
    </w:p>
    <w:p w:rsidR="009714F7" w:rsidRDefault="009714F7" w:rsidP="009714F7">
      <w:pPr>
        <w:rPr>
          <w:rtl/>
          <w:lang w:eastAsia="he-IL"/>
        </w:rPr>
      </w:pPr>
      <w:r>
        <w:rPr>
          <w:rtl/>
          <w:lang w:eastAsia="he-IL"/>
        </w:rPr>
        <w:t xml:space="preserve">(5) בסעיף 7(ב) – </w:t>
      </w:r>
      <w:bookmarkStart w:id="1136" w:name="_ETM_Q1_12503877"/>
      <w:bookmarkEnd w:id="1136"/>
      <w:r>
        <w:rPr>
          <w:rtl/>
          <w:lang w:eastAsia="he-IL"/>
        </w:rPr>
        <w:t xml:space="preserve">(א) בפסקה (1), אחרי "תקינה בין-לאומית" יבוא "או </w:t>
      </w:r>
      <w:bookmarkStart w:id="1137" w:name="_ETM_Q1_12507887"/>
      <w:bookmarkEnd w:id="1137"/>
      <w:r>
        <w:rPr>
          <w:rtl/>
          <w:lang w:eastAsia="he-IL"/>
        </w:rPr>
        <w:t xml:space="preserve">תקינה" ואחרי "בקרב המדינות המפותחות" יבוא "עם שקווים משמעותיים (להלן </w:t>
      </w:r>
      <w:bookmarkStart w:id="1138" w:name="_ETM_Q1_12510023"/>
      <w:bookmarkEnd w:id="1138"/>
      <w:r>
        <w:rPr>
          <w:rtl/>
          <w:lang w:eastAsia="he-IL"/>
        </w:rPr>
        <w:t>– התקנים בין-לאומיים)";</w:t>
      </w:r>
    </w:p>
    <w:p w:rsidR="009714F7" w:rsidRDefault="009714F7" w:rsidP="009714F7">
      <w:pPr>
        <w:ind w:firstLine="0"/>
        <w:rPr>
          <w:rtl/>
          <w:lang w:eastAsia="he-IL"/>
        </w:rPr>
      </w:pPr>
      <w:bookmarkStart w:id="1139" w:name="_ETM_Q1_12516686"/>
      <w:bookmarkStart w:id="1140" w:name="_ETM_Q1_12514376"/>
      <w:bookmarkEnd w:id="1139"/>
      <w:bookmarkEnd w:id="1140"/>
    </w:p>
    <w:customXml w:uri="ETWord" w:element="אורח">
      <w:p w:rsidR="009714F7" w:rsidRDefault="009714F7" w:rsidP="009714F7">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714F7" w:rsidRDefault="009714F7" w:rsidP="009714F7">
      <w:pPr>
        <w:pStyle w:val="KeepWithNext"/>
        <w:rPr>
          <w:rtl/>
          <w:lang w:eastAsia="he-IL"/>
        </w:rPr>
      </w:pPr>
    </w:p>
    <w:p w:rsidR="009714F7" w:rsidRDefault="009714F7" w:rsidP="00C94F55">
      <w:pPr>
        <w:rPr>
          <w:rtl/>
          <w:lang w:eastAsia="he-IL"/>
        </w:rPr>
      </w:pPr>
      <w:r>
        <w:rPr>
          <w:rtl/>
          <w:lang w:eastAsia="he-IL"/>
        </w:rPr>
        <w:t xml:space="preserve">זאת בדיוק </w:t>
      </w:r>
      <w:r w:rsidR="00C94F55">
        <w:rPr>
          <w:rtl/>
          <w:lang w:eastAsia="he-IL"/>
        </w:rPr>
        <w:t>תשובה</w:t>
      </w:r>
      <w:r>
        <w:rPr>
          <w:rtl/>
          <w:lang w:eastAsia="he-IL"/>
        </w:rPr>
        <w:t xml:space="preserve"> לשאלה של חבר הכנסת </w:t>
      </w:r>
      <w:bookmarkStart w:id="1141" w:name="_ETM_Q1_12523204"/>
      <w:bookmarkEnd w:id="1141"/>
      <w:r>
        <w:rPr>
          <w:rtl/>
          <w:lang w:eastAsia="he-IL"/>
        </w:rPr>
        <w:t>שמולי.</w:t>
      </w:r>
    </w:p>
    <w:p w:rsidR="005A7348" w:rsidRDefault="005A7348" w:rsidP="009714F7">
      <w:pPr>
        <w:ind w:firstLine="0"/>
        <w:rPr>
          <w:rtl/>
          <w:lang w:eastAsia="he-IL"/>
        </w:rPr>
      </w:pPr>
      <w:r>
        <w:rPr>
          <w:rtl/>
          <w:lang w:eastAsia="he-IL"/>
        </w:rPr>
        <w:t xml:space="preserve"> </w:t>
      </w:r>
    </w:p>
    <w:customXml w:uri="ETWord" w:element="דובר">
      <w:customXmlPr>
        <w:attr w:uri="ETWord" w:name="ID" w:val="5100"/>
      </w:customXmlPr>
      <w:p w:rsidR="005A7348" w:rsidRDefault="005A7348" w:rsidP="005A7348">
        <w:pPr>
          <w:pStyle w:val="a5"/>
          <w:keepNext/>
          <w:rPr>
            <w:rtl/>
          </w:rPr>
        </w:pPr>
        <w:r>
          <w:rPr>
            <w:rFonts w:hint="eastAsia"/>
            <w:rtl/>
          </w:rPr>
          <w:t>דוד</w:t>
        </w:r>
        <w:r>
          <w:rPr>
            <w:rtl/>
          </w:rPr>
          <w:t xml:space="preserve"> </w:t>
        </w:r>
        <w:r>
          <w:rPr>
            <w:rFonts w:hint="eastAsia"/>
            <w:rtl/>
          </w:rPr>
          <w:t>צור</w:t>
        </w:r>
        <w:r>
          <w:rPr>
            <w:rtl/>
          </w:rPr>
          <w:t>:</w:t>
        </w:r>
      </w:p>
    </w:customXml>
    <w:p w:rsidR="005A7348" w:rsidRDefault="005A7348" w:rsidP="005A7348">
      <w:pPr>
        <w:pStyle w:val="KeepWithNext"/>
        <w:rPr>
          <w:rtl/>
          <w:lang w:eastAsia="he-IL"/>
        </w:rPr>
      </w:pPr>
    </w:p>
    <w:p w:rsidR="005A7348" w:rsidRDefault="005A7348" w:rsidP="0093053E">
      <w:pPr>
        <w:rPr>
          <w:rtl/>
          <w:lang w:eastAsia="he-IL"/>
        </w:rPr>
      </w:pPr>
      <w:r>
        <w:rPr>
          <w:rtl/>
          <w:lang w:eastAsia="he-IL"/>
        </w:rPr>
        <w:t xml:space="preserve">העיקרון של החוק הזה נראה לי מצוין. שמעתי </w:t>
      </w:r>
      <w:r w:rsidR="009714F7">
        <w:rPr>
          <w:rtl/>
          <w:lang w:eastAsia="he-IL"/>
        </w:rPr>
        <w:t>פה את עליזה. אתה</w:t>
      </w:r>
      <w:r>
        <w:rPr>
          <w:rtl/>
          <w:lang w:eastAsia="he-IL"/>
        </w:rPr>
        <w:t xml:space="preserve"> שומע את הו</w:t>
      </w:r>
      <w:r w:rsidR="0093053E">
        <w:rPr>
          <w:rtl/>
          <w:lang w:eastAsia="he-IL"/>
        </w:rPr>
        <w:t>י</w:t>
      </w:r>
      <w:r w:rsidR="009714F7">
        <w:rPr>
          <w:rtl/>
          <w:lang w:eastAsia="he-IL"/>
        </w:rPr>
        <w:t>ה ד</w:t>
      </w:r>
      <w:r w:rsidR="0093053E">
        <w:rPr>
          <w:rtl/>
          <w:lang w:eastAsia="he-IL"/>
        </w:rPr>
        <w:t>ו</w:t>
      </w:r>
      <w:r w:rsidR="009714F7">
        <w:rPr>
          <w:rtl/>
          <w:lang w:eastAsia="he-IL"/>
        </w:rPr>
        <w:t>ל</w:t>
      </w:r>
      <w:r w:rsidR="0093053E">
        <w:rPr>
          <w:rtl/>
          <w:lang w:eastAsia="he-IL"/>
        </w:rPr>
        <w:t>ו</w:t>
      </w:r>
      <w:r w:rsidR="009714F7">
        <w:rPr>
          <w:rtl/>
          <w:lang w:eastAsia="he-IL"/>
        </w:rPr>
        <w:t>רוזה שצריך אולי לעבור</w:t>
      </w:r>
      <w:r>
        <w:rPr>
          <w:rtl/>
          <w:lang w:eastAsia="he-IL"/>
        </w:rPr>
        <w:t xml:space="preserve">. בסוף אנחנו נגיע למצב שאם לא </w:t>
      </w:r>
      <w:r w:rsidR="0093053E">
        <w:rPr>
          <w:rtl/>
          <w:lang w:eastAsia="he-IL"/>
        </w:rPr>
        <w:t>ת</w:t>
      </w:r>
      <w:r>
        <w:rPr>
          <w:rtl/>
          <w:lang w:eastAsia="he-IL"/>
        </w:rPr>
        <w:t>היה פה איזו נגזרת של נ</w:t>
      </w:r>
      <w:r w:rsidR="009714F7">
        <w:rPr>
          <w:rtl/>
          <w:lang w:eastAsia="he-IL"/>
        </w:rPr>
        <w:t xml:space="preserve">והלים מהחוק הזה על סל של מוצרים או </w:t>
      </w:r>
      <w:r>
        <w:rPr>
          <w:rtl/>
          <w:lang w:eastAsia="he-IL"/>
        </w:rPr>
        <w:t xml:space="preserve"> על סל של קבוצות של מוצרים שיעברו  </w:t>
      </w:r>
      <w:r w:rsidR="009714F7">
        <w:rPr>
          <w:rtl/>
          <w:lang w:eastAsia="he-IL"/>
        </w:rPr>
        <w:t>ממצב כזה שבו ה</w:t>
      </w:r>
      <w:bookmarkStart w:id="1142" w:name="_ETM_Q1_12557538"/>
      <w:bookmarkEnd w:id="1142"/>
      <w:r w:rsidR="0093053E">
        <w:rPr>
          <w:rtl/>
          <w:lang w:eastAsia="he-IL"/>
        </w:rPr>
        <w:t>-</w:t>
      </w:r>
      <w:r w:rsidR="0093053E">
        <w:rPr>
          <w:lang w:eastAsia="he-IL"/>
        </w:rPr>
        <w:t>default</w:t>
      </w:r>
      <w:r w:rsidR="009714F7">
        <w:rPr>
          <w:rtl/>
          <w:lang w:eastAsia="he-IL"/>
        </w:rPr>
        <w:t xml:space="preserve"> או ההצהרה </w:t>
      </w:r>
      <w:r>
        <w:rPr>
          <w:rtl/>
          <w:lang w:eastAsia="he-IL"/>
        </w:rPr>
        <w:t xml:space="preserve">והבטיחות </w:t>
      </w:r>
      <w:r w:rsidR="009714F7">
        <w:rPr>
          <w:rtl/>
          <w:lang w:eastAsia="he-IL"/>
        </w:rPr>
        <w:t>תיפול לנו -- -</w:t>
      </w:r>
      <w:r>
        <w:rPr>
          <w:rtl/>
          <w:lang w:eastAsia="he-IL"/>
        </w:rPr>
        <w:t xml:space="preserve"> גם היום</w:t>
      </w:r>
      <w:r w:rsidR="009714F7">
        <w:rPr>
          <w:rtl/>
          <w:lang w:eastAsia="he-IL"/>
        </w:rPr>
        <w:t>,</w:t>
      </w:r>
      <w:r>
        <w:rPr>
          <w:rtl/>
          <w:lang w:eastAsia="he-IL"/>
        </w:rPr>
        <w:t xml:space="preserve"> לכאורה</w:t>
      </w:r>
      <w:r w:rsidR="009714F7">
        <w:rPr>
          <w:rtl/>
          <w:lang w:eastAsia="he-IL"/>
        </w:rPr>
        <w:t>,</w:t>
      </w:r>
      <w:r>
        <w:rPr>
          <w:rtl/>
          <w:lang w:eastAsia="he-IL"/>
        </w:rPr>
        <w:t xml:space="preserve"> יש כאן מצב, בטח בכל מה שקשור</w:t>
      </w:r>
      <w:r w:rsidR="009714F7">
        <w:rPr>
          <w:rtl/>
          <w:lang w:eastAsia="he-IL"/>
        </w:rPr>
        <w:t xml:space="preserve"> למוצרי בטיחות</w:t>
      </w:r>
      <w:r>
        <w:rPr>
          <w:rtl/>
          <w:lang w:eastAsia="he-IL"/>
        </w:rPr>
        <w:t xml:space="preserve">, </w:t>
      </w:r>
      <w:r w:rsidR="009714F7">
        <w:rPr>
          <w:rtl/>
          <w:lang w:eastAsia="he-IL"/>
        </w:rPr>
        <w:t>של להעביר מקבוצה לקבוצה</w:t>
      </w:r>
      <w:r>
        <w:rPr>
          <w:rtl/>
          <w:lang w:eastAsia="he-IL"/>
        </w:rPr>
        <w:t xml:space="preserve">. לא צריך את החוק הזה בשביל זה. </w:t>
      </w:r>
      <w:r w:rsidR="009714F7">
        <w:rPr>
          <w:rtl/>
          <w:lang w:eastAsia="he-IL"/>
        </w:rPr>
        <w:t xml:space="preserve">כאחד שבא </w:t>
      </w:r>
      <w:bookmarkStart w:id="1143" w:name="_ETM_Q1_12581416"/>
      <w:bookmarkEnd w:id="1143"/>
      <w:r w:rsidR="009714F7">
        <w:rPr>
          <w:rtl/>
          <w:lang w:eastAsia="he-IL"/>
        </w:rPr>
        <w:t xml:space="preserve">מתחום אכיפת החוק </w:t>
      </w:r>
      <w:r>
        <w:rPr>
          <w:rtl/>
          <w:lang w:eastAsia="he-IL"/>
        </w:rPr>
        <w:t xml:space="preserve">אני </w:t>
      </w:r>
      <w:r w:rsidR="009714F7">
        <w:rPr>
          <w:rtl/>
          <w:lang w:eastAsia="he-IL"/>
        </w:rPr>
        <w:t xml:space="preserve">חייב להגיד שאני </w:t>
      </w:r>
      <w:r>
        <w:rPr>
          <w:rtl/>
          <w:lang w:eastAsia="he-IL"/>
        </w:rPr>
        <w:t>יותר פ</w:t>
      </w:r>
      <w:r w:rsidR="009714F7">
        <w:rPr>
          <w:rtl/>
          <w:lang w:eastAsia="he-IL"/>
        </w:rPr>
        <w:t>סימי מאופטימי מזה שההצהרה תהיה בסופו של דבר ה</w:t>
      </w:r>
      <w:r w:rsidR="0093053E">
        <w:rPr>
          <w:rtl/>
          <w:lang w:eastAsia="he-IL"/>
        </w:rPr>
        <w:t>-</w:t>
      </w:r>
      <w:r w:rsidR="0093053E">
        <w:rPr>
          <w:lang w:eastAsia="he-IL"/>
        </w:rPr>
        <w:t>default</w:t>
      </w:r>
      <w:r>
        <w:rPr>
          <w:rtl/>
          <w:lang w:eastAsia="he-IL"/>
        </w:rPr>
        <w:t>. אני חו</w:t>
      </w:r>
      <w:r w:rsidR="009714F7">
        <w:rPr>
          <w:rtl/>
          <w:lang w:eastAsia="he-IL"/>
        </w:rPr>
        <w:t>שב שהחוק הוא טוב. לא תהיה אכיפה</w:t>
      </w:r>
      <w:r>
        <w:rPr>
          <w:rtl/>
          <w:lang w:eastAsia="he-IL"/>
        </w:rPr>
        <w:t xml:space="preserve">, ולזה אני חותר, אם לא יהיה פה כפל של קנס על מי שעבר עבירה </w:t>
      </w:r>
      <w:r w:rsidR="009714F7">
        <w:rPr>
          <w:rtl/>
          <w:lang w:eastAsia="he-IL"/>
        </w:rPr>
        <w:t xml:space="preserve">והקנס </w:t>
      </w:r>
      <w:bookmarkStart w:id="1144" w:name="_ETM_Q1_12605609"/>
      <w:bookmarkEnd w:id="1144"/>
      <w:r w:rsidR="009714F7">
        <w:rPr>
          <w:rtl/>
          <w:lang w:eastAsia="he-IL"/>
        </w:rPr>
        <w:t>ייאכף. ההרתעה תהיה כזאת - - -</w:t>
      </w:r>
    </w:p>
    <w:p w:rsidR="005A7348" w:rsidRDefault="005A7348" w:rsidP="005A7348">
      <w:pPr>
        <w:rPr>
          <w:rtl/>
          <w:lang w:eastAsia="he-IL"/>
        </w:rPr>
      </w:pPr>
    </w:p>
    <w:customXml w:uri="ETWord" w:element="יור">
      <w:customXmlPr>
        <w:attr w:uri="ETWord" w:name="ID" w:val="4606"/>
      </w:customXmlPr>
      <w:p w:rsidR="009714F7" w:rsidRDefault="009714F7" w:rsidP="009714F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714F7" w:rsidRDefault="009714F7" w:rsidP="009714F7">
      <w:pPr>
        <w:pStyle w:val="KeepWithNext"/>
        <w:rPr>
          <w:rtl/>
          <w:lang w:eastAsia="he-IL"/>
        </w:rPr>
      </w:pPr>
    </w:p>
    <w:p w:rsidR="005A7348" w:rsidRDefault="005A7348" w:rsidP="005A7348">
      <w:pPr>
        <w:rPr>
          <w:rtl/>
          <w:lang w:eastAsia="he-IL"/>
        </w:rPr>
      </w:pPr>
      <w:r>
        <w:rPr>
          <w:rtl/>
          <w:lang w:eastAsia="he-IL"/>
        </w:rPr>
        <w:t>למען יראו וייראו</w:t>
      </w:r>
      <w:r w:rsidR="009714F7">
        <w:rPr>
          <w:rtl/>
          <w:lang w:eastAsia="he-IL"/>
        </w:rPr>
        <w:t>. זה בכל התחומים.</w:t>
      </w:r>
    </w:p>
    <w:p w:rsidR="005A7348" w:rsidRDefault="005A7348" w:rsidP="005A7348">
      <w:pPr>
        <w:rPr>
          <w:rtl/>
          <w:lang w:eastAsia="he-IL"/>
        </w:rPr>
      </w:pPr>
    </w:p>
    <w:customXml w:uri="ETWord" w:element="דובר">
      <w:customXmlPr>
        <w:attr w:uri="ETWord" w:name="ID" w:val="5100"/>
      </w:customXmlPr>
      <w:p w:rsidR="005A7348" w:rsidRDefault="005A7348" w:rsidP="005A7348">
        <w:pPr>
          <w:pStyle w:val="a5"/>
          <w:keepNext/>
          <w:rPr>
            <w:rtl/>
          </w:rPr>
        </w:pPr>
        <w:r>
          <w:rPr>
            <w:rFonts w:hint="eastAsia"/>
            <w:rtl/>
          </w:rPr>
          <w:t>דוד</w:t>
        </w:r>
        <w:r>
          <w:rPr>
            <w:rtl/>
          </w:rPr>
          <w:t xml:space="preserve"> </w:t>
        </w:r>
        <w:r>
          <w:rPr>
            <w:rFonts w:hint="eastAsia"/>
            <w:rtl/>
          </w:rPr>
          <w:t>צור</w:t>
        </w:r>
        <w:r>
          <w:rPr>
            <w:rtl/>
          </w:rPr>
          <w:t>:</w:t>
        </w:r>
      </w:p>
    </w:customXml>
    <w:p w:rsidR="005A7348" w:rsidRDefault="005A7348" w:rsidP="005A7348">
      <w:pPr>
        <w:pStyle w:val="KeepWithNext"/>
        <w:rPr>
          <w:rtl/>
          <w:lang w:eastAsia="he-IL"/>
        </w:rPr>
      </w:pPr>
    </w:p>
    <w:p w:rsidR="005A7348" w:rsidRDefault="009714F7" w:rsidP="009714F7">
      <w:pPr>
        <w:rPr>
          <w:rtl/>
          <w:lang w:eastAsia="he-IL"/>
        </w:rPr>
      </w:pPr>
      <w:r>
        <w:rPr>
          <w:rtl/>
          <w:lang w:eastAsia="he-IL"/>
        </w:rPr>
        <w:t xml:space="preserve">זה שיהיה כתוב בחוק לא מספיק </w:t>
      </w:r>
      <w:bookmarkStart w:id="1145" w:name="_ETM_Q1_12614276"/>
      <w:bookmarkEnd w:id="1145"/>
      <w:r>
        <w:rPr>
          <w:rtl/>
          <w:lang w:eastAsia="he-IL"/>
        </w:rPr>
        <w:t xml:space="preserve">, אני מסכים איתך, </w:t>
      </w:r>
      <w:bookmarkStart w:id="1146" w:name="_ETM_Q1_12610500"/>
      <w:bookmarkEnd w:id="1146"/>
      <w:r>
        <w:rPr>
          <w:rtl/>
          <w:lang w:eastAsia="he-IL"/>
        </w:rPr>
        <w:t xml:space="preserve">אדוני המנכ"ל. </w:t>
      </w:r>
      <w:r w:rsidR="005A7348">
        <w:rPr>
          <w:rtl/>
          <w:lang w:eastAsia="he-IL"/>
        </w:rPr>
        <w:t xml:space="preserve">צריכה להיות אכיפה. </w:t>
      </w:r>
      <w:r>
        <w:rPr>
          <w:rtl/>
          <w:lang w:eastAsia="he-IL"/>
        </w:rPr>
        <w:t xml:space="preserve">זה חייב להיות מינהלי כי זה מהיר. </w:t>
      </w:r>
    </w:p>
    <w:p w:rsidR="005A7348" w:rsidRDefault="005A7348" w:rsidP="005A7348">
      <w:pPr>
        <w:rPr>
          <w:rtl/>
          <w:lang w:eastAsia="he-IL"/>
        </w:rPr>
      </w:pPr>
    </w:p>
    <w:customXml w:uri="ETWord" w:element="אורח">
      <w:customXmlPr>
        <w:attr w:uri="ETWord" w:name="ID" w:val="027859255"/>
      </w:customXmlPr>
      <w:p w:rsidR="005A7348" w:rsidRDefault="005A7348" w:rsidP="005A7348">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5A7348" w:rsidRDefault="005A7348" w:rsidP="005A7348">
      <w:pPr>
        <w:pStyle w:val="KeepWithNext"/>
        <w:rPr>
          <w:rtl/>
          <w:lang w:eastAsia="he-IL"/>
        </w:rPr>
      </w:pPr>
    </w:p>
    <w:p w:rsidR="005A7348" w:rsidRDefault="005A7348" w:rsidP="005A7348">
      <w:pPr>
        <w:rPr>
          <w:rtl/>
          <w:lang w:eastAsia="he-IL"/>
        </w:rPr>
      </w:pPr>
      <w:r>
        <w:rPr>
          <w:rtl/>
          <w:lang w:eastAsia="he-IL"/>
        </w:rPr>
        <w:t>זה מה שמוצע.</w:t>
      </w:r>
    </w:p>
    <w:p w:rsidR="005A7348" w:rsidRDefault="005A7348" w:rsidP="005A7348">
      <w:pPr>
        <w:rPr>
          <w:rtl/>
          <w:lang w:eastAsia="he-IL"/>
        </w:rPr>
      </w:pPr>
    </w:p>
    <w:customXml w:uri="ETWord" w:element="דובר">
      <w:customXmlPr>
        <w:attr w:uri="ETWord" w:name="ID" w:val="5100"/>
      </w:customXmlPr>
      <w:p w:rsidR="005A7348" w:rsidRDefault="005A7348" w:rsidP="005A7348">
        <w:pPr>
          <w:pStyle w:val="a5"/>
          <w:keepNext/>
          <w:rPr>
            <w:rtl/>
          </w:rPr>
        </w:pPr>
        <w:r>
          <w:rPr>
            <w:rFonts w:hint="eastAsia"/>
            <w:rtl/>
          </w:rPr>
          <w:t>דוד</w:t>
        </w:r>
        <w:r>
          <w:rPr>
            <w:rtl/>
          </w:rPr>
          <w:t xml:space="preserve"> </w:t>
        </w:r>
        <w:r>
          <w:rPr>
            <w:rFonts w:hint="eastAsia"/>
            <w:rtl/>
          </w:rPr>
          <w:t>צור</w:t>
        </w:r>
        <w:r>
          <w:rPr>
            <w:rtl/>
          </w:rPr>
          <w:t>:</w:t>
        </w:r>
      </w:p>
    </w:customXml>
    <w:p w:rsidR="005A7348" w:rsidRDefault="005A7348" w:rsidP="005A7348">
      <w:pPr>
        <w:pStyle w:val="KeepWithNext"/>
        <w:rPr>
          <w:rtl/>
          <w:lang w:eastAsia="he-IL"/>
        </w:rPr>
      </w:pPr>
    </w:p>
    <w:p w:rsidR="005A7348" w:rsidRDefault="005A7348" w:rsidP="005A7348">
      <w:pPr>
        <w:rPr>
          <w:rtl/>
          <w:lang w:eastAsia="he-IL"/>
        </w:rPr>
      </w:pPr>
      <w:r>
        <w:rPr>
          <w:rtl/>
          <w:lang w:eastAsia="he-IL"/>
        </w:rPr>
        <w:t>האכיפה עם 30 איש לא תהיה אפקטיבית.</w:t>
      </w:r>
    </w:p>
    <w:p w:rsidR="005A7348" w:rsidRDefault="005A7348" w:rsidP="005A7348">
      <w:pPr>
        <w:rPr>
          <w:rtl/>
          <w:lang w:eastAsia="he-IL"/>
        </w:rPr>
      </w:pPr>
    </w:p>
    <w:customXml w:uri="ETWord" w:element="אורח">
      <w:customXmlPr>
        <w:attr w:uri="ETWord" w:name="ID" w:val="027859255"/>
      </w:customXmlPr>
      <w:p w:rsidR="005A7348" w:rsidRDefault="005A7348" w:rsidP="005A7348">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5A7348" w:rsidRDefault="005A7348" w:rsidP="005A7348">
      <w:pPr>
        <w:pStyle w:val="KeepWithNext"/>
        <w:rPr>
          <w:rtl/>
          <w:lang w:eastAsia="he-IL"/>
        </w:rPr>
      </w:pPr>
    </w:p>
    <w:p w:rsidR="005A7348" w:rsidRDefault="009714F7" w:rsidP="009714F7">
      <w:pPr>
        <w:rPr>
          <w:rtl/>
          <w:lang w:eastAsia="he-IL"/>
        </w:rPr>
      </w:pPr>
      <w:r>
        <w:rPr>
          <w:rtl/>
          <w:lang w:eastAsia="he-IL"/>
        </w:rPr>
        <w:t xml:space="preserve">תסכים </w:t>
      </w:r>
      <w:bookmarkStart w:id="1147" w:name="_ETM_Q1_12634572"/>
      <w:bookmarkEnd w:id="1147"/>
      <w:r>
        <w:rPr>
          <w:rtl/>
          <w:lang w:eastAsia="he-IL"/>
        </w:rPr>
        <w:t>איתי בוודאי ש</w:t>
      </w:r>
      <w:r w:rsidR="005A7348">
        <w:rPr>
          <w:rtl/>
          <w:lang w:eastAsia="he-IL"/>
        </w:rPr>
        <w:t>מה שיש פה הרבה יותר טוב</w:t>
      </w:r>
      <w:r>
        <w:rPr>
          <w:rtl/>
          <w:lang w:eastAsia="he-IL"/>
        </w:rPr>
        <w:t xml:space="preserve"> מהמצב הקיים, כי</w:t>
      </w:r>
      <w:r w:rsidR="005A7348">
        <w:rPr>
          <w:rtl/>
          <w:lang w:eastAsia="he-IL"/>
        </w:rPr>
        <w:t xml:space="preserve"> </w:t>
      </w:r>
      <w:r>
        <w:rPr>
          <w:rtl/>
          <w:lang w:eastAsia="he-IL"/>
        </w:rPr>
        <w:t xml:space="preserve">כבר </w:t>
      </w:r>
      <w:r w:rsidR="005A7348">
        <w:rPr>
          <w:rtl/>
          <w:lang w:eastAsia="he-IL"/>
        </w:rPr>
        <w:t xml:space="preserve">היום יש </w:t>
      </w:r>
      <w:r>
        <w:rPr>
          <w:rtl/>
          <w:lang w:eastAsia="he-IL"/>
        </w:rPr>
        <w:t xml:space="preserve">עולם של תצהירים, יש עולם </w:t>
      </w:r>
      <w:bookmarkStart w:id="1148" w:name="_ETM_Q1_12637144"/>
      <w:bookmarkEnd w:id="1148"/>
      <w:r>
        <w:rPr>
          <w:rtl/>
          <w:lang w:eastAsia="he-IL"/>
        </w:rPr>
        <w:t xml:space="preserve">של </w:t>
      </w:r>
      <w:r w:rsidR="005A7348">
        <w:rPr>
          <w:rtl/>
          <w:lang w:eastAsia="he-IL"/>
        </w:rPr>
        <w:t>מוצרים בקטג</w:t>
      </w:r>
      <w:r>
        <w:rPr>
          <w:rtl/>
          <w:lang w:eastAsia="he-IL"/>
        </w:rPr>
        <w:t>ו</w:t>
      </w:r>
      <w:r w:rsidR="005A7348">
        <w:rPr>
          <w:rtl/>
          <w:lang w:eastAsia="he-IL"/>
        </w:rPr>
        <w:t>ריות שונות. אנחנו לא</w:t>
      </w:r>
      <w:r>
        <w:rPr>
          <w:rtl/>
          <w:lang w:eastAsia="he-IL"/>
        </w:rPr>
        <w:t xml:space="preserve"> משנים את זה. </w:t>
      </w:r>
      <w:r w:rsidR="005A7348">
        <w:rPr>
          <w:rtl/>
          <w:lang w:eastAsia="he-IL"/>
        </w:rPr>
        <w:t xml:space="preserve">אנחנו נותנים עוד </w:t>
      </w:r>
      <w:r>
        <w:rPr>
          <w:rtl/>
          <w:lang w:eastAsia="he-IL"/>
        </w:rPr>
        <w:t>כלים ל</w:t>
      </w:r>
      <w:r w:rsidR="005A7348">
        <w:rPr>
          <w:rtl/>
          <w:lang w:eastAsia="he-IL"/>
        </w:rPr>
        <w:t>אכיפה על המצב הקיים.</w:t>
      </w:r>
      <w:r>
        <w:rPr>
          <w:rtl/>
          <w:lang w:eastAsia="he-IL"/>
        </w:rPr>
        <w:t xml:space="preserve"> זה אולי משהו שלא הובן </w:t>
      </w:r>
      <w:bookmarkStart w:id="1149" w:name="_ETM_Q1_12644966"/>
      <w:bookmarkEnd w:id="1149"/>
      <w:r>
        <w:rPr>
          <w:rtl/>
          <w:lang w:eastAsia="he-IL"/>
        </w:rPr>
        <w:t>קודם לכן.</w:t>
      </w:r>
    </w:p>
    <w:p w:rsidR="005A7348" w:rsidRDefault="005A7348" w:rsidP="005A7348">
      <w:pPr>
        <w:rPr>
          <w:rtl/>
          <w:lang w:eastAsia="he-IL"/>
        </w:rPr>
      </w:pPr>
    </w:p>
    <w:customXml w:uri="ETWord" w:element="דובר">
      <w:customXmlPr>
        <w:attr w:uri="ETWord" w:name="ID" w:val="5100"/>
      </w:customXmlPr>
      <w:p w:rsidR="005A7348" w:rsidRDefault="005A7348" w:rsidP="005A7348">
        <w:pPr>
          <w:pStyle w:val="a5"/>
          <w:keepNext/>
          <w:rPr>
            <w:rtl/>
          </w:rPr>
        </w:pPr>
        <w:r>
          <w:rPr>
            <w:rFonts w:hint="eastAsia"/>
            <w:rtl/>
          </w:rPr>
          <w:t>דוד</w:t>
        </w:r>
        <w:r>
          <w:rPr>
            <w:rtl/>
          </w:rPr>
          <w:t xml:space="preserve"> </w:t>
        </w:r>
        <w:r>
          <w:rPr>
            <w:rFonts w:hint="eastAsia"/>
            <w:rtl/>
          </w:rPr>
          <w:t>צור</w:t>
        </w:r>
        <w:r>
          <w:rPr>
            <w:rtl/>
          </w:rPr>
          <w:t>:</w:t>
        </w:r>
      </w:p>
    </w:customXml>
    <w:p w:rsidR="005A7348" w:rsidRDefault="005A7348" w:rsidP="005A7348">
      <w:pPr>
        <w:pStyle w:val="KeepWithNext"/>
        <w:rPr>
          <w:rtl/>
          <w:lang w:eastAsia="he-IL"/>
        </w:rPr>
      </w:pPr>
    </w:p>
    <w:p w:rsidR="009714F7" w:rsidRDefault="009714F7" w:rsidP="0093053E">
      <w:pPr>
        <w:rPr>
          <w:rtl/>
          <w:lang w:eastAsia="he-IL"/>
        </w:rPr>
      </w:pPr>
      <w:r>
        <w:rPr>
          <w:rtl/>
          <w:lang w:eastAsia="he-IL"/>
        </w:rPr>
        <w:t>ה</w:t>
      </w:r>
      <w:r w:rsidR="0093053E">
        <w:rPr>
          <w:rtl/>
          <w:lang w:eastAsia="he-IL"/>
        </w:rPr>
        <w:t>-</w:t>
      </w:r>
      <w:r w:rsidR="0093053E">
        <w:rPr>
          <w:lang w:eastAsia="he-IL"/>
        </w:rPr>
        <w:t>default</w:t>
      </w:r>
      <w:r>
        <w:rPr>
          <w:rtl/>
          <w:lang w:eastAsia="he-IL"/>
        </w:rPr>
        <w:t xml:space="preserve"> הוא הצהרה.</w:t>
      </w:r>
    </w:p>
    <w:p w:rsidR="009714F7" w:rsidRPr="009714F7" w:rsidRDefault="009714F7" w:rsidP="009714F7">
      <w:pPr>
        <w:rPr>
          <w:rtl/>
          <w:lang w:eastAsia="he-IL"/>
        </w:rPr>
      </w:pPr>
      <w:bookmarkStart w:id="1150" w:name="_ETM_Q1_12646903"/>
      <w:bookmarkEnd w:id="1150"/>
    </w:p>
    <w:customXml w:uri="ETWord" w:element="אורח">
      <w:customXmlPr>
        <w:attr w:uri="ETWord" w:name="ID" w:val="027859255"/>
      </w:customXmlPr>
      <w:p w:rsidR="005A7348" w:rsidRDefault="005A7348" w:rsidP="005A7348">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5A7348" w:rsidRDefault="005A7348" w:rsidP="005A7348">
      <w:pPr>
        <w:pStyle w:val="KeepWithNext"/>
        <w:rPr>
          <w:rtl/>
          <w:lang w:eastAsia="he-IL"/>
        </w:rPr>
      </w:pPr>
    </w:p>
    <w:p w:rsidR="005A7348" w:rsidRDefault="005A7348" w:rsidP="0093053E">
      <w:pPr>
        <w:rPr>
          <w:rtl/>
          <w:lang w:eastAsia="he-IL"/>
        </w:rPr>
      </w:pPr>
      <w:r>
        <w:rPr>
          <w:rtl/>
          <w:lang w:eastAsia="he-IL"/>
        </w:rPr>
        <w:t xml:space="preserve">החוק הזה </w:t>
      </w:r>
      <w:r w:rsidR="009714F7">
        <w:rPr>
          <w:rtl/>
          <w:lang w:eastAsia="he-IL"/>
        </w:rPr>
        <w:t xml:space="preserve">משפר </w:t>
      </w:r>
      <w:r w:rsidR="0093053E">
        <w:rPr>
          <w:rtl/>
          <w:lang w:eastAsia="he-IL"/>
        </w:rPr>
        <w:t xml:space="preserve">בוודאי </w:t>
      </w:r>
      <w:r w:rsidR="009714F7">
        <w:rPr>
          <w:rtl/>
          <w:lang w:eastAsia="he-IL"/>
        </w:rPr>
        <w:t xml:space="preserve">את המצב הקיים </w:t>
      </w:r>
      <w:r>
        <w:rPr>
          <w:rtl/>
          <w:lang w:eastAsia="he-IL"/>
        </w:rPr>
        <w:t xml:space="preserve">באמצעות </w:t>
      </w:r>
      <w:r w:rsidR="009714F7">
        <w:rPr>
          <w:rtl/>
          <w:lang w:eastAsia="he-IL"/>
        </w:rPr>
        <w:t xml:space="preserve">תקנים </w:t>
      </w:r>
      <w:r>
        <w:rPr>
          <w:rtl/>
          <w:lang w:eastAsia="he-IL"/>
        </w:rPr>
        <w:t>ובאמצעות ערוצים מינהליים שלא</w:t>
      </w:r>
      <w:r w:rsidR="009714F7">
        <w:rPr>
          <w:rtl/>
          <w:lang w:eastAsia="he-IL"/>
        </w:rPr>
        <w:t xml:space="preserve"> </w:t>
      </w:r>
      <w:bookmarkStart w:id="1151" w:name="_ETM_Q1_12652624"/>
      <w:bookmarkEnd w:id="1151"/>
      <w:r>
        <w:rPr>
          <w:rtl/>
          <w:lang w:eastAsia="he-IL"/>
        </w:rPr>
        <w:t xml:space="preserve"> היו</w:t>
      </w:r>
      <w:r w:rsidR="009714F7">
        <w:rPr>
          <w:rtl/>
          <w:lang w:eastAsia="he-IL"/>
        </w:rPr>
        <w:t xml:space="preserve"> בעבר.</w:t>
      </w:r>
    </w:p>
    <w:p w:rsidR="005A7348" w:rsidRDefault="005A7348" w:rsidP="005A7348">
      <w:pPr>
        <w:rPr>
          <w:rtl/>
          <w:lang w:eastAsia="he-IL"/>
        </w:rPr>
      </w:pPr>
    </w:p>
    <w:customXml w:uri="ETWord" w:element="דובר">
      <w:customXmlPr>
        <w:attr w:uri="ETWord" w:name="ID" w:val="5100"/>
      </w:customXmlPr>
      <w:p w:rsidR="005A7348" w:rsidRDefault="005A7348" w:rsidP="005A7348">
        <w:pPr>
          <w:pStyle w:val="a5"/>
          <w:keepNext/>
          <w:rPr>
            <w:rtl/>
          </w:rPr>
        </w:pPr>
        <w:r>
          <w:rPr>
            <w:rFonts w:hint="eastAsia"/>
            <w:rtl/>
          </w:rPr>
          <w:t>דוד</w:t>
        </w:r>
        <w:r>
          <w:rPr>
            <w:rtl/>
          </w:rPr>
          <w:t xml:space="preserve"> </w:t>
        </w:r>
        <w:r>
          <w:rPr>
            <w:rFonts w:hint="eastAsia"/>
            <w:rtl/>
          </w:rPr>
          <w:t>צור</w:t>
        </w:r>
        <w:r>
          <w:rPr>
            <w:rtl/>
          </w:rPr>
          <w:t>:</w:t>
        </w:r>
      </w:p>
    </w:customXml>
    <w:p w:rsidR="005A7348" w:rsidRDefault="005A7348" w:rsidP="005A7348">
      <w:pPr>
        <w:pStyle w:val="KeepWithNext"/>
        <w:rPr>
          <w:rtl/>
          <w:lang w:eastAsia="he-IL"/>
        </w:rPr>
      </w:pPr>
    </w:p>
    <w:p w:rsidR="005A7348" w:rsidRDefault="009714F7" w:rsidP="009714F7">
      <w:pPr>
        <w:rPr>
          <w:rtl/>
          <w:lang w:eastAsia="he-IL"/>
        </w:rPr>
      </w:pPr>
      <w:r>
        <w:rPr>
          <w:rtl/>
          <w:lang w:eastAsia="he-IL"/>
        </w:rPr>
        <w:t xml:space="preserve">אני בעד. אני גם בעד המהירות, </w:t>
      </w:r>
      <w:r w:rsidR="005A7348">
        <w:rPr>
          <w:rtl/>
          <w:lang w:eastAsia="he-IL"/>
        </w:rPr>
        <w:t xml:space="preserve"> </w:t>
      </w:r>
      <w:r>
        <w:rPr>
          <w:rtl/>
          <w:lang w:eastAsia="he-IL"/>
        </w:rPr>
        <w:t xml:space="preserve">רק אני </w:t>
      </w:r>
      <w:r w:rsidR="005A7348">
        <w:rPr>
          <w:rtl/>
          <w:lang w:eastAsia="he-IL"/>
        </w:rPr>
        <w:t>חושש שבגלל הרפיסות של גורמי האכיפה</w:t>
      </w:r>
      <w:r>
        <w:rPr>
          <w:rtl/>
          <w:lang w:eastAsia="he-IL"/>
        </w:rPr>
        <w:t xml:space="preserve"> </w:t>
      </w:r>
      <w:bookmarkStart w:id="1152" w:name="_ETM_Q1_12661394"/>
      <w:bookmarkEnd w:id="1152"/>
      <w:r>
        <w:rPr>
          <w:rtl/>
          <w:lang w:eastAsia="he-IL"/>
        </w:rPr>
        <w:t>–</w:t>
      </w:r>
      <w:r w:rsidR="0093053E">
        <w:rPr>
          <w:rtl/>
          <w:lang w:eastAsia="he-IL"/>
        </w:rPr>
        <w:t xml:space="preserve"> לא בהכרח שלכם,</w:t>
      </w:r>
      <w:r>
        <w:rPr>
          <w:rtl/>
          <w:lang w:eastAsia="he-IL"/>
        </w:rPr>
        <w:t xml:space="preserve"> אני מדבר באופן כללי -</w:t>
      </w:r>
      <w:r w:rsidR="005A7348">
        <w:rPr>
          <w:rtl/>
          <w:lang w:eastAsia="he-IL"/>
        </w:rPr>
        <w:t xml:space="preserve"> האכיפ</w:t>
      </w:r>
      <w:r>
        <w:rPr>
          <w:rtl/>
          <w:lang w:eastAsia="he-IL"/>
        </w:rPr>
        <w:t>ה</w:t>
      </w:r>
      <w:r w:rsidR="005A7348">
        <w:rPr>
          <w:rtl/>
          <w:lang w:eastAsia="he-IL"/>
        </w:rPr>
        <w:t xml:space="preserve"> לא תהיה אפקטיבית. דבר אחר שמפר</w:t>
      </w:r>
      <w:r>
        <w:rPr>
          <w:rtl/>
          <w:lang w:eastAsia="he-IL"/>
        </w:rPr>
        <w:t>י</w:t>
      </w:r>
      <w:r w:rsidR="005A7348">
        <w:rPr>
          <w:rtl/>
          <w:lang w:eastAsia="he-IL"/>
        </w:rPr>
        <w:t xml:space="preserve">ע לי ברמה </w:t>
      </w:r>
      <w:r>
        <w:rPr>
          <w:rtl/>
          <w:lang w:eastAsia="he-IL"/>
        </w:rPr>
        <w:t xml:space="preserve">העקרונית למרות שאני בקואליציה </w:t>
      </w:r>
      <w:bookmarkStart w:id="1153" w:name="_ETM_Q1_12669394"/>
      <w:bookmarkEnd w:id="1153"/>
      <w:r>
        <w:rPr>
          <w:rtl/>
          <w:lang w:eastAsia="he-IL"/>
        </w:rPr>
        <w:t>– דיברנו על זה, חבל להכביר מילים – ש</w:t>
      </w:r>
      <w:r w:rsidR="005A7348">
        <w:rPr>
          <w:rtl/>
          <w:lang w:eastAsia="he-IL"/>
        </w:rPr>
        <w:t>זה בא דרך חוק ההסדרים. למה זה</w:t>
      </w:r>
      <w:r>
        <w:rPr>
          <w:rtl/>
          <w:lang w:eastAsia="he-IL"/>
        </w:rPr>
        <w:t xml:space="preserve"> לא יכול להיות דרך חקיקה רצינית, גם אם היא תיקח </w:t>
      </w:r>
      <w:bookmarkStart w:id="1154" w:name="_ETM_Q1_12683071"/>
      <w:bookmarkEnd w:id="1154"/>
      <w:r>
        <w:rPr>
          <w:rtl/>
          <w:lang w:eastAsia="he-IL"/>
        </w:rPr>
        <w:t>חודשיים, 3?</w:t>
      </w:r>
    </w:p>
    <w:p w:rsidR="005A7348" w:rsidRDefault="005A7348" w:rsidP="005A7348">
      <w:pPr>
        <w:ind w:firstLine="0"/>
        <w:rPr>
          <w:rtl/>
          <w:lang w:eastAsia="he-IL"/>
        </w:rPr>
      </w:pPr>
    </w:p>
    <w:bookmarkStart w:id="1155" w:name="_ETM_Q1_12679703" w:displacedByCustomXml="next"/>
    <w:bookmarkEnd w:id="1155" w:displacedByCustomXml="next"/>
    <w:customXml w:uri="ETWord" w:element="אורח">
      <w:p w:rsidR="009714F7" w:rsidRDefault="009714F7" w:rsidP="009714F7">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714F7" w:rsidRDefault="009714F7" w:rsidP="009714F7">
      <w:pPr>
        <w:pStyle w:val="KeepWithNext"/>
        <w:rPr>
          <w:rtl/>
          <w:lang w:eastAsia="he-IL"/>
        </w:rPr>
      </w:pPr>
    </w:p>
    <w:p w:rsidR="005A7348" w:rsidRDefault="005A7348" w:rsidP="0093053E">
      <w:pPr>
        <w:rPr>
          <w:rtl/>
          <w:lang w:eastAsia="he-IL"/>
        </w:rPr>
      </w:pPr>
      <w:r>
        <w:rPr>
          <w:rtl/>
          <w:lang w:eastAsia="he-IL"/>
        </w:rPr>
        <w:t>כהקדמה לשאל</w:t>
      </w:r>
      <w:r w:rsidR="00857A99">
        <w:rPr>
          <w:rtl/>
          <w:lang w:eastAsia="he-IL"/>
        </w:rPr>
        <w:t>תו של חבר הכ</w:t>
      </w:r>
      <w:r>
        <w:rPr>
          <w:rtl/>
          <w:lang w:eastAsia="he-IL"/>
        </w:rPr>
        <w:t>נ</w:t>
      </w:r>
      <w:r w:rsidR="00857A99">
        <w:rPr>
          <w:rtl/>
          <w:lang w:eastAsia="he-IL"/>
        </w:rPr>
        <w:t>סת שמולי שה</w:t>
      </w:r>
      <w:r w:rsidR="0093053E">
        <w:rPr>
          <w:rtl/>
          <w:lang w:eastAsia="he-IL"/>
        </w:rPr>
        <w:t>ו</w:t>
      </w:r>
      <w:r w:rsidR="00857A99">
        <w:rPr>
          <w:rtl/>
          <w:lang w:eastAsia="he-IL"/>
        </w:rPr>
        <w:t>צג</w:t>
      </w:r>
      <w:r w:rsidR="0093053E">
        <w:rPr>
          <w:rtl/>
          <w:lang w:eastAsia="he-IL"/>
        </w:rPr>
        <w:t>ה</w:t>
      </w:r>
      <w:r w:rsidR="00857A99">
        <w:rPr>
          <w:rtl/>
          <w:lang w:eastAsia="he-IL"/>
        </w:rPr>
        <w:t xml:space="preserve"> בישיבה הקודמת אני אגיד במה </w:t>
      </w:r>
      <w:bookmarkStart w:id="1156" w:name="_ETM_Q1_12718808"/>
      <w:bookmarkEnd w:id="1156"/>
      <w:r w:rsidR="00857A99">
        <w:rPr>
          <w:rtl/>
          <w:lang w:eastAsia="he-IL"/>
        </w:rPr>
        <w:t>מדובר.</w:t>
      </w:r>
      <w:r>
        <w:rPr>
          <w:rtl/>
          <w:lang w:eastAsia="he-IL"/>
        </w:rPr>
        <w:t xml:space="preserve"> סעיף 7 </w:t>
      </w:r>
      <w:r w:rsidR="00857A99">
        <w:rPr>
          <w:rtl/>
          <w:lang w:eastAsia="he-IL"/>
        </w:rPr>
        <w:t xml:space="preserve">(1) </w:t>
      </w:r>
      <w:r>
        <w:rPr>
          <w:rtl/>
          <w:lang w:eastAsia="he-IL"/>
        </w:rPr>
        <w:t xml:space="preserve">שאותו מוצע לתקן אומר בנוסחו </w:t>
      </w:r>
      <w:r w:rsidR="00857A99">
        <w:rPr>
          <w:rtl/>
          <w:lang w:eastAsia="he-IL"/>
        </w:rPr>
        <w:t>הקיים היום:</w:t>
      </w:r>
      <w:r>
        <w:rPr>
          <w:rtl/>
          <w:lang w:eastAsia="he-IL"/>
        </w:rPr>
        <w:t xml:space="preserve"> </w:t>
      </w:r>
      <w:r w:rsidR="00857A99">
        <w:rPr>
          <w:rtl/>
          <w:lang w:eastAsia="he-IL"/>
        </w:rPr>
        <w:t>"</w:t>
      </w:r>
      <w:r>
        <w:rPr>
          <w:rtl/>
          <w:lang w:eastAsia="he-IL"/>
        </w:rPr>
        <w:t xml:space="preserve">בקביעת תקן </w:t>
      </w:r>
      <w:r w:rsidR="00857A99">
        <w:rPr>
          <w:rtl/>
          <w:lang w:eastAsia="he-IL"/>
        </w:rPr>
        <w:t xml:space="preserve">יאמץ המכון ככלל תקינה בין-לאומית אשר </w:t>
      </w:r>
      <w:bookmarkStart w:id="1157" w:name="_ETM_Q1_12734438"/>
      <w:bookmarkEnd w:id="1157"/>
      <w:r w:rsidR="00857A99">
        <w:rPr>
          <w:rtl/>
          <w:lang w:eastAsia="he-IL"/>
        </w:rPr>
        <w:t xml:space="preserve">נוהגת בקרב המדינות המפותחות. בקביעת תקן כאמור יובא בחשבון אופן הסחר בין ישראל למדינות העולם". </w:t>
      </w:r>
      <w:r>
        <w:rPr>
          <w:rtl/>
          <w:lang w:eastAsia="he-IL"/>
        </w:rPr>
        <w:t>עכש</w:t>
      </w:r>
      <w:r w:rsidR="00857A99">
        <w:rPr>
          <w:rtl/>
          <w:lang w:eastAsia="he-IL"/>
        </w:rPr>
        <w:t>י</w:t>
      </w:r>
      <w:r>
        <w:rPr>
          <w:rtl/>
          <w:lang w:eastAsia="he-IL"/>
        </w:rPr>
        <w:t>ו מוצע לתקן את הנוסח כך שהנוסח יהיה כ</w:t>
      </w:r>
      <w:r w:rsidR="00857A99">
        <w:rPr>
          <w:rtl/>
          <w:lang w:eastAsia="he-IL"/>
        </w:rPr>
        <w:t>ד</w:t>
      </w:r>
      <w:r>
        <w:rPr>
          <w:rtl/>
          <w:lang w:eastAsia="he-IL"/>
        </w:rPr>
        <w:t>ל</w:t>
      </w:r>
      <w:r w:rsidR="00A3614F">
        <w:rPr>
          <w:rtl/>
          <w:lang w:eastAsia="he-IL"/>
        </w:rPr>
        <w:t>קמן -</w:t>
      </w:r>
      <w:r>
        <w:rPr>
          <w:rtl/>
          <w:lang w:eastAsia="he-IL"/>
        </w:rPr>
        <w:t xml:space="preserve"> אני קוראת </w:t>
      </w:r>
      <w:r w:rsidR="00A3614F">
        <w:rPr>
          <w:rtl/>
          <w:lang w:eastAsia="he-IL"/>
        </w:rPr>
        <w:t xml:space="preserve">את </w:t>
      </w:r>
      <w:r>
        <w:rPr>
          <w:rtl/>
          <w:lang w:eastAsia="he-IL"/>
        </w:rPr>
        <w:t xml:space="preserve">הנוסח </w:t>
      </w:r>
      <w:r w:rsidR="00A3614F">
        <w:rPr>
          <w:rtl/>
          <w:lang w:eastAsia="he-IL"/>
        </w:rPr>
        <w:t>כפי שיהיה אחרי התיקון, אם יתקבל:</w:t>
      </w:r>
      <w:r>
        <w:rPr>
          <w:rtl/>
          <w:lang w:eastAsia="he-IL"/>
        </w:rPr>
        <w:t xml:space="preserve"> </w:t>
      </w:r>
      <w:r w:rsidR="00A3614F">
        <w:rPr>
          <w:rtl/>
          <w:lang w:eastAsia="he-IL"/>
        </w:rPr>
        <w:t>"</w:t>
      </w:r>
      <w:r>
        <w:rPr>
          <w:rtl/>
          <w:lang w:eastAsia="he-IL"/>
        </w:rPr>
        <w:t xml:space="preserve">בקביעת תקן יאמץ המכון </w:t>
      </w:r>
      <w:r w:rsidR="00A3614F">
        <w:rPr>
          <w:rtl/>
          <w:lang w:eastAsia="he-IL"/>
        </w:rPr>
        <w:t xml:space="preserve">ככלל </w:t>
      </w:r>
      <w:r>
        <w:rPr>
          <w:rtl/>
          <w:lang w:eastAsia="he-IL"/>
        </w:rPr>
        <w:t xml:space="preserve">תקינה בינלאומית או תקינה אשר נוהגת בקרב </w:t>
      </w:r>
      <w:r w:rsidR="00A3614F">
        <w:rPr>
          <w:rtl/>
          <w:lang w:eastAsia="he-IL"/>
        </w:rPr>
        <w:t xml:space="preserve">המדינות </w:t>
      </w:r>
      <w:bookmarkStart w:id="1158" w:name="_ETM_Q1_12761732"/>
      <w:bookmarkEnd w:id="1158"/>
      <w:r w:rsidR="00A3614F">
        <w:rPr>
          <w:rtl/>
          <w:lang w:eastAsia="he-IL"/>
        </w:rPr>
        <w:t xml:space="preserve">המפותחות </w:t>
      </w:r>
      <w:r>
        <w:rPr>
          <w:rtl/>
          <w:lang w:eastAsia="he-IL"/>
        </w:rPr>
        <w:t>עם שווקים משמעותי</w:t>
      </w:r>
      <w:r w:rsidR="00A3614F">
        <w:rPr>
          <w:rtl/>
          <w:lang w:eastAsia="he-IL"/>
        </w:rPr>
        <w:t>י</w:t>
      </w:r>
      <w:r>
        <w:rPr>
          <w:rtl/>
          <w:lang w:eastAsia="he-IL"/>
        </w:rPr>
        <w:t xml:space="preserve">ם </w:t>
      </w:r>
      <w:r w:rsidR="00A3614F">
        <w:rPr>
          <w:rtl/>
          <w:lang w:eastAsia="he-IL"/>
        </w:rPr>
        <w:t>(</w:t>
      </w:r>
      <w:r>
        <w:rPr>
          <w:rtl/>
          <w:lang w:eastAsia="he-IL"/>
        </w:rPr>
        <w:t>להלן</w:t>
      </w:r>
      <w:r w:rsidR="00A3614F">
        <w:rPr>
          <w:rtl/>
          <w:lang w:eastAsia="he-IL"/>
        </w:rPr>
        <w:t xml:space="preserve"> -</w:t>
      </w:r>
      <w:r>
        <w:rPr>
          <w:rtl/>
          <w:lang w:eastAsia="he-IL"/>
        </w:rPr>
        <w:t xml:space="preserve"> תקנים בינלאומיים</w:t>
      </w:r>
      <w:r w:rsidR="00A3614F">
        <w:rPr>
          <w:rtl/>
          <w:lang w:eastAsia="he-IL"/>
        </w:rPr>
        <w:t>)"</w:t>
      </w:r>
      <w:r>
        <w:rPr>
          <w:rtl/>
          <w:lang w:eastAsia="he-IL"/>
        </w:rPr>
        <w:t>. להגדרת תקנים בינלאומיים יש שתי חלופות. או שזה תקינה בינלאומית</w:t>
      </w:r>
      <w:r w:rsidR="00A3614F">
        <w:rPr>
          <w:rtl/>
          <w:lang w:eastAsia="he-IL"/>
        </w:rPr>
        <w:t xml:space="preserve"> (להלן –תקינה בינלאומית)</w:t>
      </w:r>
      <w:r>
        <w:rPr>
          <w:rtl/>
          <w:lang w:eastAsia="he-IL"/>
        </w:rPr>
        <w:t xml:space="preserve">, </w:t>
      </w:r>
      <w:r w:rsidR="00A3614F">
        <w:rPr>
          <w:rtl/>
          <w:lang w:eastAsia="he-IL"/>
        </w:rPr>
        <w:t xml:space="preserve">שאני לא </w:t>
      </w:r>
      <w:bookmarkStart w:id="1159" w:name="_ETM_Q1_12775994"/>
      <w:bookmarkEnd w:id="1159"/>
      <w:r w:rsidR="00A3614F">
        <w:rPr>
          <w:rtl/>
          <w:lang w:eastAsia="he-IL"/>
        </w:rPr>
        <w:t xml:space="preserve">יודעת מה זה, </w:t>
      </w:r>
      <w:r>
        <w:rPr>
          <w:rtl/>
          <w:lang w:eastAsia="he-IL"/>
        </w:rPr>
        <w:t>או תקינה אשר נוהגת בקר</w:t>
      </w:r>
      <w:r w:rsidR="00A3614F">
        <w:rPr>
          <w:rtl/>
          <w:lang w:eastAsia="he-IL"/>
        </w:rPr>
        <w:t>ב</w:t>
      </w:r>
      <w:r>
        <w:rPr>
          <w:rtl/>
          <w:lang w:eastAsia="he-IL"/>
        </w:rPr>
        <w:t xml:space="preserve"> </w:t>
      </w:r>
      <w:r w:rsidR="00A3614F">
        <w:rPr>
          <w:rtl/>
          <w:lang w:eastAsia="he-IL"/>
        </w:rPr>
        <w:t xml:space="preserve">מדינות מפותחות עם </w:t>
      </w:r>
      <w:r>
        <w:rPr>
          <w:rtl/>
          <w:lang w:eastAsia="he-IL"/>
        </w:rPr>
        <w:t>שווקים משמעותיים. כאן נשאלת השאלה ש</w:t>
      </w:r>
      <w:r w:rsidR="00A3614F">
        <w:rPr>
          <w:rtl/>
          <w:lang w:eastAsia="he-IL"/>
        </w:rPr>
        <w:t xml:space="preserve">אתה </w:t>
      </w:r>
      <w:r>
        <w:rPr>
          <w:rtl/>
          <w:lang w:eastAsia="he-IL"/>
        </w:rPr>
        <w:t>שאלת</w:t>
      </w:r>
      <w:r w:rsidR="0093053E">
        <w:rPr>
          <w:rtl/>
          <w:lang w:eastAsia="he-IL"/>
        </w:rPr>
        <w:t>:</w:t>
      </w:r>
      <w:r>
        <w:rPr>
          <w:rtl/>
          <w:lang w:eastAsia="he-IL"/>
        </w:rPr>
        <w:t xml:space="preserve"> מי הן אותן מדינות מפותחות</w:t>
      </w:r>
      <w:r w:rsidR="00A3614F">
        <w:rPr>
          <w:rtl/>
          <w:lang w:eastAsia="he-IL"/>
        </w:rPr>
        <w:t xml:space="preserve"> שעליהן מדובר.</w:t>
      </w:r>
    </w:p>
    <w:p w:rsidR="005A7348" w:rsidRDefault="005A7348" w:rsidP="005A7348">
      <w:pPr>
        <w:ind w:firstLine="0"/>
        <w:rPr>
          <w:rtl/>
          <w:lang w:eastAsia="he-IL"/>
        </w:rPr>
      </w:pPr>
    </w:p>
    <w:bookmarkStart w:id="1160" w:name="_ETM_Q1_12784469" w:displacedByCustomXml="next"/>
    <w:bookmarkEnd w:id="1160" w:displacedByCustomXml="next"/>
    <w:customXml w:uri="ETWord" w:element="יור">
      <w:customXmlPr>
        <w:attr w:uri="ETWord" w:name="ID" w:val="4606"/>
      </w:customXmlPr>
      <w:p w:rsidR="00A3614F" w:rsidRDefault="00A3614F" w:rsidP="00A3614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3614F" w:rsidRDefault="00A3614F" w:rsidP="00A3614F">
      <w:pPr>
        <w:pStyle w:val="KeepWithNext"/>
        <w:rPr>
          <w:rtl/>
          <w:lang w:eastAsia="he-IL"/>
        </w:rPr>
      </w:pPr>
    </w:p>
    <w:p w:rsidR="00A3614F" w:rsidRDefault="00A3614F" w:rsidP="00A3614F">
      <w:pPr>
        <w:rPr>
          <w:rtl/>
          <w:lang w:eastAsia="he-IL"/>
        </w:rPr>
      </w:pPr>
      <w:r>
        <w:rPr>
          <w:rtl/>
          <w:lang w:eastAsia="he-IL"/>
        </w:rPr>
        <w:t>תמיד אומרים מי הם חברי הכנסת המשמעותיי</w:t>
      </w:r>
      <w:bookmarkStart w:id="1161" w:name="_ETM_Q1_12787802"/>
      <w:bookmarkEnd w:id="1161"/>
      <w:r>
        <w:rPr>
          <w:rtl/>
          <w:lang w:eastAsia="he-IL"/>
        </w:rPr>
        <w:t xml:space="preserve">ם, אלה שמחוקקים חוקים בלי סוף או אלה כמו רן </w:t>
      </w:r>
      <w:bookmarkStart w:id="1162" w:name="_ETM_Q1_12794462"/>
      <w:bookmarkEnd w:id="1162"/>
      <w:r>
        <w:rPr>
          <w:rtl/>
          <w:lang w:eastAsia="he-IL"/>
        </w:rPr>
        <w:t xml:space="preserve">כהן שעשו חוק אחד טוב – דיור ציבורי ויש להם </w:t>
      </w:r>
      <w:bookmarkStart w:id="1163" w:name="_ETM_Q1_12797473"/>
      <w:bookmarkEnd w:id="1163"/>
      <w:r>
        <w:rPr>
          <w:rtl/>
          <w:lang w:eastAsia="he-IL"/>
        </w:rPr>
        <w:t>תוכן. אני בעד רן כהן.</w:t>
      </w:r>
    </w:p>
    <w:p w:rsidR="005A7348" w:rsidRDefault="005A7348" w:rsidP="005A7348">
      <w:pPr>
        <w:ind w:firstLine="0"/>
        <w:rPr>
          <w:rtl/>
          <w:lang w:eastAsia="he-IL"/>
        </w:rPr>
      </w:pPr>
    </w:p>
    <w:bookmarkStart w:id="1164" w:name="_ETM_Q1_12798736" w:displacedByCustomXml="next"/>
    <w:bookmarkEnd w:id="1164" w:displacedByCustomXml="next"/>
    <w:customXml w:uri="ETWord" w:element="אורח">
      <w:p w:rsidR="00A3614F" w:rsidRDefault="00A3614F" w:rsidP="00A3614F">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A3614F" w:rsidRDefault="00A3614F" w:rsidP="00A3614F">
      <w:pPr>
        <w:pStyle w:val="KeepWithNext"/>
        <w:rPr>
          <w:rtl/>
          <w:lang w:eastAsia="he-IL"/>
        </w:rPr>
      </w:pPr>
    </w:p>
    <w:p w:rsidR="00A3614F" w:rsidRDefault="00A3614F" w:rsidP="00A3614F">
      <w:pPr>
        <w:rPr>
          <w:rtl/>
          <w:lang w:eastAsia="he-IL"/>
        </w:rPr>
      </w:pPr>
      <w:r>
        <w:rPr>
          <w:rtl/>
          <w:lang w:eastAsia="he-IL"/>
        </w:rPr>
        <w:t>השאלה מה זה מתקן.</w:t>
      </w:r>
    </w:p>
    <w:p w:rsidR="005A7348" w:rsidRDefault="005A7348" w:rsidP="005A7348">
      <w:pPr>
        <w:ind w:firstLine="0"/>
        <w:rPr>
          <w:rtl/>
          <w:lang w:eastAsia="he-IL"/>
        </w:rPr>
      </w:pPr>
    </w:p>
    <w:customXml w:uri="ETWord" w:element="דובר">
      <w:customXmlPr>
        <w:attr w:uri="ETWord" w:name="ID" w:val="5111"/>
      </w:customXmlPr>
      <w:p w:rsidR="005A7348" w:rsidRDefault="005A7348" w:rsidP="005A7348">
        <w:pPr>
          <w:pStyle w:val="a5"/>
          <w:keepNext/>
          <w:rPr>
            <w:rtl/>
          </w:rPr>
        </w:pPr>
        <w:r>
          <w:rPr>
            <w:rFonts w:hint="eastAsia"/>
            <w:rtl/>
          </w:rPr>
          <w:t>איציק</w:t>
        </w:r>
        <w:r>
          <w:rPr>
            <w:rtl/>
          </w:rPr>
          <w:t xml:space="preserve"> </w:t>
        </w:r>
        <w:r>
          <w:rPr>
            <w:rFonts w:hint="eastAsia"/>
            <w:rtl/>
          </w:rPr>
          <w:t>שמולי</w:t>
        </w:r>
        <w:r>
          <w:rPr>
            <w:rtl/>
          </w:rPr>
          <w:t>:</w:t>
        </w:r>
      </w:p>
    </w:customXml>
    <w:p w:rsidR="005A7348" w:rsidRDefault="005A7348" w:rsidP="005A7348">
      <w:pPr>
        <w:pStyle w:val="KeepWithNext"/>
        <w:rPr>
          <w:rtl/>
          <w:lang w:eastAsia="he-IL"/>
        </w:rPr>
      </w:pPr>
    </w:p>
    <w:p w:rsidR="005A7348" w:rsidRDefault="005A7348" w:rsidP="0093053E">
      <w:pPr>
        <w:rPr>
          <w:rtl/>
          <w:lang w:eastAsia="he-IL"/>
        </w:rPr>
      </w:pPr>
      <w:r>
        <w:rPr>
          <w:rtl/>
          <w:lang w:eastAsia="he-IL"/>
        </w:rPr>
        <w:t>זאת הייתה ההערה הראשונה שלי. דעתי</w:t>
      </w:r>
      <w:r w:rsidR="0093053E">
        <w:rPr>
          <w:rtl/>
          <w:lang w:eastAsia="he-IL"/>
        </w:rPr>
        <w:t xml:space="preserve"> -</w:t>
      </w:r>
      <w:r>
        <w:rPr>
          <w:rtl/>
          <w:lang w:eastAsia="he-IL"/>
        </w:rPr>
        <w:t xml:space="preserve"> </w:t>
      </w:r>
      <w:r w:rsidR="00A3614F">
        <w:rPr>
          <w:rtl/>
          <w:lang w:eastAsia="he-IL"/>
        </w:rPr>
        <w:t>אני חושב ש</w:t>
      </w:r>
      <w:r>
        <w:rPr>
          <w:rtl/>
          <w:lang w:eastAsia="he-IL"/>
        </w:rPr>
        <w:t>גם דעתם של חברי הכנסת</w:t>
      </w:r>
      <w:r w:rsidR="0093053E">
        <w:rPr>
          <w:rtl/>
          <w:lang w:eastAsia="he-IL"/>
        </w:rPr>
        <w:t xml:space="preserve"> -</w:t>
      </w:r>
      <w:r>
        <w:rPr>
          <w:rtl/>
          <w:lang w:eastAsia="he-IL"/>
        </w:rPr>
        <w:t xml:space="preserve"> </w:t>
      </w:r>
      <w:r w:rsidR="00A3614F">
        <w:rPr>
          <w:rtl/>
          <w:lang w:eastAsia="he-IL"/>
        </w:rPr>
        <w:t xml:space="preserve">עדיין </w:t>
      </w:r>
      <w:bookmarkStart w:id="1165" w:name="_ETM_Q1_12811697"/>
      <w:bookmarkEnd w:id="1165"/>
      <w:r>
        <w:rPr>
          <w:rtl/>
          <w:lang w:eastAsia="he-IL"/>
        </w:rPr>
        <w:t>לא נחה</w:t>
      </w:r>
      <w:r w:rsidR="00A3614F">
        <w:rPr>
          <w:rtl/>
          <w:lang w:eastAsia="he-IL"/>
        </w:rPr>
        <w:t xml:space="preserve"> בעניין הזה</w:t>
      </w:r>
      <w:r>
        <w:rPr>
          <w:rtl/>
          <w:lang w:eastAsia="he-IL"/>
        </w:rPr>
        <w:t xml:space="preserve">. צריך להיות פה יותר מפורשים </w:t>
      </w:r>
      <w:r w:rsidR="00A3614F">
        <w:rPr>
          <w:rtl/>
          <w:lang w:eastAsia="he-IL"/>
        </w:rPr>
        <w:t>ומדויקים לגבי המדינות שאנחנו משווים אליהן, התחומים, הנושאים.</w:t>
      </w:r>
    </w:p>
    <w:p w:rsidR="005A7348" w:rsidRDefault="005A7348" w:rsidP="005A7348">
      <w:pPr>
        <w:rPr>
          <w:rtl/>
          <w:lang w:eastAsia="he-IL"/>
        </w:rPr>
      </w:pPr>
    </w:p>
    <w:bookmarkStart w:id="1166" w:name="_ETM_Q1_12821400" w:displacedByCustomXml="next"/>
    <w:bookmarkEnd w:id="1166" w:displacedByCustomXml="next"/>
    <w:customXml w:uri="ETWord" w:element="יור">
      <w:customXmlPr>
        <w:attr w:uri="ETWord" w:name="ID" w:val="4606"/>
      </w:customXmlPr>
      <w:p w:rsidR="00A3614F" w:rsidRDefault="00A3614F" w:rsidP="00A3614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A3614F" w:rsidRDefault="00A3614F" w:rsidP="00A3614F">
      <w:pPr>
        <w:pStyle w:val="KeepWithNext"/>
        <w:rPr>
          <w:rtl/>
          <w:lang w:eastAsia="he-IL"/>
        </w:rPr>
      </w:pPr>
    </w:p>
    <w:p w:rsidR="005A7348" w:rsidRDefault="005A7348" w:rsidP="00A3614F">
      <w:pPr>
        <w:rPr>
          <w:rtl/>
          <w:lang w:eastAsia="he-IL"/>
        </w:rPr>
      </w:pPr>
      <w:r>
        <w:rPr>
          <w:rtl/>
          <w:lang w:eastAsia="he-IL"/>
        </w:rPr>
        <w:t>קשה מאוד לפרט. הדבר האח</w:t>
      </w:r>
      <w:r w:rsidR="00A3614F">
        <w:rPr>
          <w:rtl/>
          <w:lang w:eastAsia="he-IL"/>
        </w:rPr>
        <w:t>ר</w:t>
      </w:r>
      <w:r>
        <w:rPr>
          <w:rtl/>
          <w:lang w:eastAsia="he-IL"/>
        </w:rPr>
        <w:t xml:space="preserve">ון שאני מחפש ממחוקק </w:t>
      </w:r>
      <w:r w:rsidR="00A3614F">
        <w:rPr>
          <w:rtl/>
          <w:lang w:eastAsia="he-IL"/>
        </w:rPr>
        <w:t xml:space="preserve">הוא </w:t>
      </w:r>
      <w:r>
        <w:rPr>
          <w:rtl/>
          <w:lang w:eastAsia="he-IL"/>
        </w:rPr>
        <w:t>שירד לפר</w:t>
      </w:r>
      <w:r w:rsidR="00A3614F">
        <w:rPr>
          <w:rtl/>
          <w:lang w:eastAsia="he-IL"/>
        </w:rPr>
        <w:t>טים כאלה ויגיד גרמנים</w:t>
      </w:r>
      <w:r>
        <w:rPr>
          <w:rtl/>
          <w:lang w:eastAsia="he-IL"/>
        </w:rPr>
        <w:t xml:space="preserve">, </w:t>
      </w:r>
      <w:r w:rsidR="00A3614F">
        <w:rPr>
          <w:rtl/>
          <w:lang w:eastAsia="he-IL"/>
        </w:rPr>
        <w:t>צרפתי</w:t>
      </w:r>
      <w:r>
        <w:rPr>
          <w:rtl/>
          <w:lang w:eastAsia="he-IL"/>
        </w:rPr>
        <w:t>ם. ה</w:t>
      </w:r>
      <w:r w:rsidR="00A3614F">
        <w:rPr>
          <w:rtl/>
          <w:lang w:eastAsia="he-IL"/>
        </w:rPr>
        <w:t>מחוקק צריך להיות כמה שיותר כללי</w:t>
      </w:r>
      <w:r>
        <w:rPr>
          <w:rtl/>
          <w:lang w:eastAsia="he-IL"/>
        </w:rPr>
        <w:t xml:space="preserve"> </w:t>
      </w:r>
      <w:r w:rsidR="00A3614F">
        <w:rPr>
          <w:rtl/>
          <w:lang w:eastAsia="he-IL"/>
        </w:rPr>
        <w:t>ו</w:t>
      </w:r>
      <w:r>
        <w:rPr>
          <w:rtl/>
          <w:lang w:eastAsia="he-IL"/>
        </w:rPr>
        <w:t>כמה ש</w:t>
      </w:r>
      <w:r w:rsidR="00A3614F">
        <w:rPr>
          <w:rtl/>
          <w:lang w:eastAsia="he-IL"/>
        </w:rPr>
        <w:t>י</w:t>
      </w:r>
      <w:r>
        <w:rPr>
          <w:rtl/>
          <w:lang w:eastAsia="he-IL"/>
        </w:rPr>
        <w:t xml:space="preserve">ותר פשוט בדברים של </w:t>
      </w:r>
      <w:r w:rsidR="00A3614F">
        <w:rPr>
          <w:rtl/>
          <w:lang w:eastAsia="he-IL"/>
        </w:rPr>
        <w:t xml:space="preserve">האכיפה. המערכת צריכה לפעול. אנחנו חלשים בשני </w:t>
      </w:r>
      <w:bookmarkStart w:id="1167" w:name="_ETM_Q1_12843475"/>
      <w:bookmarkEnd w:id="1167"/>
      <w:r w:rsidR="00A3614F">
        <w:rPr>
          <w:rtl/>
          <w:lang w:eastAsia="he-IL"/>
        </w:rPr>
        <w:t>הכיוונים.</w:t>
      </w:r>
    </w:p>
    <w:p w:rsidR="005A7348" w:rsidRDefault="005A7348" w:rsidP="005A7348">
      <w:pPr>
        <w:rPr>
          <w:rtl/>
          <w:lang w:eastAsia="he-IL"/>
        </w:rPr>
      </w:pPr>
    </w:p>
    <w:bookmarkStart w:id="1168" w:name="_ETM_Q1_12849263" w:displacedByCustomXml="next"/>
    <w:bookmarkEnd w:id="1168" w:displacedByCustomXml="next"/>
    <w:customXml w:uri="ETWord" w:element="אורח">
      <w:customXmlPr>
        <w:attr w:uri="ETWord" w:name="ID" w:val="025276569"/>
      </w:customXmlPr>
      <w:p w:rsidR="00A3614F" w:rsidRDefault="00A3614F" w:rsidP="00A3614F">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A3614F" w:rsidRDefault="00A3614F" w:rsidP="00A3614F">
      <w:pPr>
        <w:pStyle w:val="KeepWithNext"/>
        <w:rPr>
          <w:rtl/>
          <w:lang w:eastAsia="he-IL"/>
        </w:rPr>
      </w:pPr>
    </w:p>
    <w:p w:rsidR="005A7348" w:rsidRDefault="005A7348" w:rsidP="005A7348">
      <w:pPr>
        <w:rPr>
          <w:rtl/>
          <w:lang w:eastAsia="he-IL"/>
        </w:rPr>
      </w:pPr>
      <w:r>
        <w:rPr>
          <w:rtl/>
          <w:lang w:eastAsia="he-IL"/>
        </w:rPr>
        <w:t>יש פה צמצום, לא הרחבה</w:t>
      </w:r>
      <w:r w:rsidR="00A3614F">
        <w:rPr>
          <w:rtl/>
          <w:lang w:eastAsia="he-IL"/>
        </w:rPr>
        <w:t>.</w:t>
      </w:r>
    </w:p>
    <w:p w:rsidR="005A7348" w:rsidRDefault="005A7348" w:rsidP="005A7348">
      <w:pPr>
        <w:rPr>
          <w:rtl/>
          <w:lang w:eastAsia="he-IL"/>
        </w:rPr>
      </w:pPr>
    </w:p>
    <w:bookmarkStart w:id="1169" w:name="_ETM_Q1_12853224" w:displacedByCustomXml="next"/>
    <w:bookmarkEnd w:id="1169" w:displacedByCustomXml="next"/>
    <w:customXml w:uri="ETWord" w:element="אורח">
      <w:customXmlPr>
        <w:attr w:uri="ETWord" w:name="ID" w:val="040848699"/>
      </w:customXmlPr>
      <w:p w:rsidR="00A3614F" w:rsidRDefault="00A3614F" w:rsidP="00A3614F">
        <w:pPr>
          <w:pStyle w:val="afb"/>
          <w:keepNext/>
          <w:rPr>
            <w:rtl/>
            <w:lang w:eastAsia="he-IL"/>
          </w:rPr>
        </w:pPr>
        <w:r>
          <w:rPr>
            <w:rFonts w:hint="eastAsia"/>
            <w:rtl/>
            <w:lang w:eastAsia="he-IL"/>
          </w:rPr>
          <w:t>יאיר</w:t>
        </w:r>
        <w:r>
          <w:rPr>
            <w:rtl/>
            <w:lang w:eastAsia="he-IL"/>
          </w:rPr>
          <w:t xml:space="preserve"> </w:t>
        </w:r>
        <w:r>
          <w:rPr>
            <w:rFonts w:hint="eastAsia"/>
            <w:rtl/>
            <w:lang w:eastAsia="he-IL"/>
          </w:rPr>
          <w:t>זילברשטיין</w:t>
        </w:r>
        <w:r>
          <w:rPr>
            <w:rtl/>
            <w:lang w:eastAsia="he-IL"/>
          </w:rPr>
          <w:t>:</w:t>
        </w:r>
      </w:p>
    </w:customXml>
    <w:p w:rsidR="00A3614F" w:rsidRDefault="00A3614F" w:rsidP="00A3614F">
      <w:pPr>
        <w:pStyle w:val="KeepWithNext"/>
        <w:rPr>
          <w:rtl/>
          <w:lang w:eastAsia="he-IL"/>
        </w:rPr>
      </w:pPr>
    </w:p>
    <w:p w:rsidR="005A7348" w:rsidRDefault="0093053E" w:rsidP="0093053E">
      <w:pPr>
        <w:rPr>
          <w:rtl/>
          <w:lang w:eastAsia="he-IL"/>
        </w:rPr>
      </w:pPr>
      <w:r>
        <w:rPr>
          <w:rtl/>
          <w:lang w:eastAsia="he-IL"/>
        </w:rPr>
        <w:t>אנחנו משווים לשווקים משמעותיים</w:t>
      </w:r>
      <w:r w:rsidR="00A3614F">
        <w:rPr>
          <w:rtl/>
          <w:lang w:eastAsia="he-IL"/>
        </w:rPr>
        <w:t xml:space="preserve"> מוצרים </w:t>
      </w:r>
      <w:bookmarkStart w:id="1170" w:name="_ETM_Q1_12854572"/>
      <w:bookmarkEnd w:id="1170"/>
      <w:r>
        <w:rPr>
          <w:rtl/>
          <w:lang w:eastAsia="he-IL"/>
        </w:rPr>
        <w:t xml:space="preserve">כמו מוצרים </w:t>
      </w:r>
      <w:r w:rsidR="00A3614F">
        <w:rPr>
          <w:rtl/>
          <w:lang w:eastAsia="he-IL"/>
        </w:rPr>
        <w:t>של מיזוג אוויר. אוסטרליה היא מדינה עם שוק משמעותי. יש מקרים</w:t>
      </w:r>
      <w:r w:rsidR="005A7348">
        <w:rPr>
          <w:rtl/>
          <w:lang w:eastAsia="he-IL"/>
        </w:rPr>
        <w:t xml:space="preserve"> שבהם </w:t>
      </w:r>
      <w:r w:rsidR="00A3614F">
        <w:rPr>
          <w:rtl/>
          <w:lang w:eastAsia="he-IL"/>
        </w:rPr>
        <w:t xml:space="preserve">אין </w:t>
      </w:r>
      <w:bookmarkStart w:id="1171" w:name="_ETM_Q1_12864900"/>
      <w:bookmarkEnd w:id="1171"/>
      <w:r w:rsidR="00A3614F">
        <w:rPr>
          <w:rtl/>
          <w:lang w:eastAsia="he-IL"/>
        </w:rPr>
        <w:t>תקינה בינלאומית</w:t>
      </w:r>
      <w:r w:rsidR="005A7348">
        <w:rPr>
          <w:rtl/>
          <w:lang w:eastAsia="he-IL"/>
        </w:rPr>
        <w:t xml:space="preserve">. יש מדינות מפותחות, </w:t>
      </w:r>
      <w:r w:rsidR="00A3614F">
        <w:rPr>
          <w:rtl/>
          <w:lang w:eastAsia="he-IL"/>
        </w:rPr>
        <w:t>למשל באוסטרליה</w:t>
      </w:r>
      <w:r>
        <w:rPr>
          <w:rtl/>
          <w:lang w:eastAsia="he-IL"/>
        </w:rPr>
        <w:t>,</w:t>
      </w:r>
      <w:r w:rsidR="00A3614F">
        <w:rPr>
          <w:rtl/>
          <w:lang w:eastAsia="he-IL"/>
        </w:rPr>
        <w:t xml:space="preserve"> </w:t>
      </w:r>
      <w:r>
        <w:rPr>
          <w:rtl/>
          <w:lang w:eastAsia="he-IL"/>
        </w:rPr>
        <w:t>ש</w:t>
      </w:r>
      <w:r w:rsidR="00A3614F">
        <w:rPr>
          <w:rtl/>
          <w:lang w:eastAsia="he-IL"/>
        </w:rPr>
        <w:t xml:space="preserve">בתחום הזה </w:t>
      </w:r>
      <w:r w:rsidR="005A7348">
        <w:rPr>
          <w:rtl/>
          <w:lang w:eastAsia="he-IL"/>
        </w:rPr>
        <w:t xml:space="preserve">של מיזוג </w:t>
      </w:r>
      <w:r w:rsidR="00A3614F">
        <w:rPr>
          <w:rtl/>
          <w:lang w:eastAsia="he-IL"/>
        </w:rPr>
        <w:t xml:space="preserve">אוויר </w:t>
      </w:r>
      <w:r w:rsidR="005A7348">
        <w:rPr>
          <w:rtl/>
          <w:lang w:eastAsia="he-IL"/>
        </w:rPr>
        <w:t xml:space="preserve">התנאים </w:t>
      </w:r>
      <w:r w:rsidR="00A3614F">
        <w:rPr>
          <w:rtl/>
          <w:lang w:eastAsia="he-IL"/>
        </w:rPr>
        <w:t>של</w:t>
      </w:r>
      <w:r w:rsidR="005A7348">
        <w:rPr>
          <w:rtl/>
          <w:lang w:eastAsia="he-IL"/>
        </w:rPr>
        <w:t xml:space="preserve">הם </w:t>
      </w:r>
      <w:r w:rsidR="00A3614F">
        <w:rPr>
          <w:rtl/>
          <w:lang w:eastAsia="he-IL"/>
        </w:rPr>
        <w:t xml:space="preserve">הם </w:t>
      </w:r>
      <w:r w:rsidR="005A7348">
        <w:rPr>
          <w:rtl/>
          <w:lang w:eastAsia="he-IL"/>
        </w:rPr>
        <w:t>תנ</w:t>
      </w:r>
      <w:r w:rsidR="00A3614F">
        <w:rPr>
          <w:rtl/>
          <w:lang w:eastAsia="he-IL"/>
        </w:rPr>
        <w:t>א</w:t>
      </w:r>
      <w:r w:rsidR="005A7348">
        <w:rPr>
          <w:rtl/>
          <w:lang w:eastAsia="he-IL"/>
        </w:rPr>
        <w:t xml:space="preserve">ים דומים. זה </w:t>
      </w:r>
      <w:r w:rsidR="00A3614F">
        <w:rPr>
          <w:rtl/>
          <w:lang w:eastAsia="he-IL"/>
        </w:rPr>
        <w:t>מוצר שנמכר שם</w:t>
      </w:r>
      <w:r w:rsidR="005A7348">
        <w:rPr>
          <w:rtl/>
          <w:lang w:eastAsia="he-IL"/>
        </w:rPr>
        <w:t xml:space="preserve">, התקן </w:t>
      </w:r>
      <w:r w:rsidR="00A3614F">
        <w:rPr>
          <w:rtl/>
          <w:lang w:eastAsia="he-IL"/>
        </w:rPr>
        <w:t xml:space="preserve">שלו </w:t>
      </w:r>
      <w:bookmarkStart w:id="1172" w:name="_ETM_Q1_12872886"/>
      <w:bookmarkEnd w:id="1172"/>
      <w:r w:rsidR="005A7348">
        <w:rPr>
          <w:rtl/>
          <w:lang w:eastAsia="he-IL"/>
        </w:rPr>
        <w:t>ידוע ומו</w:t>
      </w:r>
      <w:r w:rsidR="00A3614F">
        <w:rPr>
          <w:rtl/>
          <w:lang w:eastAsia="he-IL"/>
        </w:rPr>
        <w:t>כ</w:t>
      </w:r>
      <w:r w:rsidR="005A7348">
        <w:rPr>
          <w:rtl/>
          <w:lang w:eastAsia="he-IL"/>
        </w:rPr>
        <w:t>ר</w:t>
      </w:r>
      <w:r w:rsidR="00A3614F">
        <w:rPr>
          <w:rtl/>
          <w:lang w:eastAsia="he-IL"/>
        </w:rPr>
        <w:t xml:space="preserve"> בעולם</w:t>
      </w:r>
      <w:r w:rsidR="005A7348">
        <w:rPr>
          <w:rtl/>
          <w:lang w:eastAsia="he-IL"/>
        </w:rPr>
        <w:t xml:space="preserve">, לכן ההגדרה </w:t>
      </w:r>
      <w:r w:rsidR="00A3614F">
        <w:rPr>
          <w:rtl/>
          <w:lang w:eastAsia="he-IL"/>
        </w:rPr>
        <w:t>הזאת היא הגדרה הכי טובה.</w:t>
      </w:r>
      <w:r w:rsidR="005A7348">
        <w:rPr>
          <w:rtl/>
          <w:lang w:eastAsia="he-IL"/>
        </w:rPr>
        <w:t xml:space="preserve"> זה מש</w:t>
      </w:r>
      <w:r w:rsidR="00A3614F">
        <w:rPr>
          <w:rtl/>
          <w:lang w:eastAsia="he-IL"/>
        </w:rPr>
        <w:t>ת</w:t>
      </w:r>
      <w:r w:rsidR="005A7348">
        <w:rPr>
          <w:rtl/>
          <w:lang w:eastAsia="he-IL"/>
        </w:rPr>
        <w:t>נה ממוצר למוצר</w:t>
      </w:r>
      <w:r w:rsidR="00A3614F">
        <w:rPr>
          <w:rtl/>
          <w:lang w:eastAsia="he-IL"/>
        </w:rPr>
        <w:t>.</w:t>
      </w:r>
    </w:p>
    <w:p w:rsidR="005A7348" w:rsidRDefault="005A7348" w:rsidP="005A7348">
      <w:pPr>
        <w:ind w:firstLine="0"/>
        <w:rPr>
          <w:rtl/>
          <w:lang w:eastAsia="he-IL"/>
        </w:rPr>
      </w:pPr>
    </w:p>
    <w:bookmarkStart w:id="1173" w:name="_ETM_Q1_12901586" w:displacedByCustomXml="next"/>
    <w:bookmarkEnd w:id="1173" w:displacedByCustomXml="next"/>
    <w:customXml w:uri="ETWord" w:element="אורח">
      <w:customXmlPr>
        <w:attr w:uri="ETWord" w:name="ID" w:val="057290553"/>
      </w:customXmlPr>
      <w:p w:rsidR="00D14007" w:rsidRDefault="00D14007" w:rsidP="00D14007">
        <w:pPr>
          <w:pStyle w:val="afb"/>
          <w:keepNext/>
          <w:rPr>
            <w:rtl/>
            <w:lang w:eastAsia="he-IL"/>
          </w:rPr>
        </w:pPr>
        <w:r>
          <w:rPr>
            <w:rFonts w:hint="eastAsia"/>
            <w:rtl/>
            <w:lang w:eastAsia="he-IL"/>
          </w:rPr>
          <w:t>ניר</w:t>
        </w:r>
        <w:r>
          <w:rPr>
            <w:rtl/>
            <w:lang w:eastAsia="he-IL"/>
          </w:rPr>
          <w:t xml:space="preserve"> </w:t>
        </w:r>
        <w:r>
          <w:rPr>
            <w:rFonts w:hint="eastAsia"/>
            <w:rtl/>
            <w:lang w:eastAsia="he-IL"/>
          </w:rPr>
          <w:t>כינורי</w:t>
        </w:r>
        <w:r>
          <w:rPr>
            <w:rtl/>
            <w:lang w:eastAsia="he-IL"/>
          </w:rPr>
          <w:t>:</w:t>
        </w:r>
      </w:p>
    </w:customXml>
    <w:p w:rsidR="00D14007" w:rsidRDefault="00D14007" w:rsidP="00D14007">
      <w:pPr>
        <w:pStyle w:val="KeepWithNext"/>
        <w:rPr>
          <w:rtl/>
          <w:lang w:eastAsia="he-IL"/>
        </w:rPr>
      </w:pPr>
    </w:p>
    <w:p w:rsidR="005A7348" w:rsidRDefault="005A7348" w:rsidP="0093053E">
      <w:pPr>
        <w:rPr>
          <w:rtl/>
          <w:lang w:eastAsia="he-IL"/>
        </w:rPr>
      </w:pPr>
      <w:r>
        <w:rPr>
          <w:rtl/>
          <w:lang w:eastAsia="he-IL"/>
        </w:rPr>
        <w:t>בתחומים רבים זה בלת</w:t>
      </w:r>
      <w:r w:rsidR="00D14007">
        <w:rPr>
          <w:rtl/>
          <w:lang w:eastAsia="he-IL"/>
        </w:rPr>
        <w:t>י</w:t>
      </w:r>
      <w:r>
        <w:rPr>
          <w:rtl/>
          <w:lang w:eastAsia="he-IL"/>
        </w:rPr>
        <w:t xml:space="preserve"> אפשרי כמו שזה מנוסח, </w:t>
      </w:r>
      <w:r w:rsidR="00D14007">
        <w:rPr>
          <w:rtl/>
          <w:lang w:eastAsia="he-IL"/>
        </w:rPr>
        <w:t>משום</w:t>
      </w:r>
      <w:r>
        <w:rPr>
          <w:rtl/>
          <w:lang w:eastAsia="he-IL"/>
        </w:rPr>
        <w:t xml:space="preserve"> </w:t>
      </w:r>
      <w:r w:rsidR="00D14007">
        <w:rPr>
          <w:rtl/>
          <w:lang w:eastAsia="he-IL"/>
        </w:rPr>
        <w:t>ש</w:t>
      </w:r>
      <w:r>
        <w:rPr>
          <w:rtl/>
          <w:lang w:eastAsia="he-IL"/>
        </w:rPr>
        <w:t>על בסיס הניסוח הזה ניתן לאמץ תקן</w:t>
      </w:r>
      <w:r w:rsidR="00D14007">
        <w:rPr>
          <w:rtl/>
          <w:lang w:eastAsia="he-IL"/>
        </w:rPr>
        <w:t xml:space="preserve"> אמריקני  או תקן </w:t>
      </w:r>
      <w:bookmarkStart w:id="1174" w:name="_ETM_Q1_12913015"/>
      <w:bookmarkEnd w:id="1174"/>
      <w:r w:rsidR="00D14007">
        <w:rPr>
          <w:rtl/>
          <w:lang w:eastAsia="he-IL"/>
        </w:rPr>
        <w:t>אירופי</w:t>
      </w:r>
      <w:r w:rsidR="000D4FBB">
        <w:rPr>
          <w:rtl/>
          <w:lang w:eastAsia="he-IL"/>
        </w:rPr>
        <w:t xml:space="preserve"> שלפעמים </w:t>
      </w:r>
      <w:r w:rsidR="00D14007">
        <w:rPr>
          <w:rtl/>
          <w:lang w:eastAsia="he-IL"/>
        </w:rPr>
        <w:t>סותרים אחד את השני</w:t>
      </w:r>
      <w:r>
        <w:rPr>
          <w:rtl/>
          <w:lang w:eastAsia="he-IL"/>
        </w:rPr>
        <w:t xml:space="preserve">. </w:t>
      </w:r>
      <w:r w:rsidR="00D14007">
        <w:rPr>
          <w:rtl/>
          <w:lang w:eastAsia="he-IL"/>
        </w:rPr>
        <w:t>ה</w:t>
      </w:r>
      <w:r>
        <w:rPr>
          <w:rtl/>
          <w:lang w:eastAsia="he-IL"/>
        </w:rPr>
        <w:t>ני</w:t>
      </w:r>
      <w:r w:rsidR="00D14007">
        <w:rPr>
          <w:rtl/>
          <w:lang w:eastAsia="he-IL"/>
        </w:rPr>
        <w:t>ס</w:t>
      </w:r>
      <w:r>
        <w:rPr>
          <w:rtl/>
          <w:lang w:eastAsia="he-IL"/>
        </w:rPr>
        <w:t xml:space="preserve">וח הזה </w:t>
      </w:r>
      <w:r w:rsidR="00D14007">
        <w:rPr>
          <w:rtl/>
          <w:lang w:eastAsia="he-IL"/>
        </w:rPr>
        <w:t>ה</w:t>
      </w:r>
      <w:r>
        <w:rPr>
          <w:rtl/>
          <w:lang w:eastAsia="he-IL"/>
        </w:rPr>
        <w:t>וא</w:t>
      </w:r>
      <w:r w:rsidR="00D14007">
        <w:rPr>
          <w:rtl/>
          <w:lang w:eastAsia="he-IL"/>
        </w:rPr>
        <w:t xml:space="preserve"> לא ני</w:t>
      </w:r>
      <w:r>
        <w:rPr>
          <w:rtl/>
          <w:lang w:eastAsia="he-IL"/>
        </w:rPr>
        <w:t>סוח שיכול לעבו</w:t>
      </w:r>
      <w:r w:rsidR="0093053E">
        <w:rPr>
          <w:rtl/>
          <w:lang w:eastAsia="he-IL"/>
        </w:rPr>
        <w:t>ר.</w:t>
      </w:r>
      <w:r>
        <w:rPr>
          <w:rtl/>
          <w:lang w:eastAsia="he-IL"/>
        </w:rPr>
        <w:t xml:space="preserve"> התוצאה תהיה </w:t>
      </w:r>
      <w:r w:rsidR="00D14007">
        <w:rPr>
          <w:rtl/>
          <w:lang w:eastAsia="he-IL"/>
        </w:rPr>
        <w:t xml:space="preserve">פה </w:t>
      </w:r>
      <w:r>
        <w:rPr>
          <w:rtl/>
          <w:lang w:eastAsia="he-IL"/>
        </w:rPr>
        <w:t xml:space="preserve">כאוס אחד גדול. צריך לעבור </w:t>
      </w:r>
      <w:r w:rsidR="000D4FBB">
        <w:rPr>
          <w:rtl/>
          <w:lang w:eastAsia="he-IL"/>
        </w:rPr>
        <w:t>ל</w:t>
      </w:r>
      <w:r w:rsidR="00D14007">
        <w:rPr>
          <w:rtl/>
          <w:lang w:eastAsia="he-IL"/>
        </w:rPr>
        <w:t xml:space="preserve">ניסוח  הרבה יותר מדויק. </w:t>
      </w:r>
    </w:p>
    <w:p w:rsidR="005A7348" w:rsidRDefault="005A7348" w:rsidP="005A7348">
      <w:pPr>
        <w:ind w:firstLine="0"/>
        <w:rPr>
          <w:rtl/>
          <w:lang w:eastAsia="he-IL"/>
        </w:rPr>
      </w:pPr>
    </w:p>
    <w:bookmarkStart w:id="1175" w:name="_ETM_Q1_12936911" w:displacedByCustomXml="next"/>
    <w:bookmarkEnd w:id="1175" w:displacedByCustomXml="next"/>
    <w:bookmarkStart w:id="1176" w:name="_ETM_Q1_12936007" w:displacedByCustomXml="next"/>
    <w:bookmarkEnd w:id="1176" w:displacedByCustomXml="next"/>
    <w:customXml w:uri="ETWord" w:element="יור">
      <w:customXmlPr>
        <w:attr w:uri="ETWord" w:name="ID" w:val="4606"/>
      </w:customXmlPr>
      <w:p w:rsidR="00D14007" w:rsidRDefault="00D14007" w:rsidP="00D1400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14007" w:rsidRDefault="00D14007" w:rsidP="00D14007">
      <w:pPr>
        <w:pStyle w:val="KeepWithNext"/>
        <w:rPr>
          <w:rtl/>
          <w:lang w:eastAsia="he-IL"/>
        </w:rPr>
      </w:pPr>
    </w:p>
    <w:p w:rsidR="005A7348" w:rsidRDefault="005A7348" w:rsidP="000D4FBB">
      <w:pPr>
        <w:rPr>
          <w:rtl/>
          <w:lang w:eastAsia="he-IL"/>
        </w:rPr>
      </w:pPr>
      <w:r>
        <w:rPr>
          <w:rtl/>
          <w:lang w:eastAsia="he-IL"/>
        </w:rPr>
        <w:t xml:space="preserve">זה נותן את האפשרות. בחיתוך </w:t>
      </w:r>
      <w:r w:rsidR="000D4FBB">
        <w:rPr>
          <w:rtl/>
          <w:lang w:eastAsia="he-IL"/>
        </w:rPr>
        <w:t xml:space="preserve">של </w:t>
      </w:r>
      <w:bookmarkStart w:id="1177" w:name="_ETM_Q1_12940844"/>
      <w:bookmarkEnd w:id="1177"/>
      <w:r w:rsidR="000D4FBB">
        <w:rPr>
          <w:rtl/>
          <w:lang w:eastAsia="he-IL"/>
        </w:rPr>
        <w:t>כל האירועים האלה יש לך תקן גרמני, צרפתי ו</w:t>
      </w:r>
      <w:r>
        <w:rPr>
          <w:rtl/>
          <w:lang w:eastAsia="he-IL"/>
        </w:rPr>
        <w:t>א</w:t>
      </w:r>
      <w:r w:rsidR="000D4FBB">
        <w:rPr>
          <w:rtl/>
          <w:lang w:eastAsia="he-IL"/>
        </w:rPr>
        <w:t>מריקני. אז יבוא המתקן, הרגולטור, השר ויגיד שבדבר הזה הוא</w:t>
      </w:r>
      <w:r>
        <w:rPr>
          <w:rtl/>
          <w:lang w:eastAsia="he-IL"/>
        </w:rPr>
        <w:t xml:space="preserve"> רוצה צרפתי. מה רע</w:t>
      </w:r>
      <w:r w:rsidR="000D4FBB">
        <w:rPr>
          <w:rtl/>
          <w:lang w:eastAsia="he-IL"/>
        </w:rPr>
        <w:t xml:space="preserve"> </w:t>
      </w:r>
      <w:bookmarkStart w:id="1178" w:name="_ETM_Q1_12954436"/>
      <w:bookmarkEnd w:id="1178"/>
      <w:r>
        <w:rPr>
          <w:rtl/>
          <w:lang w:eastAsia="he-IL"/>
        </w:rPr>
        <w:t>בזה</w:t>
      </w:r>
      <w:r w:rsidR="000D4FBB">
        <w:rPr>
          <w:rtl/>
          <w:lang w:eastAsia="he-IL"/>
        </w:rPr>
        <w:t>?</w:t>
      </w:r>
    </w:p>
    <w:p w:rsidR="005A7348" w:rsidRDefault="005A7348" w:rsidP="005A7348">
      <w:pPr>
        <w:ind w:firstLine="0"/>
        <w:rPr>
          <w:rtl/>
          <w:lang w:eastAsia="he-IL"/>
        </w:rPr>
      </w:pPr>
    </w:p>
    <w:bookmarkStart w:id="1179" w:name="_ETM_Q1_12952662" w:displacedByCustomXml="next"/>
    <w:bookmarkEnd w:id="1179" w:displacedByCustomXml="next"/>
    <w:customXml w:uri="ETWord" w:element="אורח">
      <w:customXmlPr>
        <w:attr w:uri="ETWord" w:name="ID" w:val="040848699"/>
      </w:customXmlPr>
      <w:p w:rsidR="000D4FBB" w:rsidRDefault="000D4FBB" w:rsidP="000D4FBB">
        <w:pPr>
          <w:pStyle w:val="afb"/>
          <w:keepNext/>
          <w:rPr>
            <w:rtl/>
            <w:lang w:eastAsia="he-IL"/>
          </w:rPr>
        </w:pPr>
        <w:r>
          <w:rPr>
            <w:rFonts w:hint="eastAsia"/>
            <w:rtl/>
            <w:lang w:eastAsia="he-IL"/>
          </w:rPr>
          <w:t>יאיר</w:t>
        </w:r>
        <w:r>
          <w:rPr>
            <w:rtl/>
            <w:lang w:eastAsia="he-IL"/>
          </w:rPr>
          <w:t xml:space="preserve"> </w:t>
        </w:r>
        <w:r>
          <w:rPr>
            <w:rFonts w:hint="eastAsia"/>
            <w:rtl/>
            <w:lang w:eastAsia="he-IL"/>
          </w:rPr>
          <w:t>זילברשטיין</w:t>
        </w:r>
        <w:r>
          <w:rPr>
            <w:rtl/>
            <w:lang w:eastAsia="he-IL"/>
          </w:rPr>
          <w:t>:</w:t>
        </w:r>
      </w:p>
    </w:customXml>
    <w:p w:rsidR="000D4FBB" w:rsidRDefault="000D4FBB" w:rsidP="000D4FBB">
      <w:pPr>
        <w:pStyle w:val="KeepWithNext"/>
        <w:rPr>
          <w:rtl/>
          <w:lang w:eastAsia="he-IL"/>
        </w:rPr>
      </w:pPr>
    </w:p>
    <w:p w:rsidR="000D4FBB" w:rsidRDefault="000D4FBB" w:rsidP="000D4FBB">
      <w:pPr>
        <w:rPr>
          <w:rtl/>
          <w:lang w:eastAsia="he-IL"/>
        </w:rPr>
      </w:pPr>
      <w:r>
        <w:rPr>
          <w:rtl/>
          <w:lang w:eastAsia="he-IL"/>
        </w:rPr>
        <w:t>אפשר גם תקנים חלופיים.</w:t>
      </w:r>
    </w:p>
    <w:p w:rsidR="005A7348" w:rsidRDefault="005A7348" w:rsidP="005A7348">
      <w:pPr>
        <w:ind w:firstLine="0"/>
        <w:rPr>
          <w:rtl/>
          <w:lang w:eastAsia="he-IL"/>
        </w:rPr>
      </w:pPr>
    </w:p>
    <w:bookmarkStart w:id="1180" w:name="_ETM_Q1_12956368" w:displacedByCustomXml="next"/>
    <w:bookmarkEnd w:id="1180" w:displacedByCustomXml="next"/>
    <w:bookmarkStart w:id="1181" w:name="_ETM_Q1_12958702" w:displacedByCustomXml="next"/>
    <w:bookmarkEnd w:id="1181" w:displacedByCustomXml="next"/>
    <w:bookmarkStart w:id="1182" w:name="_ETM_Q1_12957797" w:displacedByCustomXml="next"/>
    <w:bookmarkEnd w:id="1182" w:displacedByCustomXml="next"/>
    <w:customXml w:uri="ETWord" w:element="דובר">
      <w:customXmlPr>
        <w:attr w:uri="ETWord" w:name="ID" w:val="5100"/>
      </w:customXmlPr>
      <w:p w:rsidR="000D4FBB" w:rsidRDefault="000D4FBB" w:rsidP="000D4FBB">
        <w:pPr>
          <w:pStyle w:val="a5"/>
          <w:keepNext/>
          <w:rPr>
            <w:rtl/>
          </w:rPr>
        </w:pPr>
        <w:r>
          <w:rPr>
            <w:rFonts w:hint="eastAsia"/>
            <w:rtl/>
          </w:rPr>
          <w:t>דוד</w:t>
        </w:r>
        <w:r>
          <w:rPr>
            <w:rtl/>
          </w:rPr>
          <w:t xml:space="preserve"> </w:t>
        </w:r>
        <w:r>
          <w:rPr>
            <w:rFonts w:hint="eastAsia"/>
            <w:rtl/>
          </w:rPr>
          <w:t>צור</w:t>
        </w:r>
        <w:r>
          <w:rPr>
            <w:rtl/>
          </w:rPr>
          <w:t>:</w:t>
        </w:r>
      </w:p>
    </w:customXml>
    <w:p w:rsidR="000D4FBB" w:rsidRDefault="000D4FBB" w:rsidP="000D4FBB">
      <w:pPr>
        <w:pStyle w:val="KeepWithNext"/>
        <w:rPr>
          <w:rtl/>
          <w:lang w:eastAsia="he-IL"/>
        </w:rPr>
      </w:pPr>
    </w:p>
    <w:p w:rsidR="000D4FBB" w:rsidRDefault="000D4FBB" w:rsidP="000D4FBB">
      <w:pPr>
        <w:rPr>
          <w:rtl/>
          <w:lang w:eastAsia="he-IL"/>
        </w:rPr>
      </w:pPr>
      <w:r>
        <w:rPr>
          <w:rtl/>
          <w:lang w:eastAsia="he-IL"/>
        </w:rPr>
        <w:t xml:space="preserve">סעיף 3 מאפשר </w:t>
      </w:r>
      <w:bookmarkStart w:id="1183" w:name="_ETM_Q1_12959201"/>
      <w:bookmarkEnd w:id="1183"/>
      <w:r>
        <w:rPr>
          <w:rtl/>
          <w:lang w:eastAsia="he-IL"/>
        </w:rPr>
        <w:t>לו את החלופ</w:t>
      </w:r>
      <w:bookmarkStart w:id="1184" w:name="_ETM_Q1_12962045"/>
      <w:bookmarkEnd w:id="1184"/>
      <w:r>
        <w:rPr>
          <w:rtl/>
          <w:lang w:eastAsia="he-IL"/>
        </w:rPr>
        <w:t>ות.</w:t>
      </w:r>
    </w:p>
    <w:p w:rsidR="000D4FBB" w:rsidRPr="000D4FBB" w:rsidRDefault="000D4FBB" w:rsidP="000D4FBB">
      <w:pPr>
        <w:rPr>
          <w:rtl/>
          <w:lang w:eastAsia="he-IL"/>
        </w:rPr>
      </w:pPr>
    </w:p>
    <w:customXml w:uri="ETWord" w:element="אורח">
      <w:customXmlPr>
        <w:attr w:uri="ETWord" w:name="ID" w:val="027859255"/>
      </w:customXmlPr>
      <w:p w:rsidR="005A7348" w:rsidRDefault="005A7348" w:rsidP="005A7348">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5A7348" w:rsidRDefault="005A7348" w:rsidP="005A7348">
      <w:pPr>
        <w:pStyle w:val="KeepWithNext"/>
        <w:rPr>
          <w:rtl/>
          <w:lang w:eastAsia="he-IL"/>
        </w:rPr>
      </w:pPr>
    </w:p>
    <w:p w:rsidR="005A7348" w:rsidRDefault="005A7348" w:rsidP="000D4FBB">
      <w:pPr>
        <w:rPr>
          <w:rtl/>
          <w:lang w:eastAsia="he-IL"/>
        </w:rPr>
      </w:pPr>
      <w:r>
        <w:rPr>
          <w:rtl/>
          <w:lang w:eastAsia="he-IL"/>
        </w:rPr>
        <w:t>הוא מומחה</w:t>
      </w:r>
      <w:r w:rsidR="000D4FBB">
        <w:rPr>
          <w:rtl/>
          <w:lang w:eastAsia="he-IL"/>
        </w:rPr>
        <w:t>.</w:t>
      </w:r>
      <w:r>
        <w:rPr>
          <w:rtl/>
          <w:lang w:eastAsia="he-IL"/>
        </w:rPr>
        <w:t xml:space="preserve"> </w:t>
      </w:r>
    </w:p>
    <w:p w:rsidR="005A7348" w:rsidRDefault="005A7348" w:rsidP="005A7348">
      <w:pPr>
        <w:ind w:firstLine="0"/>
        <w:rPr>
          <w:rtl/>
          <w:lang w:eastAsia="he-IL"/>
        </w:rPr>
      </w:pPr>
    </w:p>
    <w:bookmarkStart w:id="1185" w:name="_ETM_Q1_12976018" w:displacedByCustomXml="next"/>
    <w:bookmarkEnd w:id="1185" w:displacedByCustomXml="next"/>
    <w:customXml w:uri="ETWord" w:element="אורח">
      <w:customXmlPr>
        <w:attr w:uri="ETWord" w:name="ID" w:val="057290553"/>
      </w:customXmlPr>
      <w:p w:rsidR="000D4FBB" w:rsidRDefault="000D4FBB" w:rsidP="000D4FBB">
        <w:pPr>
          <w:pStyle w:val="afb"/>
          <w:keepNext/>
          <w:rPr>
            <w:rtl/>
            <w:lang w:eastAsia="he-IL"/>
          </w:rPr>
        </w:pPr>
        <w:r>
          <w:rPr>
            <w:rFonts w:hint="eastAsia"/>
            <w:rtl/>
            <w:lang w:eastAsia="he-IL"/>
          </w:rPr>
          <w:t>ניר</w:t>
        </w:r>
        <w:r>
          <w:rPr>
            <w:rtl/>
            <w:lang w:eastAsia="he-IL"/>
          </w:rPr>
          <w:t xml:space="preserve"> </w:t>
        </w:r>
        <w:r>
          <w:rPr>
            <w:rFonts w:hint="eastAsia"/>
            <w:rtl/>
            <w:lang w:eastAsia="he-IL"/>
          </w:rPr>
          <w:t>כינורי</w:t>
        </w:r>
        <w:r>
          <w:rPr>
            <w:rtl/>
            <w:lang w:eastAsia="he-IL"/>
          </w:rPr>
          <w:t>:</w:t>
        </w:r>
      </w:p>
    </w:customXml>
    <w:p w:rsidR="000D4FBB" w:rsidRDefault="000D4FBB" w:rsidP="000D4FBB">
      <w:pPr>
        <w:pStyle w:val="KeepWithNext"/>
        <w:rPr>
          <w:rtl/>
          <w:lang w:eastAsia="he-IL"/>
        </w:rPr>
      </w:pPr>
    </w:p>
    <w:p w:rsidR="005A7348" w:rsidRDefault="000D4FBB" w:rsidP="000D4FBB">
      <w:pPr>
        <w:rPr>
          <w:rtl/>
          <w:lang w:eastAsia="he-IL"/>
        </w:rPr>
      </w:pPr>
      <w:r>
        <w:rPr>
          <w:rtl/>
          <w:lang w:eastAsia="he-IL"/>
        </w:rPr>
        <w:t xml:space="preserve">התוצאה של דבר כזה היא שבתחומים רבים - אני אתן דוגמה קונקרטית </w:t>
      </w:r>
      <w:bookmarkStart w:id="1186" w:name="_ETM_Q1_12980085"/>
      <w:bookmarkEnd w:id="1186"/>
      <w:r>
        <w:rPr>
          <w:rtl/>
          <w:lang w:eastAsia="he-IL"/>
        </w:rPr>
        <w:t>-  יהיה</w:t>
      </w:r>
      <w:r w:rsidR="005A7348">
        <w:rPr>
          <w:rtl/>
          <w:lang w:eastAsia="he-IL"/>
        </w:rPr>
        <w:t xml:space="preserve"> </w:t>
      </w:r>
      <w:r>
        <w:rPr>
          <w:rtl/>
          <w:lang w:eastAsia="he-IL"/>
        </w:rPr>
        <w:t xml:space="preserve">לך </w:t>
      </w:r>
      <w:r w:rsidR="005A7348">
        <w:rPr>
          <w:rtl/>
          <w:lang w:eastAsia="he-IL"/>
        </w:rPr>
        <w:t>רכיב מסוים שיהיה</w:t>
      </w:r>
      <w:r>
        <w:rPr>
          <w:rtl/>
          <w:lang w:eastAsia="he-IL"/>
        </w:rPr>
        <w:t xml:space="preserve"> בעל </w:t>
      </w:r>
      <w:r w:rsidR="005A7348">
        <w:rPr>
          <w:rtl/>
          <w:lang w:eastAsia="he-IL"/>
        </w:rPr>
        <w:t>תקן אמריקני, רכיב לידו בעל תקן צרפתי כי אתה אוהב</w:t>
      </w:r>
      <w:r>
        <w:rPr>
          <w:rtl/>
          <w:lang w:eastAsia="he-IL"/>
        </w:rPr>
        <w:t xml:space="preserve"> את הצרפתי</w:t>
      </w:r>
      <w:r w:rsidR="005A7348">
        <w:rPr>
          <w:rtl/>
          <w:lang w:eastAsia="he-IL"/>
        </w:rPr>
        <w:t xml:space="preserve">, </w:t>
      </w:r>
      <w:r>
        <w:rPr>
          <w:rtl/>
          <w:lang w:eastAsia="he-IL"/>
        </w:rPr>
        <w:t xml:space="preserve">כאשר </w:t>
      </w:r>
      <w:r w:rsidR="005A7348">
        <w:rPr>
          <w:rtl/>
          <w:lang w:eastAsia="he-IL"/>
        </w:rPr>
        <w:t>שניהם לא יו</w:t>
      </w:r>
      <w:r>
        <w:rPr>
          <w:rtl/>
          <w:lang w:eastAsia="he-IL"/>
        </w:rPr>
        <w:t xml:space="preserve">כלו לדבר, אי אפשר יהיה </w:t>
      </w:r>
      <w:bookmarkStart w:id="1187" w:name="_ETM_Q1_12990647"/>
      <w:bookmarkEnd w:id="1187"/>
      <w:r>
        <w:rPr>
          <w:rtl/>
          <w:lang w:eastAsia="he-IL"/>
        </w:rPr>
        <w:t>לתקשר ביניהם.</w:t>
      </w:r>
    </w:p>
    <w:p w:rsidR="005A7348" w:rsidRDefault="005A7348" w:rsidP="005A7348">
      <w:pPr>
        <w:ind w:firstLine="0"/>
        <w:rPr>
          <w:rtl/>
          <w:lang w:eastAsia="he-IL"/>
        </w:rPr>
      </w:pPr>
    </w:p>
    <w:bookmarkStart w:id="1188" w:name="_ETM_Q1_12990394" w:displacedByCustomXml="next"/>
    <w:bookmarkEnd w:id="1188" w:displacedByCustomXml="next"/>
    <w:customXml w:uri="ETWord" w:element="יור">
      <w:customXmlPr>
        <w:attr w:uri="ETWord" w:name="ID" w:val="4606"/>
      </w:customXmlPr>
      <w:p w:rsidR="000D4FBB" w:rsidRDefault="000D4FBB" w:rsidP="000D4FB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D4FBB" w:rsidRDefault="000D4FBB" w:rsidP="000D4FBB">
      <w:pPr>
        <w:pStyle w:val="KeepWithNext"/>
        <w:rPr>
          <w:rtl/>
          <w:lang w:eastAsia="he-IL"/>
        </w:rPr>
      </w:pPr>
    </w:p>
    <w:p w:rsidR="005A7348" w:rsidRDefault="000D4FBB" w:rsidP="000D4FBB">
      <w:pPr>
        <w:rPr>
          <w:rtl/>
          <w:lang w:eastAsia="he-IL"/>
        </w:rPr>
      </w:pPr>
      <w:r>
        <w:rPr>
          <w:rtl/>
          <w:lang w:eastAsia="he-IL"/>
        </w:rPr>
        <w:t>זאת אומרת ש</w:t>
      </w:r>
      <w:r w:rsidR="005A7348">
        <w:rPr>
          <w:rtl/>
          <w:lang w:eastAsia="he-IL"/>
        </w:rPr>
        <w:t xml:space="preserve">הקומפוננטים לא </w:t>
      </w:r>
      <w:r>
        <w:rPr>
          <w:rtl/>
          <w:lang w:eastAsia="he-IL"/>
        </w:rPr>
        <w:t>יבנו מוצר. מה אתה מציע במקום זה?</w:t>
      </w:r>
    </w:p>
    <w:p w:rsidR="005A7348" w:rsidRDefault="005A7348" w:rsidP="005A7348">
      <w:pPr>
        <w:ind w:firstLine="0"/>
        <w:rPr>
          <w:rtl/>
          <w:lang w:eastAsia="he-IL"/>
        </w:rPr>
      </w:pPr>
    </w:p>
    <w:bookmarkStart w:id="1189" w:name="_ETM_Q1_13000974" w:displacedByCustomXml="next"/>
    <w:bookmarkEnd w:id="1189" w:displacedByCustomXml="next"/>
    <w:customXml w:uri="ETWord" w:element="אורח">
      <w:customXmlPr>
        <w:attr w:uri="ETWord" w:name="ID" w:val="057290553"/>
      </w:customXmlPr>
      <w:p w:rsidR="000D4FBB" w:rsidRDefault="000D4FBB" w:rsidP="000D4FBB">
        <w:pPr>
          <w:pStyle w:val="afb"/>
          <w:keepNext/>
          <w:rPr>
            <w:rtl/>
            <w:lang w:eastAsia="he-IL"/>
          </w:rPr>
        </w:pPr>
        <w:r>
          <w:rPr>
            <w:rFonts w:hint="eastAsia"/>
            <w:rtl/>
            <w:lang w:eastAsia="he-IL"/>
          </w:rPr>
          <w:t>ניר</w:t>
        </w:r>
        <w:r>
          <w:rPr>
            <w:rtl/>
            <w:lang w:eastAsia="he-IL"/>
          </w:rPr>
          <w:t xml:space="preserve"> </w:t>
        </w:r>
        <w:r>
          <w:rPr>
            <w:rFonts w:hint="eastAsia"/>
            <w:rtl/>
            <w:lang w:eastAsia="he-IL"/>
          </w:rPr>
          <w:t>כינורי</w:t>
        </w:r>
        <w:r>
          <w:rPr>
            <w:rtl/>
            <w:lang w:eastAsia="he-IL"/>
          </w:rPr>
          <w:t>:</w:t>
        </w:r>
      </w:p>
    </w:customXml>
    <w:p w:rsidR="000D4FBB" w:rsidRDefault="000D4FBB" w:rsidP="000D4FBB">
      <w:pPr>
        <w:pStyle w:val="KeepWithNext"/>
        <w:rPr>
          <w:rtl/>
          <w:lang w:eastAsia="he-IL"/>
        </w:rPr>
      </w:pPr>
    </w:p>
    <w:p w:rsidR="005A7348" w:rsidRDefault="000D4FBB" w:rsidP="0093053E">
      <w:pPr>
        <w:rPr>
          <w:rtl/>
          <w:lang w:eastAsia="he-IL"/>
        </w:rPr>
      </w:pPr>
      <w:r>
        <w:rPr>
          <w:rtl/>
          <w:lang w:eastAsia="he-IL"/>
        </w:rPr>
        <w:t>אתה יכול לקבל</w:t>
      </w:r>
      <w:bookmarkStart w:id="1190" w:name="_ETM_Q1_12998855"/>
      <w:bookmarkEnd w:id="1190"/>
      <w:r>
        <w:rPr>
          <w:rtl/>
          <w:lang w:eastAsia="he-IL"/>
        </w:rPr>
        <w:t xml:space="preserve"> החלטה </w:t>
      </w:r>
      <w:r w:rsidR="0093053E">
        <w:rPr>
          <w:rtl/>
          <w:lang w:eastAsia="he-IL"/>
        </w:rPr>
        <w:t xml:space="preserve">על כך </w:t>
      </w:r>
      <w:r>
        <w:rPr>
          <w:rtl/>
          <w:lang w:eastAsia="he-IL"/>
        </w:rPr>
        <w:t>שתהיה טבלה ש</w:t>
      </w:r>
      <w:r w:rsidR="0093053E">
        <w:rPr>
          <w:rtl/>
          <w:lang w:eastAsia="he-IL"/>
        </w:rPr>
        <w:t>מתייחסת</w:t>
      </w:r>
      <w:r>
        <w:rPr>
          <w:rtl/>
          <w:lang w:eastAsia="he-IL"/>
        </w:rPr>
        <w:t xml:space="preserve"> </w:t>
      </w:r>
      <w:r w:rsidR="0093053E">
        <w:rPr>
          <w:rtl/>
          <w:lang w:eastAsia="he-IL"/>
        </w:rPr>
        <w:t>ל</w:t>
      </w:r>
      <w:r>
        <w:rPr>
          <w:rtl/>
          <w:lang w:eastAsia="he-IL"/>
        </w:rPr>
        <w:t xml:space="preserve">סוג </w:t>
      </w:r>
      <w:r w:rsidR="0093053E">
        <w:rPr>
          <w:rtl/>
          <w:lang w:eastAsia="he-IL"/>
        </w:rPr>
        <w:t>ה</w:t>
      </w:r>
      <w:r>
        <w:rPr>
          <w:rtl/>
          <w:lang w:eastAsia="he-IL"/>
        </w:rPr>
        <w:t xml:space="preserve">מוצר, לא </w:t>
      </w:r>
      <w:bookmarkStart w:id="1191" w:name="_ETM_Q1_13007593"/>
      <w:bookmarkEnd w:id="1191"/>
      <w:r w:rsidR="0093053E">
        <w:rPr>
          <w:rtl/>
          <w:lang w:eastAsia="he-IL"/>
        </w:rPr>
        <w:t>ה</w:t>
      </w:r>
      <w:r>
        <w:rPr>
          <w:rtl/>
          <w:lang w:eastAsia="he-IL"/>
        </w:rPr>
        <w:t xml:space="preserve">מוצר. </w:t>
      </w:r>
    </w:p>
    <w:p w:rsidR="005A7348" w:rsidRDefault="005A7348" w:rsidP="005A7348">
      <w:pPr>
        <w:ind w:firstLine="0"/>
        <w:rPr>
          <w:rtl/>
          <w:lang w:eastAsia="he-IL"/>
        </w:rPr>
      </w:pPr>
    </w:p>
    <w:customXml w:uri="ETWord" w:element="יור">
      <w:customXmlPr>
        <w:attr w:uri="ETWord" w:name="ID" w:val="4606"/>
      </w:customXmlPr>
      <w:p w:rsidR="000D4FBB" w:rsidRDefault="000D4FBB" w:rsidP="000D4FB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D4FBB" w:rsidRDefault="000D4FBB" w:rsidP="000D4FBB">
      <w:pPr>
        <w:pStyle w:val="KeepWithNext"/>
        <w:rPr>
          <w:rtl/>
          <w:lang w:eastAsia="he-IL"/>
        </w:rPr>
      </w:pPr>
    </w:p>
    <w:p w:rsidR="005A7348" w:rsidRDefault="005A7348" w:rsidP="000D4FBB">
      <w:pPr>
        <w:rPr>
          <w:rtl/>
          <w:lang w:eastAsia="he-IL"/>
        </w:rPr>
      </w:pPr>
      <w:r>
        <w:rPr>
          <w:rtl/>
          <w:lang w:eastAsia="he-IL"/>
        </w:rPr>
        <w:t>כיבוי אש</w:t>
      </w:r>
      <w:r w:rsidR="000D4FBB">
        <w:rPr>
          <w:rtl/>
          <w:lang w:eastAsia="he-IL"/>
        </w:rPr>
        <w:t>.</w:t>
      </w:r>
    </w:p>
    <w:p w:rsidR="005A7348" w:rsidRDefault="005A7348" w:rsidP="005A7348">
      <w:pPr>
        <w:ind w:firstLine="0"/>
        <w:rPr>
          <w:rtl/>
          <w:lang w:eastAsia="he-IL"/>
        </w:rPr>
      </w:pPr>
    </w:p>
    <w:customXml w:uri="ETWord" w:element="אורח">
      <w:customXmlPr>
        <w:attr w:uri="ETWord" w:name="ID" w:val="057290553"/>
      </w:customXmlPr>
      <w:p w:rsidR="000D4FBB" w:rsidRDefault="000D4FBB" w:rsidP="000D4FBB">
        <w:pPr>
          <w:pStyle w:val="afb"/>
          <w:keepNext/>
          <w:rPr>
            <w:rtl/>
            <w:lang w:eastAsia="he-IL"/>
          </w:rPr>
        </w:pPr>
        <w:r>
          <w:rPr>
            <w:rFonts w:hint="eastAsia"/>
            <w:rtl/>
            <w:lang w:eastAsia="he-IL"/>
          </w:rPr>
          <w:t>ניר</w:t>
        </w:r>
        <w:r>
          <w:rPr>
            <w:rtl/>
            <w:lang w:eastAsia="he-IL"/>
          </w:rPr>
          <w:t xml:space="preserve"> </w:t>
        </w:r>
        <w:r>
          <w:rPr>
            <w:rFonts w:hint="eastAsia"/>
            <w:rtl/>
            <w:lang w:eastAsia="he-IL"/>
          </w:rPr>
          <w:t>כינורי</w:t>
        </w:r>
        <w:r>
          <w:rPr>
            <w:rtl/>
            <w:lang w:eastAsia="he-IL"/>
          </w:rPr>
          <w:t>:</w:t>
        </w:r>
      </w:p>
    </w:customXml>
    <w:p w:rsidR="000D4FBB" w:rsidRDefault="000D4FBB" w:rsidP="000D4FBB">
      <w:pPr>
        <w:pStyle w:val="KeepWithNext"/>
        <w:rPr>
          <w:rtl/>
          <w:lang w:eastAsia="he-IL"/>
        </w:rPr>
      </w:pPr>
    </w:p>
    <w:p w:rsidR="005A7348" w:rsidRDefault="000D4FBB" w:rsidP="000D4FBB">
      <w:pPr>
        <w:rPr>
          <w:rtl/>
          <w:lang w:eastAsia="he-IL"/>
        </w:rPr>
      </w:pPr>
      <w:r>
        <w:rPr>
          <w:rtl/>
          <w:lang w:eastAsia="he-IL"/>
        </w:rPr>
        <w:t xml:space="preserve">בכיבוי אש, לצורך העניין, </w:t>
      </w:r>
      <w:r w:rsidR="005A7348">
        <w:rPr>
          <w:rtl/>
          <w:lang w:eastAsia="he-IL"/>
        </w:rPr>
        <w:t>מאמצים</w:t>
      </w:r>
      <w:r>
        <w:rPr>
          <w:rtl/>
          <w:lang w:eastAsia="he-IL"/>
        </w:rPr>
        <w:t xml:space="preserve"> </w:t>
      </w:r>
      <w:r w:rsidR="005A7348">
        <w:rPr>
          <w:rtl/>
          <w:lang w:eastAsia="he-IL"/>
        </w:rPr>
        <w:t>את התקן ה</w:t>
      </w:r>
      <w:r>
        <w:rPr>
          <w:rtl/>
          <w:lang w:eastAsia="he-IL"/>
        </w:rPr>
        <w:t>א</w:t>
      </w:r>
      <w:r w:rsidR="005A7348">
        <w:rPr>
          <w:rtl/>
          <w:lang w:eastAsia="he-IL"/>
        </w:rPr>
        <w:t>י</w:t>
      </w:r>
      <w:r>
        <w:rPr>
          <w:rtl/>
          <w:lang w:eastAsia="he-IL"/>
        </w:rPr>
        <w:t xml:space="preserve">רופי ואת התקן האוסטרלי כי </w:t>
      </w:r>
      <w:bookmarkStart w:id="1192" w:name="_ETM_Q1_13014031"/>
      <w:bookmarkEnd w:id="1192"/>
      <w:r>
        <w:rPr>
          <w:rtl/>
          <w:lang w:eastAsia="he-IL"/>
        </w:rPr>
        <w:t>גם אותו אהבו פה בוועדה.</w:t>
      </w:r>
      <w:r w:rsidR="005A7348">
        <w:rPr>
          <w:rtl/>
          <w:lang w:eastAsia="he-IL"/>
        </w:rPr>
        <w:t xml:space="preserve"> אם משאירים את זה כסוגיה פתוחה התוצאה תהיה שבחדר הספצ</w:t>
      </w:r>
      <w:r>
        <w:rPr>
          <w:rtl/>
          <w:lang w:eastAsia="he-IL"/>
        </w:rPr>
        <w:t>י</w:t>
      </w:r>
      <w:r w:rsidR="005A7348">
        <w:rPr>
          <w:rtl/>
          <w:lang w:eastAsia="he-IL"/>
        </w:rPr>
        <w:t>פי ה</w:t>
      </w:r>
      <w:r>
        <w:rPr>
          <w:rtl/>
          <w:lang w:eastAsia="he-IL"/>
        </w:rPr>
        <w:t>ז</w:t>
      </w:r>
      <w:r w:rsidR="005A7348">
        <w:rPr>
          <w:rtl/>
          <w:lang w:eastAsia="he-IL"/>
        </w:rPr>
        <w:t xml:space="preserve">ה </w:t>
      </w:r>
      <w:r>
        <w:rPr>
          <w:rtl/>
          <w:lang w:eastAsia="he-IL"/>
        </w:rPr>
        <w:t>- - -</w:t>
      </w:r>
    </w:p>
    <w:p w:rsidR="005A7348" w:rsidRDefault="005A7348" w:rsidP="005A7348">
      <w:pPr>
        <w:ind w:firstLine="0"/>
        <w:rPr>
          <w:rtl/>
          <w:lang w:eastAsia="he-IL"/>
        </w:rPr>
      </w:pPr>
    </w:p>
    <w:bookmarkStart w:id="1193" w:name="_ETM_Q1_13034891" w:displacedByCustomXml="next"/>
    <w:bookmarkEnd w:id="1193" w:displacedByCustomXml="next"/>
    <w:customXml w:uri="ETWord" w:element="אורח">
      <w:customXmlPr>
        <w:attr w:uri="ETWord" w:name="ID" w:val="027859255"/>
      </w:customXmlPr>
      <w:p w:rsidR="000D4FBB" w:rsidRDefault="000D4FBB" w:rsidP="000D4FBB">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0D4FBB" w:rsidRDefault="000D4FBB" w:rsidP="000D4FBB">
      <w:pPr>
        <w:pStyle w:val="KeepWithNext"/>
        <w:rPr>
          <w:rtl/>
          <w:lang w:eastAsia="he-IL"/>
        </w:rPr>
      </w:pPr>
    </w:p>
    <w:p w:rsidR="00FB360B" w:rsidRDefault="000D4FBB" w:rsidP="000D4FBB">
      <w:pPr>
        <w:rPr>
          <w:rtl/>
          <w:lang w:eastAsia="he-IL"/>
        </w:rPr>
      </w:pPr>
      <w:r>
        <w:rPr>
          <w:rtl/>
          <w:lang w:eastAsia="he-IL"/>
        </w:rPr>
        <w:t>אני  לא חושב שנכון בחקיקה</w:t>
      </w:r>
      <w:r w:rsidR="00FB360B">
        <w:rPr>
          <w:rtl/>
          <w:lang w:eastAsia="he-IL"/>
        </w:rPr>
        <w:t xml:space="preserve"> להגביל </w:t>
      </w:r>
      <w:r>
        <w:rPr>
          <w:rtl/>
          <w:lang w:eastAsia="he-IL"/>
        </w:rPr>
        <w:t xml:space="preserve">ולצמצם </w:t>
      </w:r>
      <w:r w:rsidR="00FB360B">
        <w:rPr>
          <w:rtl/>
          <w:lang w:eastAsia="he-IL"/>
        </w:rPr>
        <w:t xml:space="preserve">את סמכות הרגולטור </w:t>
      </w:r>
      <w:r>
        <w:rPr>
          <w:rtl/>
          <w:lang w:eastAsia="he-IL"/>
        </w:rPr>
        <w:t>מבחינה מקצועית.</w:t>
      </w:r>
    </w:p>
    <w:p w:rsidR="00FB360B" w:rsidRDefault="00FB360B" w:rsidP="00FB360B">
      <w:pPr>
        <w:rPr>
          <w:rtl/>
          <w:lang w:eastAsia="he-IL"/>
        </w:rPr>
      </w:pPr>
    </w:p>
    <w:customXml w:uri="ETWord" w:element="יור">
      <w:customXmlPr>
        <w:attr w:uri="ETWord" w:name="ID" w:val="4606"/>
      </w:customXmlPr>
      <w:p w:rsidR="000D4FBB" w:rsidRDefault="000D4FBB" w:rsidP="000D4FB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D4FBB" w:rsidRDefault="000D4FBB" w:rsidP="000D4FBB">
      <w:pPr>
        <w:pStyle w:val="KeepWithNext"/>
        <w:rPr>
          <w:rtl/>
          <w:lang w:eastAsia="he-IL"/>
        </w:rPr>
      </w:pPr>
    </w:p>
    <w:p w:rsidR="00FB360B" w:rsidRDefault="00FB360B" w:rsidP="00FB360B">
      <w:pPr>
        <w:rPr>
          <w:rtl/>
          <w:lang w:eastAsia="he-IL"/>
        </w:rPr>
      </w:pPr>
      <w:r>
        <w:rPr>
          <w:rtl/>
          <w:lang w:eastAsia="he-IL"/>
        </w:rPr>
        <w:t>את</w:t>
      </w:r>
      <w:r w:rsidR="000D4FBB">
        <w:rPr>
          <w:rtl/>
          <w:lang w:eastAsia="he-IL"/>
        </w:rPr>
        <w:t xml:space="preserve"> </w:t>
      </w:r>
      <w:r>
        <w:rPr>
          <w:rtl/>
          <w:lang w:eastAsia="he-IL"/>
        </w:rPr>
        <w:t>זה יקבע גרישה</w:t>
      </w:r>
      <w:r w:rsidR="000D4FBB">
        <w:rPr>
          <w:rtl/>
          <w:lang w:eastAsia="he-IL"/>
        </w:rPr>
        <w:t>?</w:t>
      </w:r>
    </w:p>
    <w:p w:rsidR="00FB360B" w:rsidRDefault="00FB360B" w:rsidP="00FB360B">
      <w:pPr>
        <w:rPr>
          <w:rtl/>
          <w:lang w:eastAsia="he-IL"/>
        </w:rPr>
      </w:pPr>
    </w:p>
    <w:customXml w:uri="ETWord" w:element="אורח">
      <w:customXmlPr>
        <w:attr w:uri="ETWord" w:name="ID" w:val="027859255"/>
      </w:customXmlPr>
      <w:p w:rsidR="00FB360B" w:rsidRDefault="00FB360B" w:rsidP="00FB360B">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FB360B" w:rsidRDefault="00FB360B" w:rsidP="00FB360B">
      <w:pPr>
        <w:pStyle w:val="KeepWithNext"/>
        <w:rPr>
          <w:rtl/>
          <w:lang w:eastAsia="he-IL"/>
        </w:rPr>
      </w:pPr>
    </w:p>
    <w:p w:rsidR="00FB360B" w:rsidRDefault="000D4FBB" w:rsidP="000D4FBB">
      <w:pPr>
        <w:rPr>
          <w:rtl/>
          <w:lang w:eastAsia="he-IL"/>
        </w:rPr>
      </w:pPr>
      <w:r>
        <w:rPr>
          <w:rtl/>
          <w:lang w:eastAsia="he-IL"/>
        </w:rPr>
        <w:t>כן, בוודאי. הוא אמור לשקול את כל א</w:t>
      </w:r>
      <w:bookmarkStart w:id="1194" w:name="_ETM_Q1_13053316"/>
      <w:bookmarkEnd w:id="1194"/>
      <w:r>
        <w:rPr>
          <w:rtl/>
          <w:lang w:eastAsia="he-IL"/>
        </w:rPr>
        <w:t xml:space="preserve">ותם שיקולים שהעלה האדון הנכבד מלהבות. </w:t>
      </w:r>
      <w:r w:rsidR="00FB360B">
        <w:rPr>
          <w:rtl/>
          <w:lang w:eastAsia="he-IL"/>
        </w:rPr>
        <w:t>הוא מו</w:t>
      </w:r>
      <w:r>
        <w:rPr>
          <w:rtl/>
          <w:lang w:eastAsia="he-IL"/>
        </w:rPr>
        <w:t>ד</w:t>
      </w:r>
      <w:r w:rsidR="00FB360B">
        <w:rPr>
          <w:rtl/>
          <w:lang w:eastAsia="he-IL"/>
        </w:rPr>
        <w:t>ע להם, הוא איש מקצוע, הוא מהנדס</w:t>
      </w:r>
      <w:r>
        <w:rPr>
          <w:rtl/>
          <w:lang w:eastAsia="he-IL"/>
        </w:rPr>
        <w:t>.</w:t>
      </w:r>
    </w:p>
    <w:p w:rsidR="00FB360B" w:rsidRDefault="00FB360B" w:rsidP="00FB360B">
      <w:pPr>
        <w:rPr>
          <w:rtl/>
          <w:lang w:eastAsia="he-IL"/>
        </w:rPr>
      </w:pPr>
    </w:p>
    <w:bookmarkStart w:id="1195" w:name="_ETM_Q1_13059003" w:displacedByCustomXml="next"/>
    <w:bookmarkEnd w:id="1195" w:displacedByCustomXml="next"/>
    <w:customXml w:uri="ETWord" w:element="יור">
      <w:customXmlPr>
        <w:attr w:uri="ETWord" w:name="ID" w:val="4606"/>
      </w:customXmlPr>
      <w:p w:rsidR="000D4FBB" w:rsidRDefault="000D4FBB" w:rsidP="000D4FB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D4FBB" w:rsidRDefault="000D4FBB" w:rsidP="000D4FBB">
      <w:pPr>
        <w:pStyle w:val="KeepWithNext"/>
        <w:rPr>
          <w:rtl/>
          <w:lang w:eastAsia="he-IL"/>
        </w:rPr>
      </w:pPr>
    </w:p>
    <w:p w:rsidR="000D4FBB" w:rsidRDefault="000D4FBB" w:rsidP="000D4FBB">
      <w:pPr>
        <w:rPr>
          <w:rtl/>
          <w:lang w:eastAsia="he-IL"/>
        </w:rPr>
      </w:pPr>
      <w:r>
        <w:rPr>
          <w:rtl/>
          <w:lang w:eastAsia="he-IL"/>
        </w:rPr>
        <w:t xml:space="preserve">הוא ידאג שלא </w:t>
      </w:r>
      <w:bookmarkStart w:id="1196" w:name="_ETM_Q1_13057204"/>
      <w:bookmarkEnd w:id="1196"/>
      <w:r>
        <w:rPr>
          <w:rtl/>
          <w:lang w:eastAsia="he-IL"/>
        </w:rPr>
        <w:t xml:space="preserve">תהיה סתירה בין הקומפוננטים. </w:t>
      </w:r>
    </w:p>
    <w:p w:rsidR="00FB360B" w:rsidRDefault="00FB360B" w:rsidP="00FB360B">
      <w:pPr>
        <w:rPr>
          <w:rtl/>
          <w:lang w:eastAsia="he-IL"/>
        </w:rPr>
      </w:pPr>
    </w:p>
    <w:customXml w:uri="ETWord" w:element="אורח">
      <w:customXmlPr>
        <w:attr w:uri="ETWord" w:name="ID" w:val="027859255"/>
      </w:customXmlPr>
      <w:p w:rsidR="00FB360B" w:rsidRDefault="00FB360B" w:rsidP="00FB360B">
        <w:pPr>
          <w:pStyle w:val="afb"/>
          <w:keepNext/>
          <w:rPr>
            <w:rtl/>
            <w:lang w:eastAsia="he-IL"/>
          </w:rPr>
        </w:pPr>
        <w:r>
          <w:rPr>
            <w:rFonts w:hint="eastAsia"/>
            <w:rtl/>
            <w:lang w:eastAsia="he-IL"/>
          </w:rPr>
          <w:t>עמית</w:t>
        </w:r>
        <w:r>
          <w:rPr>
            <w:rtl/>
            <w:lang w:eastAsia="he-IL"/>
          </w:rPr>
          <w:t xml:space="preserve"> </w:t>
        </w:r>
        <w:r>
          <w:rPr>
            <w:rFonts w:hint="eastAsia"/>
            <w:rtl/>
            <w:lang w:eastAsia="he-IL"/>
          </w:rPr>
          <w:t>לנג</w:t>
        </w:r>
        <w:r>
          <w:rPr>
            <w:rtl/>
            <w:lang w:eastAsia="he-IL"/>
          </w:rPr>
          <w:t>:</w:t>
        </w:r>
      </w:p>
    </w:customXml>
    <w:p w:rsidR="00FB360B" w:rsidRDefault="00FB360B" w:rsidP="00FB360B">
      <w:pPr>
        <w:pStyle w:val="KeepWithNext"/>
        <w:rPr>
          <w:rtl/>
          <w:lang w:eastAsia="he-IL"/>
        </w:rPr>
      </w:pPr>
    </w:p>
    <w:p w:rsidR="00FB360B" w:rsidRDefault="00FB360B" w:rsidP="00FB360B">
      <w:pPr>
        <w:rPr>
          <w:rtl/>
          <w:lang w:eastAsia="he-IL"/>
        </w:rPr>
      </w:pPr>
      <w:r>
        <w:rPr>
          <w:rtl/>
          <w:lang w:eastAsia="he-IL"/>
        </w:rPr>
        <w:t>חובה עליו</w:t>
      </w:r>
      <w:r w:rsidR="000D4FBB">
        <w:rPr>
          <w:rtl/>
          <w:lang w:eastAsia="he-IL"/>
        </w:rPr>
        <w:t xml:space="preserve"> לדאוג שלא תהיה סתירה.</w:t>
      </w:r>
    </w:p>
    <w:p w:rsidR="00FB360B" w:rsidRDefault="00FB360B" w:rsidP="00FB360B">
      <w:pPr>
        <w:rPr>
          <w:rtl/>
          <w:lang w:eastAsia="he-IL"/>
        </w:rPr>
      </w:pPr>
    </w:p>
    <w:bookmarkStart w:id="1197" w:name="_ETM_Q1_13063081" w:displacedByCustomXml="next"/>
    <w:bookmarkEnd w:id="1197" w:displacedByCustomXml="next"/>
    <w:customXml w:uri="ETWord" w:element="יור">
      <w:customXmlPr>
        <w:attr w:uri="ETWord" w:name="ID" w:val="4606"/>
      </w:customXmlPr>
      <w:p w:rsidR="000D4FBB" w:rsidRDefault="000D4FBB" w:rsidP="000D4FB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0D4FBB" w:rsidRDefault="000D4FBB" w:rsidP="000D4FBB">
      <w:pPr>
        <w:pStyle w:val="KeepWithNext"/>
        <w:rPr>
          <w:rtl/>
          <w:lang w:eastAsia="he-IL"/>
        </w:rPr>
      </w:pPr>
    </w:p>
    <w:p w:rsidR="00FB360B" w:rsidRDefault="00FB360B" w:rsidP="00FB360B">
      <w:pPr>
        <w:rPr>
          <w:rtl/>
          <w:lang w:eastAsia="he-IL"/>
        </w:rPr>
      </w:pPr>
      <w:r>
        <w:rPr>
          <w:rtl/>
          <w:lang w:eastAsia="he-IL"/>
        </w:rPr>
        <w:t>עד עכשיו לא הייתה סתירה</w:t>
      </w:r>
      <w:r w:rsidR="000D4FBB">
        <w:rPr>
          <w:rtl/>
          <w:lang w:eastAsia="he-IL"/>
        </w:rPr>
        <w:t>.</w:t>
      </w:r>
    </w:p>
    <w:p w:rsidR="00FB360B" w:rsidRDefault="00FB360B" w:rsidP="00FB360B">
      <w:pPr>
        <w:rPr>
          <w:rtl/>
          <w:lang w:eastAsia="he-IL"/>
        </w:rPr>
      </w:pPr>
    </w:p>
    <w:bookmarkStart w:id="1198" w:name="_ETM_Q1_13072360" w:displacedByCustomXml="next"/>
    <w:bookmarkEnd w:id="1198" w:displacedByCustomXml="next"/>
    <w:customXml w:uri="ETWord" w:element="אורח">
      <w:customXmlPr>
        <w:attr w:uri="ETWord" w:name="ID" w:val="051283893"/>
      </w:customXmlPr>
      <w:p w:rsidR="000D4FBB" w:rsidRDefault="000D4FBB" w:rsidP="000D4FBB">
        <w:pPr>
          <w:pStyle w:val="afb"/>
          <w:keepNext/>
          <w:rPr>
            <w:rtl/>
            <w:lang w:eastAsia="he-IL"/>
          </w:rPr>
        </w:pPr>
        <w:r>
          <w:rPr>
            <w:rFonts w:hint="eastAsia"/>
            <w:rtl/>
            <w:lang w:eastAsia="he-IL"/>
          </w:rPr>
          <w:t>דני</w:t>
        </w:r>
        <w:r>
          <w:rPr>
            <w:rtl/>
            <w:lang w:eastAsia="he-IL"/>
          </w:rPr>
          <w:t xml:space="preserve"> </w:t>
        </w:r>
        <w:r>
          <w:rPr>
            <w:rFonts w:hint="eastAsia"/>
            <w:rtl/>
            <w:lang w:eastAsia="he-IL"/>
          </w:rPr>
          <w:t>גולדשטין</w:t>
        </w:r>
        <w:r>
          <w:rPr>
            <w:rtl/>
            <w:lang w:eastAsia="he-IL"/>
          </w:rPr>
          <w:t>:</w:t>
        </w:r>
      </w:p>
    </w:customXml>
    <w:p w:rsidR="000D4FBB" w:rsidRDefault="000D4FBB" w:rsidP="000D4FBB">
      <w:pPr>
        <w:pStyle w:val="KeepWithNext"/>
        <w:rPr>
          <w:rtl/>
          <w:lang w:eastAsia="he-IL"/>
        </w:rPr>
      </w:pPr>
    </w:p>
    <w:p w:rsidR="00FB360B" w:rsidRDefault="00FB360B" w:rsidP="00EF3100">
      <w:pPr>
        <w:rPr>
          <w:rtl/>
          <w:lang w:eastAsia="he-IL"/>
        </w:rPr>
      </w:pPr>
      <w:r>
        <w:rPr>
          <w:rtl/>
          <w:lang w:eastAsia="he-IL"/>
        </w:rPr>
        <w:t xml:space="preserve">יש שני </w:t>
      </w:r>
      <w:r w:rsidR="000D4FBB">
        <w:rPr>
          <w:rtl/>
          <w:lang w:eastAsia="he-IL"/>
        </w:rPr>
        <w:t xml:space="preserve">ארגוני תקינה </w:t>
      </w:r>
      <w:bookmarkStart w:id="1199" w:name="_ETM_Q1_13073824"/>
      <w:bookmarkEnd w:id="1199"/>
      <w:r w:rsidR="0093053E">
        <w:rPr>
          <w:rtl/>
          <w:lang w:eastAsia="he-IL"/>
        </w:rPr>
        <w:t xml:space="preserve">בינלאומיים. אחד נקרא </w:t>
      </w:r>
      <w:r w:rsidR="0093053E">
        <w:rPr>
          <w:lang w:eastAsia="he-IL"/>
        </w:rPr>
        <w:t>ISO</w:t>
      </w:r>
      <w:r w:rsidR="000D4FBB">
        <w:rPr>
          <w:rtl/>
          <w:lang w:eastAsia="he-IL"/>
        </w:rPr>
        <w:t xml:space="preserve"> והשני </w:t>
      </w:r>
      <w:r w:rsidR="00EF3100">
        <w:rPr>
          <w:lang w:eastAsia="he-IL"/>
        </w:rPr>
        <w:t>EC</w:t>
      </w:r>
      <w:r w:rsidR="000D4FBB">
        <w:rPr>
          <w:rtl/>
          <w:lang w:eastAsia="he-IL"/>
        </w:rPr>
        <w:t xml:space="preserve"> </w:t>
      </w:r>
      <w:bookmarkStart w:id="1200" w:name="_ETM_Q1_13078135"/>
      <w:bookmarkEnd w:id="1200"/>
      <w:r w:rsidR="000D4FBB">
        <w:rPr>
          <w:rtl/>
          <w:lang w:eastAsia="he-IL"/>
        </w:rPr>
        <w:t>בתחום האלקטרוניקה והחשמל. כ</w:t>
      </w:r>
      <w:r>
        <w:rPr>
          <w:rtl/>
          <w:lang w:eastAsia="he-IL"/>
        </w:rPr>
        <w:t>ל אי</w:t>
      </w:r>
      <w:r w:rsidR="000D4FBB">
        <w:rPr>
          <w:rtl/>
          <w:lang w:eastAsia="he-IL"/>
        </w:rPr>
        <w:t>רופה זה ארגון תקינה אחד.</w:t>
      </w:r>
      <w:r>
        <w:rPr>
          <w:rtl/>
          <w:lang w:eastAsia="he-IL"/>
        </w:rPr>
        <w:t xml:space="preserve"> הנושאים הם הרבה יותר פשוטים. כדי להוסיף על זה</w:t>
      </w:r>
      <w:r w:rsidR="00EF3100">
        <w:rPr>
          <w:rtl/>
          <w:lang w:eastAsia="he-IL"/>
        </w:rPr>
        <w:t>,</w:t>
      </w:r>
      <w:r>
        <w:rPr>
          <w:rtl/>
          <w:lang w:eastAsia="he-IL"/>
        </w:rPr>
        <w:t xml:space="preserve"> </w:t>
      </w:r>
      <w:r w:rsidR="000D4FBB">
        <w:rPr>
          <w:rtl/>
          <w:lang w:eastAsia="he-IL"/>
        </w:rPr>
        <w:t xml:space="preserve">ועדות התקינה של </w:t>
      </w:r>
      <w:bookmarkStart w:id="1201" w:name="_ETM_Q1_13088168"/>
      <w:bookmarkEnd w:id="1201"/>
      <w:r w:rsidR="00EF3100">
        <w:rPr>
          <w:rtl/>
          <w:lang w:eastAsia="he-IL"/>
        </w:rPr>
        <w:t>מכון התקנים</w:t>
      </w:r>
      <w:r w:rsidR="000D4FBB">
        <w:rPr>
          <w:rtl/>
          <w:lang w:eastAsia="he-IL"/>
        </w:rPr>
        <w:t xml:space="preserve"> שהן ציבוריות ויש בכל ועדת תקינה </w:t>
      </w:r>
      <w:bookmarkStart w:id="1202" w:name="_ETM_Q1_13092082"/>
      <w:bookmarkEnd w:id="1202"/>
      <w:r w:rsidR="000D4FBB">
        <w:rPr>
          <w:rtl/>
          <w:lang w:eastAsia="he-IL"/>
        </w:rPr>
        <w:t xml:space="preserve">את הנציגות של כל הגורמים – יבואנים, רגולטור, מהנדסים, </w:t>
      </w:r>
      <w:bookmarkStart w:id="1203" w:name="_ETM_Q1_13098944"/>
      <w:bookmarkEnd w:id="1203"/>
      <w:r w:rsidR="000D4FBB">
        <w:rPr>
          <w:rtl/>
          <w:lang w:eastAsia="he-IL"/>
        </w:rPr>
        <w:t xml:space="preserve">תעשיינים, צרכנים – הן אלו שדנות בנושא הזה ומבטיחות שלא </w:t>
      </w:r>
      <w:bookmarkStart w:id="1204" w:name="_ETM_Q1_13104929"/>
      <w:bookmarkEnd w:id="1204"/>
      <w:r w:rsidR="000D4FBB">
        <w:rPr>
          <w:rtl/>
          <w:lang w:eastAsia="he-IL"/>
        </w:rPr>
        <w:t>יהיה מצב של אי דיבור בין הדברים.</w:t>
      </w:r>
      <w:r>
        <w:rPr>
          <w:rtl/>
          <w:lang w:eastAsia="he-IL"/>
        </w:rPr>
        <w:t xml:space="preserve"> זה נעשה מאוד מסודר ומאוד מקצועי.</w:t>
      </w:r>
    </w:p>
    <w:p w:rsidR="00FB360B" w:rsidRDefault="00FB360B" w:rsidP="00FB360B">
      <w:pPr>
        <w:ind w:firstLine="0"/>
        <w:rPr>
          <w:rtl/>
          <w:lang w:eastAsia="he-IL"/>
        </w:rPr>
      </w:pPr>
    </w:p>
    <w:customXml w:uri="ETWord" w:element="אורח">
      <w:customXmlPr>
        <w:attr w:uri="ETWord" w:name="ID" w:val="025276569"/>
      </w:customXmlPr>
      <w:p w:rsidR="000D4FBB" w:rsidRDefault="000D4FBB" w:rsidP="000D4FBB">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0D4FBB" w:rsidRDefault="000D4FBB" w:rsidP="000D4FBB">
      <w:pPr>
        <w:pStyle w:val="KeepWithNext"/>
        <w:rPr>
          <w:rtl/>
          <w:lang w:eastAsia="he-IL"/>
        </w:rPr>
      </w:pPr>
    </w:p>
    <w:p w:rsidR="00FB360B" w:rsidRDefault="00FB360B" w:rsidP="00FB360B">
      <w:pPr>
        <w:ind w:firstLine="0"/>
        <w:rPr>
          <w:rtl/>
          <w:lang w:eastAsia="he-IL"/>
        </w:rPr>
      </w:pPr>
      <w:r>
        <w:rPr>
          <w:rtl/>
          <w:lang w:eastAsia="he-IL"/>
        </w:rPr>
        <w:tab/>
        <w:t>יש את 7(ב)</w:t>
      </w:r>
      <w:r w:rsidR="00691D10">
        <w:rPr>
          <w:rtl/>
          <w:lang w:eastAsia="he-IL"/>
        </w:rPr>
        <w:t>(</w:t>
      </w:r>
      <w:r>
        <w:rPr>
          <w:rtl/>
          <w:lang w:eastAsia="he-IL"/>
        </w:rPr>
        <w:t>2</w:t>
      </w:r>
      <w:r w:rsidR="00691D10">
        <w:rPr>
          <w:rtl/>
          <w:lang w:eastAsia="he-IL"/>
        </w:rPr>
        <w:t xml:space="preserve">), שזה החוק היום. </w:t>
      </w:r>
      <w:bookmarkStart w:id="1205" w:name="_ETM_Q1_13119478"/>
      <w:bookmarkEnd w:id="1205"/>
      <w:r w:rsidR="00691D10">
        <w:rPr>
          <w:rtl/>
          <w:lang w:eastAsia="he-IL"/>
        </w:rPr>
        <w:t xml:space="preserve">הוא אומר כך: "כאשר קיימים תקנים שונים במדינות מפותחות, רשאי </w:t>
      </w:r>
      <w:bookmarkStart w:id="1206" w:name="_ETM_Q1_13120102"/>
      <w:bookmarkEnd w:id="1206"/>
      <w:r w:rsidR="00691D10">
        <w:rPr>
          <w:rtl/>
          <w:lang w:eastAsia="he-IL"/>
        </w:rPr>
        <w:t xml:space="preserve">המכון לקבוע תקנים חלופיים ובלבד שכל </w:t>
      </w:r>
      <w:bookmarkStart w:id="1207" w:name="_ETM_Q1_13123890"/>
      <w:bookmarkEnd w:id="1207"/>
      <w:r w:rsidR="00691D10">
        <w:rPr>
          <w:rtl/>
          <w:lang w:eastAsia="he-IL"/>
        </w:rPr>
        <w:t>תקן שיקבע כאמור  - - -"</w:t>
      </w:r>
    </w:p>
    <w:p w:rsidR="00FB360B" w:rsidRDefault="00FB360B" w:rsidP="00FB360B">
      <w:pPr>
        <w:ind w:firstLine="0"/>
        <w:rPr>
          <w:rtl/>
          <w:lang w:eastAsia="he-IL"/>
        </w:rPr>
      </w:pPr>
    </w:p>
    <w:customXml w:uri="ETWord" w:element="יור">
      <w:customXmlPr>
        <w:attr w:uri="ETWord" w:name="ID" w:val="4606"/>
      </w:customXmlPr>
      <w:p w:rsidR="00691D10" w:rsidRDefault="00691D10" w:rsidP="00691D1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91D10" w:rsidRDefault="00691D10" w:rsidP="00691D10">
      <w:pPr>
        <w:pStyle w:val="KeepWithNext"/>
        <w:rPr>
          <w:rtl/>
          <w:lang w:eastAsia="he-IL"/>
        </w:rPr>
      </w:pPr>
    </w:p>
    <w:p w:rsidR="00FB360B" w:rsidRDefault="00FB360B" w:rsidP="00691D10">
      <w:pPr>
        <w:rPr>
          <w:rtl/>
          <w:lang w:eastAsia="he-IL"/>
        </w:rPr>
      </w:pPr>
      <w:r>
        <w:rPr>
          <w:rtl/>
          <w:lang w:eastAsia="he-IL"/>
        </w:rPr>
        <w:t>היא הנותנת. מי בעד?</w:t>
      </w:r>
    </w:p>
    <w:p w:rsidR="00FB360B" w:rsidRDefault="00FB360B" w:rsidP="00FB360B">
      <w:pPr>
        <w:ind w:firstLine="0"/>
        <w:rPr>
          <w:rtl/>
          <w:lang w:eastAsia="he-IL"/>
        </w:rPr>
      </w:pPr>
      <w:bookmarkStart w:id="1208" w:name="_ETM_Q1_13135287"/>
      <w:bookmarkEnd w:id="1208"/>
    </w:p>
    <w:p w:rsidR="00691D10" w:rsidRDefault="00691D10" w:rsidP="00691D10">
      <w:pPr>
        <w:pStyle w:val="af3"/>
        <w:keepNext/>
        <w:rPr>
          <w:rtl/>
          <w:lang w:eastAsia="he-IL"/>
        </w:rPr>
      </w:pPr>
      <w:r>
        <w:rPr>
          <w:rFonts w:hint="eastAsia"/>
          <w:rtl/>
          <w:lang w:eastAsia="he-IL"/>
        </w:rPr>
        <w:t>הצבעה</w:t>
      </w:r>
    </w:p>
    <w:p w:rsidR="00691D10" w:rsidRDefault="00691D10" w:rsidP="00691D10">
      <w:pPr>
        <w:pStyle w:val="--"/>
        <w:keepNext/>
        <w:rPr>
          <w:rtl/>
          <w:lang w:eastAsia="he-IL"/>
        </w:rPr>
      </w:pPr>
    </w:p>
    <w:p w:rsidR="00691D10" w:rsidRDefault="00691D10" w:rsidP="00691D10">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691D10" w:rsidRDefault="00691D10" w:rsidP="00691D10">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691D10" w:rsidRDefault="00691D10" w:rsidP="00691D10">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p>
    <w:p w:rsidR="00691D10" w:rsidRPr="00691D10" w:rsidRDefault="00691D10" w:rsidP="00691D10">
      <w:pPr>
        <w:pStyle w:val="af4"/>
        <w:rPr>
          <w:rtl/>
          <w:lang w:eastAsia="he-IL"/>
        </w:rPr>
      </w:pPr>
      <w:r>
        <w:rPr>
          <w:rFonts w:hint="eastAsia"/>
          <w:rtl/>
          <w:lang w:eastAsia="he-IL"/>
        </w:rPr>
        <w:t>פסקה</w:t>
      </w:r>
      <w:r>
        <w:rPr>
          <w:rtl/>
          <w:lang w:eastAsia="he-IL"/>
        </w:rPr>
        <w:t xml:space="preserve"> (5) </w:t>
      </w:r>
      <w:bookmarkStart w:id="1209" w:name="_ETM_Q1_13144973"/>
      <w:bookmarkEnd w:id="1209"/>
      <w:r>
        <w:rPr>
          <w:rFonts w:hint="eastAsia"/>
          <w:rtl/>
          <w:lang w:eastAsia="he-IL"/>
        </w:rPr>
        <w:t>אושרה</w:t>
      </w:r>
      <w:r>
        <w:rPr>
          <w:rtl/>
          <w:lang w:eastAsia="he-IL"/>
        </w:rPr>
        <w:t xml:space="preserve"> </w:t>
      </w:r>
    </w:p>
    <w:p w:rsidR="00FB360B" w:rsidRDefault="00FB360B" w:rsidP="00FB360B">
      <w:pPr>
        <w:ind w:firstLine="0"/>
        <w:rPr>
          <w:rtl/>
          <w:lang w:eastAsia="he-IL"/>
        </w:rPr>
      </w:pPr>
    </w:p>
    <w:p w:rsidR="00FB360B" w:rsidRDefault="00FB360B" w:rsidP="00FB360B">
      <w:pPr>
        <w:ind w:firstLine="0"/>
        <w:rPr>
          <w:rtl/>
          <w:lang w:eastAsia="he-IL"/>
        </w:rPr>
      </w:pPr>
    </w:p>
    <w:bookmarkStart w:id="1210" w:name="_ETM_Q1_13141809" w:displacedByCustomXml="next"/>
    <w:bookmarkEnd w:id="1210" w:displacedByCustomXml="next"/>
    <w:customXml w:uri="ETWord" w:element="אורח">
      <w:customXmlPr>
        <w:attr w:uri="ETWord" w:name="ID" w:val="025276569"/>
      </w:customXmlPr>
      <w:p w:rsidR="00691D10" w:rsidRDefault="00691D10" w:rsidP="00691D10">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691D10" w:rsidRDefault="00691D10" w:rsidP="00691D10">
      <w:pPr>
        <w:pStyle w:val="KeepWithNext"/>
        <w:rPr>
          <w:rtl/>
          <w:lang w:eastAsia="he-IL"/>
        </w:rPr>
      </w:pPr>
    </w:p>
    <w:p w:rsidR="00691D10" w:rsidRDefault="00691D10" w:rsidP="00691D10">
      <w:pPr>
        <w:rPr>
          <w:rtl/>
          <w:lang w:eastAsia="he-IL"/>
        </w:rPr>
      </w:pPr>
      <w:r>
        <w:rPr>
          <w:rtl/>
          <w:lang w:eastAsia="he-IL"/>
        </w:rPr>
        <w:t xml:space="preserve">(6) בסעיף 8(א), ברישה, במקום "האלה" יבוא "המפורטת בפסקאות (1) עד (6), ובלבד שאם היה </w:t>
      </w:r>
      <w:bookmarkStart w:id="1211" w:name="_ETM_Q1_13152987"/>
      <w:bookmarkEnd w:id="1211"/>
      <w:r>
        <w:rPr>
          <w:rtl/>
          <w:lang w:eastAsia="he-IL"/>
        </w:rPr>
        <w:t xml:space="preserve">התקן תקן שאינו תקן בין-לאומי כאמור בסעיף 7(ב), יחווה הממונה </w:t>
      </w:r>
      <w:bookmarkStart w:id="1212" w:name="_ETM_Q1_13159305"/>
      <w:bookmarkEnd w:id="1212"/>
      <w:r>
        <w:rPr>
          <w:rtl/>
          <w:lang w:eastAsia="he-IL"/>
        </w:rPr>
        <w:t xml:space="preserve">לשר את דעתו המנומקת בכתב כי אין תקן בין-לאומי מתאים </w:t>
      </w:r>
      <w:bookmarkStart w:id="1213" w:name="_ETM_Q1_13161575"/>
      <w:bookmarkEnd w:id="1213"/>
      <w:r>
        <w:rPr>
          <w:rtl/>
          <w:lang w:eastAsia="he-IL"/>
        </w:rPr>
        <w:t>שניתן לאמצו ולקבוע אותו כתקן";</w:t>
      </w:r>
    </w:p>
    <w:p w:rsidR="00FB360B" w:rsidRDefault="00FB360B" w:rsidP="00FB360B">
      <w:pPr>
        <w:ind w:firstLine="0"/>
        <w:rPr>
          <w:rtl/>
          <w:lang w:eastAsia="he-IL"/>
        </w:rPr>
      </w:pPr>
    </w:p>
    <w:bookmarkStart w:id="1214" w:name="_ETM_Q1_13167023" w:displacedByCustomXml="next"/>
    <w:bookmarkEnd w:id="1214" w:displacedByCustomXml="next"/>
    <w:customXml w:uri="ETWord" w:element="יור">
      <w:customXmlPr>
        <w:attr w:uri="ETWord" w:name="ID" w:val="4606"/>
      </w:customXmlPr>
      <w:p w:rsidR="00691D10" w:rsidRDefault="00691D10" w:rsidP="00691D1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91D10" w:rsidRDefault="00691D10" w:rsidP="00691D10">
      <w:pPr>
        <w:pStyle w:val="KeepWithNext"/>
        <w:rPr>
          <w:rtl/>
          <w:lang w:eastAsia="he-IL"/>
        </w:rPr>
      </w:pPr>
    </w:p>
    <w:p w:rsidR="00691D10" w:rsidRDefault="00691D10" w:rsidP="00691D10">
      <w:pPr>
        <w:rPr>
          <w:rtl/>
          <w:lang w:eastAsia="he-IL"/>
        </w:rPr>
      </w:pPr>
      <w:r>
        <w:rPr>
          <w:rtl/>
          <w:lang w:eastAsia="he-IL"/>
        </w:rPr>
        <w:t>אתה יכול לפרש את זה?</w:t>
      </w:r>
    </w:p>
    <w:p w:rsidR="008E170C" w:rsidRDefault="008E170C" w:rsidP="00FB360B">
      <w:pPr>
        <w:ind w:firstLine="0"/>
        <w:rPr>
          <w:rtl/>
          <w:lang w:eastAsia="he-IL"/>
        </w:rPr>
      </w:pPr>
    </w:p>
    <w:bookmarkStart w:id="1215" w:name="_ETM_Q1_13168483" w:displacedByCustomXml="next"/>
    <w:bookmarkEnd w:id="1215" w:displacedByCustomXml="next"/>
    <w:customXml w:uri="ETWord" w:element="אורח">
      <w:customXmlPr>
        <w:attr w:uri="ETWord" w:name="ID" w:val="025276569"/>
      </w:customXmlPr>
      <w:p w:rsidR="00691D10" w:rsidRDefault="00691D10" w:rsidP="00691D10">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691D10" w:rsidRDefault="00691D10" w:rsidP="00691D10">
      <w:pPr>
        <w:pStyle w:val="KeepWithNext"/>
        <w:rPr>
          <w:rtl/>
          <w:lang w:eastAsia="he-IL"/>
        </w:rPr>
      </w:pPr>
    </w:p>
    <w:p w:rsidR="008E170C" w:rsidRDefault="008E170C" w:rsidP="00691D10">
      <w:pPr>
        <w:rPr>
          <w:rtl/>
          <w:lang w:eastAsia="he-IL"/>
        </w:rPr>
      </w:pPr>
      <w:r>
        <w:rPr>
          <w:rtl/>
          <w:lang w:eastAsia="he-IL"/>
        </w:rPr>
        <w:t>סעיף 8 ל</w:t>
      </w:r>
      <w:r w:rsidR="00691D10">
        <w:rPr>
          <w:rtl/>
          <w:lang w:eastAsia="he-IL"/>
        </w:rPr>
        <w:t xml:space="preserve">חוק התקנים </w:t>
      </w:r>
      <w:bookmarkStart w:id="1216" w:name="_ETM_Q1_13167246"/>
      <w:bookmarkEnd w:id="1216"/>
      <w:r w:rsidR="00691D10">
        <w:rPr>
          <w:rtl/>
          <w:lang w:eastAsia="he-IL"/>
        </w:rPr>
        <w:t>נותן את הסמכות לשר ל</w:t>
      </w:r>
      <w:r>
        <w:rPr>
          <w:rtl/>
          <w:lang w:eastAsia="he-IL"/>
        </w:rPr>
        <w:t xml:space="preserve">קבוע תקנים רשמיים. סעיף 7, </w:t>
      </w:r>
      <w:r w:rsidR="00691D10">
        <w:rPr>
          <w:rtl/>
          <w:lang w:eastAsia="he-IL"/>
        </w:rPr>
        <w:t xml:space="preserve">שהוא </w:t>
      </w:r>
      <w:r>
        <w:rPr>
          <w:rtl/>
          <w:lang w:eastAsia="he-IL"/>
        </w:rPr>
        <w:t xml:space="preserve">הקודם לו, קובע שמכון התקנים צריך לאמץ </w:t>
      </w:r>
      <w:r w:rsidR="00691D10">
        <w:rPr>
          <w:rtl/>
          <w:lang w:eastAsia="he-IL"/>
        </w:rPr>
        <w:t xml:space="preserve">ככל הניתן </w:t>
      </w:r>
      <w:r>
        <w:rPr>
          <w:rtl/>
          <w:lang w:eastAsia="he-IL"/>
        </w:rPr>
        <w:t xml:space="preserve">תקנים בינלאומיים. החקיקה היום אומרת למכון התקנים לאמץ תקנים בינלאומיים. </w:t>
      </w:r>
      <w:r w:rsidR="00691D10">
        <w:rPr>
          <w:rtl/>
          <w:lang w:eastAsia="he-IL"/>
        </w:rPr>
        <w:t>כל הרצון ב</w:t>
      </w:r>
      <w:r>
        <w:rPr>
          <w:rtl/>
          <w:lang w:eastAsia="he-IL"/>
        </w:rPr>
        <w:t xml:space="preserve">הצעת החוק הזאת זה פשוט לגרום לזה שיהיה אפשר לאמץ תקינה בינלאומית בדרך המהירה </w:t>
      </w:r>
      <w:r w:rsidR="00691D10">
        <w:rPr>
          <w:rtl/>
          <w:lang w:eastAsia="he-IL"/>
        </w:rPr>
        <w:t>ביותר, עם מינימום הסכנות שיכולות</w:t>
      </w:r>
      <w:r>
        <w:rPr>
          <w:rtl/>
          <w:lang w:eastAsia="he-IL"/>
        </w:rPr>
        <w:t xml:space="preserve"> להיווצר</w:t>
      </w:r>
      <w:r w:rsidR="00691D10">
        <w:rPr>
          <w:rtl/>
          <w:lang w:eastAsia="he-IL"/>
        </w:rPr>
        <w:t xml:space="preserve"> </w:t>
      </w:r>
      <w:bookmarkStart w:id="1217" w:name="_ETM_Q1_13205795"/>
      <w:bookmarkEnd w:id="1217"/>
      <w:r w:rsidR="00691D10">
        <w:rPr>
          <w:rtl/>
          <w:lang w:eastAsia="he-IL"/>
        </w:rPr>
        <w:t>לאחר מכן</w:t>
      </w:r>
      <w:r>
        <w:rPr>
          <w:rtl/>
          <w:lang w:eastAsia="he-IL"/>
        </w:rPr>
        <w:t>. אחר כך אתה תר</w:t>
      </w:r>
      <w:r w:rsidR="00691D10">
        <w:rPr>
          <w:rtl/>
          <w:lang w:eastAsia="he-IL"/>
        </w:rPr>
        <w:t>א</w:t>
      </w:r>
      <w:r>
        <w:rPr>
          <w:rtl/>
          <w:lang w:eastAsia="he-IL"/>
        </w:rPr>
        <w:t xml:space="preserve">ה </w:t>
      </w:r>
      <w:r w:rsidR="00691D10">
        <w:rPr>
          <w:rtl/>
          <w:lang w:eastAsia="he-IL"/>
        </w:rPr>
        <w:t xml:space="preserve">בתוך הצעת החוק הקמה של ועדות אימוץ </w:t>
      </w:r>
      <w:r>
        <w:rPr>
          <w:rtl/>
          <w:lang w:eastAsia="he-IL"/>
        </w:rPr>
        <w:t>שיבדקו את ה</w:t>
      </w:r>
      <w:r w:rsidR="00691D10">
        <w:rPr>
          <w:rtl/>
          <w:lang w:eastAsia="he-IL"/>
        </w:rPr>
        <w:t>תנאים ההכרחיים</w:t>
      </w:r>
      <w:r>
        <w:rPr>
          <w:rtl/>
          <w:lang w:eastAsia="he-IL"/>
        </w:rPr>
        <w:t>. ישנם מצבים שאין תקנים בינלאומיים. יכול להיות מצב שאין תקן בינל</w:t>
      </w:r>
      <w:r w:rsidR="00691D10">
        <w:rPr>
          <w:rtl/>
          <w:lang w:eastAsia="he-IL"/>
        </w:rPr>
        <w:t xml:space="preserve">אומי. </w:t>
      </w:r>
      <w:bookmarkStart w:id="1218" w:name="_ETM_Q1_13217426"/>
      <w:bookmarkEnd w:id="1218"/>
      <w:r>
        <w:rPr>
          <w:rtl/>
          <w:lang w:eastAsia="he-IL"/>
        </w:rPr>
        <w:t>כדי לעמוד בכלל של סעיף 7 שא</w:t>
      </w:r>
      <w:r w:rsidR="00691D10">
        <w:rPr>
          <w:rtl/>
          <w:lang w:eastAsia="he-IL"/>
        </w:rPr>
        <w:t>ו</w:t>
      </w:r>
      <w:r>
        <w:rPr>
          <w:rtl/>
          <w:lang w:eastAsia="he-IL"/>
        </w:rPr>
        <w:t xml:space="preserve">מר </w:t>
      </w:r>
      <w:r w:rsidR="00EF3100">
        <w:rPr>
          <w:rtl/>
          <w:lang w:eastAsia="he-IL"/>
        </w:rPr>
        <w:t>ש</w:t>
      </w:r>
      <w:r>
        <w:rPr>
          <w:rtl/>
          <w:lang w:eastAsia="he-IL"/>
        </w:rPr>
        <w:t>ה</w:t>
      </w:r>
      <w:r w:rsidR="00691D10">
        <w:rPr>
          <w:rtl/>
          <w:lang w:eastAsia="he-IL"/>
        </w:rPr>
        <w:t>כ</w:t>
      </w:r>
      <w:r>
        <w:rPr>
          <w:rtl/>
          <w:lang w:eastAsia="he-IL"/>
        </w:rPr>
        <w:t>ל</w:t>
      </w:r>
      <w:r w:rsidR="00691D10">
        <w:rPr>
          <w:rtl/>
          <w:lang w:eastAsia="he-IL"/>
        </w:rPr>
        <w:t xml:space="preserve"> תקינה בינלאומית</w:t>
      </w:r>
      <w:r w:rsidR="00EF3100">
        <w:rPr>
          <w:rtl/>
          <w:lang w:eastAsia="he-IL"/>
        </w:rPr>
        <w:t>,</w:t>
      </w:r>
      <w:r>
        <w:rPr>
          <w:rtl/>
          <w:lang w:eastAsia="he-IL"/>
        </w:rPr>
        <w:t xml:space="preserve"> יכול מינהל התקינה </w:t>
      </w:r>
      <w:r w:rsidR="00691D10">
        <w:rPr>
          <w:rtl/>
          <w:lang w:eastAsia="he-IL"/>
        </w:rPr>
        <w:t xml:space="preserve">להגיד </w:t>
      </w:r>
      <w:r>
        <w:rPr>
          <w:rtl/>
          <w:lang w:eastAsia="he-IL"/>
        </w:rPr>
        <w:t>במקרה הזה שיש תקן ישראלי או אין תקן ישראלי</w:t>
      </w:r>
      <w:r w:rsidR="00691D10">
        <w:rPr>
          <w:rtl/>
          <w:lang w:eastAsia="he-IL"/>
        </w:rPr>
        <w:t>.</w:t>
      </w:r>
    </w:p>
    <w:p w:rsidR="008E170C" w:rsidRDefault="008E170C" w:rsidP="00FB360B">
      <w:pPr>
        <w:ind w:firstLine="0"/>
        <w:rPr>
          <w:rtl/>
          <w:lang w:eastAsia="he-IL"/>
        </w:rPr>
      </w:pPr>
    </w:p>
    <w:bookmarkStart w:id="1219" w:name="_ETM_Q1_13230300" w:displacedByCustomXml="next"/>
    <w:bookmarkEnd w:id="1219" w:displacedByCustomXml="next"/>
    <w:customXml w:uri="ETWord" w:element="יור">
      <w:customXmlPr>
        <w:attr w:uri="ETWord" w:name="ID" w:val="4606"/>
      </w:customXmlPr>
      <w:p w:rsidR="00691D10" w:rsidRDefault="00691D10" w:rsidP="00691D1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91D10" w:rsidRDefault="00691D10" w:rsidP="00691D10">
      <w:pPr>
        <w:pStyle w:val="KeepWithNext"/>
        <w:rPr>
          <w:rtl/>
          <w:lang w:eastAsia="he-IL"/>
        </w:rPr>
      </w:pPr>
    </w:p>
    <w:p w:rsidR="00691D10" w:rsidRDefault="00691D10" w:rsidP="00691D10">
      <w:pPr>
        <w:rPr>
          <w:rtl/>
          <w:lang w:eastAsia="he-IL"/>
        </w:rPr>
      </w:pPr>
      <w:r>
        <w:rPr>
          <w:rtl/>
          <w:lang w:eastAsia="he-IL"/>
        </w:rPr>
        <w:t>מי בעד?</w:t>
      </w:r>
    </w:p>
    <w:p w:rsidR="00691D10" w:rsidRDefault="00691D10" w:rsidP="00691D10">
      <w:pPr>
        <w:ind w:firstLine="0"/>
        <w:rPr>
          <w:rtl/>
          <w:lang w:eastAsia="he-IL"/>
        </w:rPr>
      </w:pPr>
    </w:p>
    <w:p w:rsidR="00691D10" w:rsidRDefault="00691D10" w:rsidP="00691D10">
      <w:pPr>
        <w:pStyle w:val="af3"/>
        <w:keepNext/>
        <w:rPr>
          <w:rtl/>
          <w:lang w:eastAsia="he-IL"/>
        </w:rPr>
      </w:pPr>
      <w:r>
        <w:rPr>
          <w:rFonts w:hint="eastAsia"/>
          <w:rtl/>
          <w:lang w:eastAsia="he-IL"/>
        </w:rPr>
        <w:t>הצבעה</w:t>
      </w:r>
    </w:p>
    <w:p w:rsidR="00691D10" w:rsidRDefault="00691D10" w:rsidP="00691D10">
      <w:pPr>
        <w:pStyle w:val="--"/>
        <w:keepNext/>
        <w:rPr>
          <w:rtl/>
          <w:lang w:eastAsia="he-IL"/>
        </w:rPr>
      </w:pPr>
    </w:p>
    <w:p w:rsidR="00691D10" w:rsidRDefault="00691D10" w:rsidP="00691D10">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691D10" w:rsidRDefault="00691D10" w:rsidP="00691D10">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691D10" w:rsidRDefault="00691D10" w:rsidP="00691D10">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p>
    <w:p w:rsidR="00691D10" w:rsidRPr="00691D10" w:rsidRDefault="00691D10" w:rsidP="00691D10">
      <w:pPr>
        <w:pStyle w:val="af4"/>
        <w:rPr>
          <w:rtl/>
          <w:lang w:eastAsia="he-IL"/>
        </w:rPr>
      </w:pPr>
      <w:r>
        <w:rPr>
          <w:rFonts w:hint="eastAsia"/>
          <w:rtl/>
          <w:lang w:eastAsia="he-IL"/>
        </w:rPr>
        <w:t>אושר</w:t>
      </w:r>
    </w:p>
    <w:p w:rsidR="008E170C" w:rsidRDefault="008E170C" w:rsidP="00FB360B">
      <w:pPr>
        <w:ind w:firstLine="0"/>
        <w:rPr>
          <w:rtl/>
          <w:lang w:eastAsia="he-IL"/>
        </w:rPr>
      </w:pPr>
    </w:p>
    <w:bookmarkStart w:id="1220" w:name="_ETM_Q1_13237310" w:displacedByCustomXml="next"/>
    <w:bookmarkEnd w:id="1220" w:displacedByCustomXml="next"/>
    <w:customXml w:uri="ETWord" w:element="אורח">
      <w:customXmlPr>
        <w:attr w:uri="ETWord" w:name="ID" w:val="025276569"/>
      </w:customXmlPr>
      <w:p w:rsidR="00691D10" w:rsidRDefault="00691D10" w:rsidP="00691D10">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691D10" w:rsidRDefault="00691D10" w:rsidP="00691D10">
      <w:pPr>
        <w:pStyle w:val="KeepWithNext"/>
        <w:rPr>
          <w:rtl/>
          <w:lang w:eastAsia="he-IL"/>
        </w:rPr>
      </w:pPr>
    </w:p>
    <w:p w:rsidR="008E170C" w:rsidRDefault="008E170C" w:rsidP="00691D10">
      <w:pPr>
        <w:ind w:firstLine="0"/>
        <w:rPr>
          <w:rtl/>
          <w:lang w:eastAsia="he-IL"/>
        </w:rPr>
      </w:pPr>
      <w:r>
        <w:rPr>
          <w:rtl/>
          <w:lang w:eastAsia="he-IL"/>
        </w:rPr>
        <w:tab/>
        <w:t>(7) אחרי סעיף 8 יבוא: "פרק ד': שמירה על תקן רשמי ואחריות עוסק. שינוי בתקן בי</w:t>
      </w:r>
      <w:r w:rsidR="00691D10">
        <w:rPr>
          <w:rtl/>
          <w:lang w:eastAsia="he-IL"/>
        </w:rPr>
        <w:t>ן</w:t>
      </w:r>
      <w:r>
        <w:rPr>
          <w:rtl/>
          <w:lang w:eastAsia="he-IL"/>
        </w:rPr>
        <w:t>-לאומי שאומץ בתקן רשמי</w:t>
      </w:r>
      <w:r w:rsidR="00691D10">
        <w:rPr>
          <w:rtl/>
          <w:lang w:eastAsia="he-IL"/>
        </w:rPr>
        <w:t>.</w:t>
      </w:r>
      <w:r>
        <w:rPr>
          <w:rtl/>
          <w:lang w:eastAsia="he-IL"/>
        </w:rPr>
        <w:t xml:space="preserve"> 8א</w:t>
      </w:r>
      <w:r w:rsidR="00691D10">
        <w:rPr>
          <w:rtl/>
          <w:lang w:eastAsia="he-IL"/>
        </w:rPr>
        <w:t xml:space="preserve">. השתנה תקן בין-לאומי שאומץ כתקן רשמי יחולו </w:t>
      </w:r>
      <w:bookmarkStart w:id="1221" w:name="_ETM_Q1_13261657"/>
      <w:bookmarkEnd w:id="1221"/>
      <w:r w:rsidR="00691D10">
        <w:rPr>
          <w:rtl/>
          <w:lang w:eastAsia="he-IL"/>
        </w:rPr>
        <w:t xml:space="preserve">הוראות אלה: (1) המכון יביא את השינוי בתקן הבין-לאומי לאישורו </w:t>
      </w:r>
      <w:bookmarkStart w:id="1222" w:name="_ETM_Q1_13266867"/>
      <w:bookmarkEnd w:id="1222"/>
      <w:r w:rsidR="00691D10">
        <w:rPr>
          <w:rtl/>
          <w:lang w:eastAsia="he-IL"/>
        </w:rPr>
        <w:t xml:space="preserve">בכתב של השר בתוך שלושה חודשים מיום </w:t>
      </w:r>
      <w:bookmarkStart w:id="1223" w:name="_ETM_Q1_13270664"/>
      <w:bookmarkEnd w:id="1223"/>
      <w:r w:rsidR="00691D10">
        <w:rPr>
          <w:rtl/>
          <w:lang w:eastAsia="he-IL"/>
        </w:rPr>
        <w:t>כניסתו לתוקף של השינוי בתקן הבין-לאומי;</w:t>
      </w:r>
    </w:p>
    <w:p w:rsidR="008E170C" w:rsidRDefault="008E170C" w:rsidP="00FB360B">
      <w:pPr>
        <w:ind w:firstLine="0"/>
        <w:rPr>
          <w:rtl/>
          <w:lang w:eastAsia="he-IL"/>
        </w:rPr>
      </w:pPr>
    </w:p>
    <w:customXml w:uri="ETWord" w:element="יור">
      <w:customXmlPr>
        <w:attr w:uri="ETWord" w:name="ID" w:val="4606"/>
      </w:customXmlPr>
      <w:p w:rsidR="00691D10" w:rsidRDefault="00691D10" w:rsidP="00691D1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91D10" w:rsidRDefault="00691D10" w:rsidP="00691D10">
      <w:pPr>
        <w:pStyle w:val="KeepWithNext"/>
        <w:rPr>
          <w:rtl/>
          <w:lang w:eastAsia="he-IL"/>
        </w:rPr>
      </w:pPr>
    </w:p>
    <w:p w:rsidR="008E170C" w:rsidRDefault="008E170C" w:rsidP="00691D10">
      <w:pPr>
        <w:rPr>
          <w:rtl/>
          <w:lang w:eastAsia="he-IL"/>
        </w:rPr>
      </w:pPr>
      <w:r>
        <w:rPr>
          <w:rtl/>
          <w:lang w:eastAsia="he-IL"/>
        </w:rPr>
        <w:t>3 חודשים זה זמן סביר</w:t>
      </w:r>
      <w:r w:rsidR="00691D10">
        <w:rPr>
          <w:rtl/>
          <w:lang w:eastAsia="he-IL"/>
        </w:rPr>
        <w:t>?</w:t>
      </w:r>
    </w:p>
    <w:p w:rsidR="008E170C" w:rsidRDefault="008E170C" w:rsidP="00FB360B">
      <w:pPr>
        <w:ind w:firstLine="0"/>
        <w:rPr>
          <w:rtl/>
          <w:lang w:eastAsia="he-IL"/>
        </w:rPr>
      </w:pPr>
    </w:p>
    <w:bookmarkStart w:id="1224" w:name="_ETM_Q1_13271187" w:displacedByCustomXml="next"/>
    <w:bookmarkEnd w:id="1224" w:displacedByCustomXml="next"/>
    <w:customXml w:uri="ETWord" w:element="אורח">
      <w:customXmlPr>
        <w:attr w:uri="ETWord" w:name="ID" w:val="025276569"/>
      </w:customXmlPr>
      <w:p w:rsidR="00691D10" w:rsidRDefault="00691D10" w:rsidP="00691D10">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691D10" w:rsidRDefault="00691D10" w:rsidP="00691D10">
      <w:pPr>
        <w:pStyle w:val="KeepWithNext"/>
        <w:rPr>
          <w:rtl/>
          <w:lang w:eastAsia="he-IL"/>
        </w:rPr>
      </w:pPr>
    </w:p>
    <w:p w:rsidR="008E170C" w:rsidRDefault="00691D10" w:rsidP="00691D10">
      <w:pPr>
        <w:rPr>
          <w:rtl/>
          <w:lang w:eastAsia="he-IL"/>
        </w:rPr>
      </w:pPr>
      <w:r>
        <w:rPr>
          <w:rtl/>
          <w:lang w:eastAsia="he-IL"/>
        </w:rPr>
        <w:t xml:space="preserve">כן. זה מקובל גם </w:t>
      </w:r>
      <w:bookmarkStart w:id="1225" w:name="_ETM_Q1_13276036"/>
      <w:bookmarkEnd w:id="1225"/>
      <w:r>
        <w:rPr>
          <w:rtl/>
          <w:lang w:eastAsia="he-IL"/>
        </w:rPr>
        <w:t xml:space="preserve">על המכון. (2) השר יאשר את השינוי בתקן הבין-לאומי שהביא המכו לשר ויכריז עליו </w:t>
      </w:r>
      <w:bookmarkStart w:id="1226" w:name="_ETM_Q1_13286408"/>
      <w:bookmarkEnd w:id="1226"/>
      <w:r>
        <w:rPr>
          <w:rtl/>
          <w:lang w:eastAsia="he-IL"/>
        </w:rPr>
        <w:t xml:space="preserve">כתקן רשמי לפי הוראות סעיף 8 , אלא אם כן </w:t>
      </w:r>
      <w:bookmarkStart w:id="1227" w:name="_ETM_Q1_13285410"/>
      <w:bookmarkEnd w:id="1227"/>
      <w:r>
        <w:rPr>
          <w:rtl/>
          <w:lang w:eastAsia="he-IL"/>
        </w:rPr>
        <w:t xml:space="preserve">ביקש השר או המכון את המלצת ועדת האימוץ השמינה השר </w:t>
      </w:r>
      <w:bookmarkStart w:id="1228" w:name="_ETM_Q1_13291087"/>
      <w:bookmarkEnd w:id="1228"/>
      <w:r>
        <w:rPr>
          <w:rtl/>
          <w:lang w:eastAsia="he-IL"/>
        </w:rPr>
        <w:t>לפי הוראות סעיף 8ב (להלן – ועדת האימוץ);</w:t>
      </w:r>
    </w:p>
    <w:p w:rsidR="008E170C" w:rsidRDefault="008E170C" w:rsidP="00FB360B">
      <w:pPr>
        <w:ind w:firstLine="0"/>
        <w:rPr>
          <w:rtl/>
          <w:lang w:eastAsia="he-IL"/>
        </w:rPr>
      </w:pPr>
    </w:p>
    <w:p w:rsidR="008E170C" w:rsidRDefault="008E170C" w:rsidP="00EF3100">
      <w:pPr>
        <w:ind w:firstLine="0"/>
        <w:rPr>
          <w:rtl/>
          <w:lang w:eastAsia="he-IL"/>
        </w:rPr>
      </w:pPr>
      <w:r>
        <w:rPr>
          <w:rtl/>
          <w:lang w:eastAsia="he-IL"/>
        </w:rPr>
        <w:tab/>
        <w:t xml:space="preserve">היום יש אימוץ של תקינה בינלאומית לפי סעיף </w:t>
      </w:r>
      <w:r w:rsidR="00691D10">
        <w:rPr>
          <w:rtl/>
          <w:lang w:eastAsia="he-IL"/>
        </w:rPr>
        <w:t>7(ב)</w:t>
      </w:r>
      <w:r>
        <w:rPr>
          <w:rtl/>
          <w:lang w:eastAsia="he-IL"/>
        </w:rPr>
        <w:t xml:space="preserve">, אבל התנאים </w:t>
      </w:r>
      <w:r w:rsidR="00691D10">
        <w:rPr>
          <w:rtl/>
          <w:lang w:eastAsia="he-IL"/>
        </w:rPr>
        <w:t xml:space="preserve">בארץ </w:t>
      </w:r>
      <w:r>
        <w:rPr>
          <w:rtl/>
          <w:lang w:eastAsia="he-IL"/>
        </w:rPr>
        <w:t>הם תנאים שונים ממ</w:t>
      </w:r>
      <w:r w:rsidR="00691D10">
        <w:rPr>
          <w:rtl/>
          <w:lang w:eastAsia="he-IL"/>
        </w:rPr>
        <w:t xml:space="preserve">ה </w:t>
      </w:r>
      <w:r>
        <w:rPr>
          <w:rtl/>
          <w:lang w:eastAsia="he-IL"/>
        </w:rPr>
        <w:t>שקיים ב</w:t>
      </w:r>
      <w:r w:rsidR="00691D10">
        <w:rPr>
          <w:rtl/>
          <w:lang w:eastAsia="he-IL"/>
        </w:rPr>
        <w:t>אירופה</w:t>
      </w:r>
      <w:r w:rsidR="00EF3100">
        <w:rPr>
          <w:rtl/>
          <w:lang w:eastAsia="he-IL"/>
        </w:rPr>
        <w:t>.</w:t>
      </w:r>
      <w:r w:rsidR="00691D10">
        <w:rPr>
          <w:rtl/>
          <w:lang w:eastAsia="he-IL"/>
        </w:rPr>
        <w:t xml:space="preserve"> שם כותבים את התקנים הבין-</w:t>
      </w:r>
      <w:r>
        <w:rPr>
          <w:rtl/>
          <w:lang w:eastAsia="he-IL"/>
        </w:rPr>
        <w:t>לאומי</w:t>
      </w:r>
      <w:r w:rsidR="00691D10">
        <w:rPr>
          <w:rtl/>
          <w:lang w:eastAsia="he-IL"/>
        </w:rPr>
        <w:t>י</w:t>
      </w:r>
      <w:r>
        <w:rPr>
          <w:rtl/>
          <w:lang w:eastAsia="he-IL"/>
        </w:rPr>
        <w:t>ם. על כל פרק של תקינה אירופ</w:t>
      </w:r>
      <w:r w:rsidR="00691D10">
        <w:rPr>
          <w:rtl/>
          <w:lang w:eastAsia="he-IL"/>
        </w:rPr>
        <w:t>ית</w:t>
      </w:r>
      <w:r>
        <w:rPr>
          <w:rtl/>
          <w:lang w:eastAsia="he-IL"/>
        </w:rPr>
        <w:t xml:space="preserve"> בא פרק של תקינה ישראלית </w:t>
      </w:r>
      <w:bookmarkStart w:id="1229" w:name="_ETM_Q1_13316037"/>
      <w:bookmarkEnd w:id="1229"/>
      <w:r w:rsidR="00691D10">
        <w:rPr>
          <w:rtl/>
          <w:lang w:eastAsia="he-IL"/>
        </w:rPr>
        <w:t>של התאמות לדין הקיים</w:t>
      </w:r>
      <w:r w:rsidR="00EF3100">
        <w:rPr>
          <w:rtl/>
          <w:lang w:eastAsia="he-IL"/>
        </w:rPr>
        <w:t xml:space="preserve"> בישראל</w:t>
      </w:r>
      <w:r w:rsidR="00691D10">
        <w:rPr>
          <w:rtl/>
          <w:lang w:eastAsia="he-IL"/>
        </w:rPr>
        <w:t xml:space="preserve"> </w:t>
      </w:r>
      <w:r w:rsidR="00EF3100">
        <w:rPr>
          <w:rtl/>
          <w:lang w:eastAsia="he-IL"/>
        </w:rPr>
        <w:t>ו</w:t>
      </w:r>
      <w:r w:rsidR="00691D10">
        <w:rPr>
          <w:rtl/>
          <w:lang w:eastAsia="he-IL"/>
        </w:rPr>
        <w:t xml:space="preserve">לטמפרטורה הקיימת בישראל. </w:t>
      </w:r>
    </w:p>
    <w:p w:rsidR="008E170C" w:rsidRDefault="008E170C" w:rsidP="00FB360B">
      <w:pPr>
        <w:ind w:firstLine="0"/>
        <w:rPr>
          <w:rtl/>
          <w:lang w:eastAsia="he-IL"/>
        </w:rPr>
      </w:pPr>
    </w:p>
    <w:customXml w:uri="ETWord" w:element="יור">
      <w:customXmlPr>
        <w:attr w:uri="ETWord" w:name="ID" w:val="4606"/>
      </w:customXmlPr>
      <w:p w:rsidR="00691D10" w:rsidRDefault="00691D10" w:rsidP="00691D10">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691D10" w:rsidRDefault="00691D10" w:rsidP="00691D10">
      <w:pPr>
        <w:pStyle w:val="KeepWithNext"/>
        <w:rPr>
          <w:rtl/>
          <w:lang w:eastAsia="he-IL"/>
        </w:rPr>
      </w:pPr>
    </w:p>
    <w:p w:rsidR="008E170C" w:rsidRDefault="008E170C" w:rsidP="00691D10">
      <w:pPr>
        <w:rPr>
          <w:rtl/>
          <w:lang w:eastAsia="he-IL"/>
        </w:rPr>
      </w:pPr>
      <w:r>
        <w:rPr>
          <w:rtl/>
          <w:lang w:eastAsia="he-IL"/>
        </w:rPr>
        <w:t>תהליך האימוץ</w:t>
      </w:r>
      <w:r w:rsidR="00691D10">
        <w:rPr>
          <w:rtl/>
          <w:lang w:eastAsia="he-IL"/>
        </w:rPr>
        <w:t>.</w:t>
      </w:r>
    </w:p>
    <w:p w:rsidR="008E170C" w:rsidRDefault="008E170C" w:rsidP="00FB360B">
      <w:pPr>
        <w:ind w:firstLine="0"/>
        <w:rPr>
          <w:rtl/>
          <w:lang w:eastAsia="he-IL"/>
        </w:rPr>
      </w:pPr>
    </w:p>
    <w:bookmarkStart w:id="1230" w:name="_ETM_Q1_13323781" w:displacedByCustomXml="next"/>
    <w:bookmarkEnd w:id="1230" w:displacedByCustomXml="next"/>
    <w:customXml w:uri="ETWord" w:element="אורח">
      <w:customXmlPr>
        <w:attr w:uri="ETWord" w:name="ID" w:val="025276569"/>
      </w:customXmlPr>
      <w:p w:rsidR="00691D10" w:rsidRDefault="00691D10" w:rsidP="00691D10">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691D10" w:rsidRDefault="00691D10" w:rsidP="00691D10">
      <w:pPr>
        <w:pStyle w:val="KeepWithNext"/>
        <w:rPr>
          <w:rtl/>
          <w:lang w:eastAsia="he-IL"/>
        </w:rPr>
      </w:pPr>
    </w:p>
    <w:p w:rsidR="008E170C" w:rsidRDefault="00691D10" w:rsidP="00EF3100">
      <w:pPr>
        <w:rPr>
          <w:rtl/>
          <w:lang w:eastAsia="he-IL"/>
        </w:rPr>
      </w:pPr>
      <w:r>
        <w:rPr>
          <w:rtl/>
          <w:lang w:eastAsia="he-IL"/>
        </w:rPr>
        <w:t xml:space="preserve">בדיוק. </w:t>
      </w:r>
      <w:bookmarkStart w:id="1231" w:name="_ETM_Q1_13325312"/>
      <w:bookmarkEnd w:id="1231"/>
      <w:r w:rsidR="008E170C">
        <w:rPr>
          <w:rtl/>
          <w:lang w:eastAsia="he-IL"/>
        </w:rPr>
        <w:t>ישנן התאמות</w:t>
      </w:r>
      <w:r>
        <w:rPr>
          <w:rtl/>
          <w:lang w:eastAsia="he-IL"/>
        </w:rPr>
        <w:t>. יכולו</w:t>
      </w:r>
      <w:r w:rsidR="0032529F">
        <w:rPr>
          <w:rtl/>
          <w:lang w:eastAsia="he-IL"/>
        </w:rPr>
        <w:t>ת להיות גם התאמות שאינן הכרחיות</w:t>
      </w:r>
      <w:r>
        <w:rPr>
          <w:rtl/>
          <w:lang w:eastAsia="he-IL"/>
        </w:rPr>
        <w:t xml:space="preserve"> אם רצינו להעביר ככל המהר את התקינה הבין-לאומית. ישנם מצבים שהתקן באירופה</w:t>
      </w:r>
      <w:r w:rsidR="008E170C">
        <w:rPr>
          <w:rtl/>
          <w:lang w:eastAsia="he-IL"/>
        </w:rPr>
        <w:t xml:space="preserve"> שאומץ </w:t>
      </w:r>
      <w:r>
        <w:rPr>
          <w:rtl/>
          <w:lang w:eastAsia="he-IL"/>
        </w:rPr>
        <w:t xml:space="preserve">כתקן </w:t>
      </w:r>
      <w:bookmarkStart w:id="1232" w:name="_ETM_Q1_13339538"/>
      <w:bookmarkEnd w:id="1232"/>
      <w:r>
        <w:rPr>
          <w:rtl/>
          <w:lang w:eastAsia="he-IL"/>
        </w:rPr>
        <w:t xml:space="preserve">רשמי אצלנו </w:t>
      </w:r>
      <w:r w:rsidR="0032529F">
        <w:rPr>
          <w:rtl/>
          <w:lang w:eastAsia="he-IL"/>
        </w:rPr>
        <w:t>הפך להיות תקנה בעלת פועל חיתוכי משתנה שם</w:t>
      </w:r>
      <w:r w:rsidR="008E170C">
        <w:rPr>
          <w:rtl/>
          <w:lang w:eastAsia="he-IL"/>
        </w:rPr>
        <w:t xml:space="preserve"> </w:t>
      </w:r>
      <w:r w:rsidR="0032529F">
        <w:rPr>
          <w:rtl/>
          <w:lang w:eastAsia="he-IL"/>
        </w:rPr>
        <w:t>ו</w:t>
      </w:r>
      <w:r w:rsidR="008E170C">
        <w:rPr>
          <w:rtl/>
          <w:lang w:eastAsia="he-IL"/>
        </w:rPr>
        <w:t>אנחנו צריכים לאמץ את השינוי פה. כשאנחנו באים לאמץ את השינוי אנחנו צריכים</w:t>
      </w:r>
      <w:r w:rsidR="0032529F">
        <w:rPr>
          <w:rtl/>
          <w:lang w:eastAsia="he-IL"/>
        </w:rPr>
        <w:t xml:space="preserve"> לעשות </w:t>
      </w:r>
      <w:bookmarkStart w:id="1233" w:name="_ETM_Q1_13353019"/>
      <w:bookmarkEnd w:id="1233"/>
      <w:r w:rsidR="0032529F">
        <w:rPr>
          <w:rtl/>
          <w:lang w:eastAsia="he-IL"/>
        </w:rPr>
        <w:t>את זה בהתאמות</w:t>
      </w:r>
      <w:r w:rsidR="008E170C">
        <w:rPr>
          <w:rtl/>
          <w:lang w:eastAsia="he-IL"/>
        </w:rPr>
        <w:t xml:space="preserve">. לפעמים ההתאמות </w:t>
      </w:r>
      <w:r w:rsidR="0032529F">
        <w:rPr>
          <w:rtl/>
          <w:lang w:eastAsia="he-IL"/>
        </w:rPr>
        <w:t xml:space="preserve">האלו </w:t>
      </w:r>
      <w:r w:rsidR="008E170C">
        <w:rPr>
          <w:rtl/>
          <w:lang w:eastAsia="he-IL"/>
        </w:rPr>
        <w:t xml:space="preserve">יכולות להיות </w:t>
      </w:r>
      <w:r w:rsidR="0032529F">
        <w:rPr>
          <w:rtl/>
          <w:lang w:eastAsia="he-IL"/>
        </w:rPr>
        <w:t xml:space="preserve">התאמות לא הכרחיות, לכן </w:t>
      </w:r>
      <w:r w:rsidR="008E170C">
        <w:rPr>
          <w:rtl/>
          <w:lang w:eastAsia="he-IL"/>
        </w:rPr>
        <w:t xml:space="preserve">הוקמה </w:t>
      </w:r>
      <w:r w:rsidR="0032529F">
        <w:rPr>
          <w:rtl/>
          <w:lang w:eastAsia="he-IL"/>
        </w:rPr>
        <w:t xml:space="preserve">ועדת האימוץ כדי </w:t>
      </w:r>
      <w:bookmarkStart w:id="1234" w:name="_ETM_Q1_13359968"/>
      <w:bookmarkEnd w:id="1234"/>
      <w:r w:rsidR="008E170C">
        <w:rPr>
          <w:rtl/>
          <w:lang w:eastAsia="he-IL"/>
        </w:rPr>
        <w:t xml:space="preserve">שתמליץ </w:t>
      </w:r>
      <w:r w:rsidR="0032529F">
        <w:rPr>
          <w:rtl/>
          <w:lang w:eastAsia="he-IL"/>
        </w:rPr>
        <w:t>למכון או לשר לצורך ההתאמות.</w:t>
      </w:r>
    </w:p>
    <w:p w:rsidR="008E170C" w:rsidRDefault="008E170C" w:rsidP="00FB360B">
      <w:pPr>
        <w:ind w:firstLine="0"/>
        <w:rPr>
          <w:rtl/>
          <w:lang w:eastAsia="he-IL"/>
        </w:rPr>
      </w:pPr>
    </w:p>
    <w:customXml w:uri="ETWord" w:element="יור">
      <w:customXmlPr>
        <w:attr w:uri="ETWord" w:name="ID" w:val="4606"/>
      </w:customXmlPr>
      <w:p w:rsidR="0032529F" w:rsidRDefault="0032529F" w:rsidP="0032529F">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32529F" w:rsidRDefault="0032529F" w:rsidP="0032529F">
      <w:pPr>
        <w:pStyle w:val="KeepWithNext"/>
        <w:rPr>
          <w:rtl/>
          <w:lang w:eastAsia="he-IL"/>
        </w:rPr>
      </w:pPr>
    </w:p>
    <w:p w:rsidR="008E170C" w:rsidRDefault="008E170C" w:rsidP="0032529F">
      <w:pPr>
        <w:rPr>
          <w:rtl/>
          <w:lang w:eastAsia="he-IL"/>
        </w:rPr>
      </w:pPr>
      <w:r>
        <w:rPr>
          <w:rtl/>
          <w:lang w:eastAsia="he-IL"/>
        </w:rPr>
        <w:t>את</w:t>
      </w:r>
      <w:r w:rsidR="0032529F">
        <w:rPr>
          <w:rtl/>
          <w:lang w:eastAsia="he-IL"/>
        </w:rPr>
        <w:t xml:space="preserve"> </w:t>
      </w:r>
      <w:r>
        <w:rPr>
          <w:rtl/>
          <w:lang w:eastAsia="he-IL"/>
        </w:rPr>
        <w:t xml:space="preserve">הפרוצדורה צריך לאמץ בצורה </w:t>
      </w:r>
      <w:r w:rsidR="0032529F">
        <w:rPr>
          <w:rtl/>
          <w:lang w:eastAsia="he-IL"/>
        </w:rPr>
        <w:t>הגיונית ומסודרת.</w:t>
      </w:r>
    </w:p>
    <w:p w:rsidR="008E170C" w:rsidRDefault="008E170C" w:rsidP="00FB360B">
      <w:pPr>
        <w:ind w:firstLine="0"/>
        <w:rPr>
          <w:rtl/>
          <w:lang w:eastAsia="he-IL"/>
        </w:rPr>
      </w:pPr>
    </w:p>
    <w:bookmarkStart w:id="1235" w:name="_ETM_Q1_13368573" w:displacedByCustomXml="next"/>
    <w:bookmarkEnd w:id="1235" w:displacedByCustomXml="next"/>
    <w:customXml w:uri="ETWord" w:element="אורח">
      <w:customXmlPr>
        <w:attr w:uri="ETWord" w:name="ID" w:val="025276569"/>
      </w:customXmlPr>
      <w:p w:rsidR="0032529F" w:rsidRDefault="0032529F" w:rsidP="0032529F">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32529F" w:rsidRDefault="0032529F" w:rsidP="0032529F">
      <w:pPr>
        <w:pStyle w:val="KeepWithNext"/>
        <w:rPr>
          <w:rtl/>
          <w:lang w:eastAsia="he-IL"/>
        </w:rPr>
      </w:pPr>
    </w:p>
    <w:p w:rsidR="008E170C" w:rsidRDefault="0032529F" w:rsidP="0032529F">
      <w:pPr>
        <w:rPr>
          <w:rtl/>
          <w:lang w:eastAsia="he-IL"/>
        </w:rPr>
      </w:pPr>
      <w:bookmarkStart w:id="1236" w:name="_ETM_Q1_13365934"/>
      <w:bookmarkEnd w:id="1236"/>
      <w:r>
        <w:rPr>
          <w:rtl/>
          <w:lang w:eastAsia="he-IL"/>
        </w:rPr>
        <w:t>ל</w:t>
      </w:r>
      <w:r w:rsidR="008E170C">
        <w:rPr>
          <w:rtl/>
          <w:lang w:eastAsia="he-IL"/>
        </w:rPr>
        <w:t xml:space="preserve">א באנו </w:t>
      </w:r>
      <w:r>
        <w:rPr>
          <w:rtl/>
          <w:lang w:eastAsia="he-IL"/>
        </w:rPr>
        <w:t xml:space="preserve">פה </w:t>
      </w:r>
      <w:r w:rsidR="008E170C">
        <w:rPr>
          <w:rtl/>
          <w:lang w:eastAsia="he-IL"/>
        </w:rPr>
        <w:t xml:space="preserve">לשנות את כללי </w:t>
      </w:r>
      <w:r>
        <w:rPr>
          <w:rtl/>
          <w:lang w:eastAsia="he-IL"/>
        </w:rPr>
        <w:t>עיבוד התקנים, הם עדיין קיימים.</w:t>
      </w:r>
    </w:p>
    <w:p w:rsidR="008E170C" w:rsidRDefault="008E170C" w:rsidP="00FB360B">
      <w:pPr>
        <w:ind w:firstLine="0"/>
        <w:rPr>
          <w:rtl/>
          <w:lang w:eastAsia="he-IL"/>
        </w:rPr>
      </w:pPr>
    </w:p>
    <w:bookmarkStart w:id="1237" w:name="_ETM_Q1_13375817" w:displacedByCustomXml="next"/>
    <w:bookmarkEnd w:id="1237" w:displacedByCustomXml="next"/>
    <w:customXml w:uri="ETWord" w:element="אורח">
      <w:p w:rsidR="0032529F" w:rsidRDefault="0032529F" w:rsidP="0032529F">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32529F" w:rsidRDefault="0032529F" w:rsidP="0032529F">
      <w:pPr>
        <w:pStyle w:val="KeepWithNext"/>
        <w:rPr>
          <w:rtl/>
          <w:lang w:eastAsia="he-IL"/>
        </w:rPr>
      </w:pPr>
    </w:p>
    <w:p w:rsidR="008E170C" w:rsidRDefault="008E170C" w:rsidP="0032529F">
      <w:pPr>
        <w:ind w:firstLine="0"/>
        <w:rPr>
          <w:rtl/>
          <w:lang w:eastAsia="he-IL"/>
        </w:rPr>
      </w:pPr>
      <w:r>
        <w:rPr>
          <w:rtl/>
          <w:lang w:eastAsia="he-IL"/>
        </w:rPr>
        <w:tab/>
        <w:t xml:space="preserve">יש לי הערה לפסקה (2). </w:t>
      </w:r>
      <w:r w:rsidR="0032529F">
        <w:rPr>
          <w:rtl/>
          <w:lang w:eastAsia="he-IL"/>
        </w:rPr>
        <w:t xml:space="preserve">זאת </w:t>
      </w:r>
      <w:r>
        <w:rPr>
          <w:rtl/>
          <w:lang w:eastAsia="he-IL"/>
        </w:rPr>
        <w:t xml:space="preserve">הערה שאני מניחה שלא תהיה </w:t>
      </w:r>
      <w:r w:rsidR="0032529F">
        <w:rPr>
          <w:rtl/>
          <w:lang w:eastAsia="he-IL"/>
        </w:rPr>
        <w:t xml:space="preserve">עליה </w:t>
      </w:r>
      <w:r>
        <w:rPr>
          <w:rtl/>
          <w:lang w:eastAsia="he-IL"/>
        </w:rPr>
        <w:t>התנ</w:t>
      </w:r>
      <w:r w:rsidR="0032529F">
        <w:rPr>
          <w:rtl/>
          <w:lang w:eastAsia="he-IL"/>
        </w:rPr>
        <w:t>ג</w:t>
      </w:r>
      <w:r>
        <w:rPr>
          <w:rtl/>
          <w:lang w:eastAsia="he-IL"/>
        </w:rPr>
        <w:t>דות</w:t>
      </w:r>
      <w:r w:rsidR="0032529F">
        <w:rPr>
          <w:rtl/>
          <w:lang w:eastAsia="he-IL"/>
        </w:rPr>
        <w:t>.</w:t>
      </w:r>
      <w:r>
        <w:rPr>
          <w:rtl/>
          <w:lang w:eastAsia="he-IL"/>
        </w:rPr>
        <w:t xml:space="preserve"> סעיף 8</w:t>
      </w:r>
      <w:r w:rsidR="0032529F">
        <w:rPr>
          <w:rtl/>
          <w:lang w:eastAsia="he-IL"/>
        </w:rPr>
        <w:t>(</w:t>
      </w:r>
      <w:r>
        <w:rPr>
          <w:rtl/>
          <w:lang w:eastAsia="he-IL"/>
        </w:rPr>
        <w:t>ד</w:t>
      </w:r>
      <w:r w:rsidR="0032529F">
        <w:rPr>
          <w:rtl/>
          <w:lang w:eastAsia="he-IL"/>
        </w:rPr>
        <w:t>)</w:t>
      </w:r>
      <w:r>
        <w:rPr>
          <w:rtl/>
          <w:lang w:eastAsia="he-IL"/>
        </w:rPr>
        <w:t xml:space="preserve"> בנוסחו הנוכחי קובע</w:t>
      </w:r>
      <w:r w:rsidR="0032529F">
        <w:rPr>
          <w:rtl/>
          <w:lang w:eastAsia="he-IL"/>
        </w:rPr>
        <w:t xml:space="preserve">: "היה מצרך מסוים </w:t>
      </w:r>
      <w:bookmarkStart w:id="1238" w:name="_ETM_Q1_13388916"/>
      <w:bookmarkEnd w:id="1238"/>
      <w:r w:rsidR="0032529F">
        <w:rPr>
          <w:rtl/>
          <w:lang w:eastAsia="he-IL"/>
        </w:rPr>
        <w:t xml:space="preserve">מן הסוג שמהותו או תהליך יצורו מסורים בחוק לסמכותה </w:t>
      </w:r>
      <w:bookmarkStart w:id="1239" w:name="_ETM_Q1_13396327"/>
      <w:bookmarkEnd w:id="1239"/>
      <w:r w:rsidR="0032529F">
        <w:rPr>
          <w:rtl/>
          <w:lang w:eastAsia="he-IL"/>
        </w:rPr>
        <w:t xml:space="preserve">של רשות מסוימת, לא יכריז שר המסחר והתעשייה </w:t>
      </w:r>
      <w:bookmarkStart w:id="1240" w:name="_ETM_Q1_13399227"/>
      <w:bookmarkEnd w:id="1240"/>
      <w:r w:rsidR="0032529F">
        <w:rPr>
          <w:rtl/>
          <w:lang w:eastAsia="he-IL"/>
        </w:rPr>
        <w:t xml:space="preserve">הכרזה לפי סעיף קטן (א) לגבי אותו מצרך אלא בהסכמת </w:t>
      </w:r>
      <w:bookmarkStart w:id="1241" w:name="_ETM_Q1_13402590"/>
      <w:bookmarkEnd w:id="1241"/>
      <w:r w:rsidR="0032529F">
        <w:rPr>
          <w:rtl/>
          <w:lang w:eastAsia="he-IL"/>
        </w:rPr>
        <w:t xml:space="preserve">השר הממונה על ביצועו אותו חוק". הסיפא לא רלוונטית. </w:t>
      </w:r>
      <w:r>
        <w:rPr>
          <w:rtl/>
          <w:lang w:eastAsia="he-IL"/>
        </w:rPr>
        <w:t>אם מכון התקנים קובע תקן  - אני מקווה שיקבע – לקסדות לאופניים</w:t>
      </w:r>
      <w:r w:rsidR="0032529F">
        <w:rPr>
          <w:rtl/>
          <w:lang w:eastAsia="he-IL"/>
        </w:rPr>
        <w:t>,</w:t>
      </w:r>
      <w:r>
        <w:rPr>
          <w:rtl/>
          <w:lang w:eastAsia="he-IL"/>
        </w:rPr>
        <w:t xml:space="preserve"> צריכים לקבל לזה את הסכמת שר התחבורה. </w:t>
      </w:r>
      <w:r w:rsidR="0032529F">
        <w:rPr>
          <w:rtl/>
          <w:lang w:eastAsia="he-IL"/>
        </w:rPr>
        <w:t xml:space="preserve">צריך להיות </w:t>
      </w:r>
      <w:r>
        <w:rPr>
          <w:rtl/>
          <w:lang w:eastAsia="he-IL"/>
        </w:rPr>
        <w:t>ברור שגם האימוץ של שינוי בתקן צריך להיות כפוף לאותו תהליך</w:t>
      </w:r>
      <w:r w:rsidR="0032529F">
        <w:rPr>
          <w:rtl/>
          <w:lang w:eastAsia="he-IL"/>
        </w:rPr>
        <w:t>.</w:t>
      </w:r>
    </w:p>
    <w:p w:rsidR="008E170C" w:rsidRDefault="008E170C" w:rsidP="00FB360B">
      <w:pPr>
        <w:ind w:firstLine="0"/>
        <w:rPr>
          <w:rtl/>
          <w:lang w:eastAsia="he-IL"/>
        </w:rPr>
      </w:pPr>
    </w:p>
    <w:bookmarkStart w:id="1242" w:name="_ETM_Q1_13425905" w:displacedByCustomXml="next"/>
    <w:bookmarkEnd w:id="1242" w:displacedByCustomXml="next"/>
    <w:customXml w:uri="ETWord" w:element="אורח">
      <w:customXmlPr>
        <w:attr w:uri="ETWord" w:name="ID" w:val="040848699"/>
      </w:customXmlPr>
      <w:p w:rsidR="0032529F" w:rsidRDefault="0032529F" w:rsidP="0032529F">
        <w:pPr>
          <w:pStyle w:val="afb"/>
          <w:keepNext/>
          <w:rPr>
            <w:rtl/>
            <w:lang w:eastAsia="he-IL"/>
          </w:rPr>
        </w:pPr>
        <w:r>
          <w:rPr>
            <w:rFonts w:hint="eastAsia"/>
            <w:rtl/>
            <w:lang w:eastAsia="he-IL"/>
          </w:rPr>
          <w:t>יאיר</w:t>
        </w:r>
        <w:r>
          <w:rPr>
            <w:rtl/>
            <w:lang w:eastAsia="he-IL"/>
          </w:rPr>
          <w:t xml:space="preserve"> </w:t>
        </w:r>
        <w:r>
          <w:rPr>
            <w:rFonts w:hint="eastAsia"/>
            <w:rtl/>
            <w:lang w:eastAsia="he-IL"/>
          </w:rPr>
          <w:t>זילברשטיין</w:t>
        </w:r>
        <w:r>
          <w:rPr>
            <w:rtl/>
            <w:lang w:eastAsia="he-IL"/>
          </w:rPr>
          <w:t>:</w:t>
        </w:r>
      </w:p>
    </w:customXml>
    <w:p w:rsidR="0032529F" w:rsidRDefault="0032529F" w:rsidP="0032529F">
      <w:pPr>
        <w:pStyle w:val="KeepWithNext"/>
        <w:rPr>
          <w:rtl/>
          <w:lang w:eastAsia="he-IL"/>
        </w:rPr>
      </w:pPr>
    </w:p>
    <w:p w:rsidR="008E170C" w:rsidRDefault="008E170C" w:rsidP="0032529F">
      <w:pPr>
        <w:rPr>
          <w:rtl/>
          <w:lang w:eastAsia="he-IL"/>
        </w:rPr>
      </w:pPr>
      <w:r>
        <w:rPr>
          <w:rtl/>
          <w:lang w:eastAsia="he-IL"/>
        </w:rPr>
        <w:t xml:space="preserve">כתוב לפי הוראות סעיף 8. </w:t>
      </w:r>
    </w:p>
    <w:p w:rsidR="008E170C" w:rsidRDefault="008E170C" w:rsidP="00FB360B">
      <w:pPr>
        <w:ind w:firstLine="0"/>
        <w:rPr>
          <w:rtl/>
          <w:lang w:eastAsia="he-IL"/>
        </w:rPr>
      </w:pPr>
    </w:p>
    <w:bookmarkStart w:id="1243" w:name="_ETM_Q1_13429324" w:displacedByCustomXml="next"/>
    <w:bookmarkEnd w:id="1243" w:displacedByCustomXml="next"/>
    <w:customXml w:uri="ETWord" w:element="אורח">
      <w:customXmlPr>
        <w:attr w:uri="ETWord" w:name="ID" w:val="025276569"/>
      </w:customXmlPr>
      <w:p w:rsidR="0032529F" w:rsidRDefault="0032529F" w:rsidP="0032529F">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32529F" w:rsidRDefault="0032529F" w:rsidP="0032529F">
      <w:pPr>
        <w:pStyle w:val="KeepWithNext"/>
        <w:rPr>
          <w:rtl/>
          <w:lang w:eastAsia="he-IL"/>
        </w:rPr>
      </w:pPr>
    </w:p>
    <w:p w:rsidR="0032529F" w:rsidRDefault="0032529F" w:rsidP="0032529F">
      <w:pPr>
        <w:rPr>
          <w:rtl/>
          <w:lang w:eastAsia="he-IL"/>
        </w:rPr>
      </w:pPr>
      <w:r>
        <w:rPr>
          <w:rtl/>
          <w:lang w:eastAsia="he-IL"/>
        </w:rPr>
        <w:t xml:space="preserve">זה </w:t>
      </w:r>
      <w:bookmarkStart w:id="1244" w:name="_ETM_Q1_13426899"/>
      <w:bookmarkEnd w:id="1244"/>
      <w:r>
        <w:rPr>
          <w:rtl/>
          <w:lang w:eastAsia="he-IL"/>
        </w:rPr>
        <w:t>כתוב.</w:t>
      </w:r>
    </w:p>
    <w:p w:rsidR="0032529F" w:rsidRDefault="0032529F" w:rsidP="0032529F">
      <w:pPr>
        <w:rPr>
          <w:rtl/>
          <w:lang w:eastAsia="he-IL"/>
        </w:rPr>
      </w:pPr>
    </w:p>
    <w:p w:rsidR="0032529F" w:rsidRDefault="0032529F" w:rsidP="00A25C83">
      <w:pPr>
        <w:jc w:val="left"/>
        <w:rPr>
          <w:rtl/>
          <w:lang w:eastAsia="he-IL"/>
        </w:rPr>
      </w:pPr>
      <w:bookmarkStart w:id="1245" w:name="_ETM_Q1_13427771"/>
      <w:bookmarkEnd w:id="1245"/>
      <w:r>
        <w:rPr>
          <w:rtl/>
          <w:lang w:eastAsia="he-IL"/>
        </w:rPr>
        <w:t>מנכ"ל משרד הכלכלה נאלץ ללכת בשעה 15:15</w:t>
      </w:r>
    </w:p>
    <w:p w:rsidR="0032529F" w:rsidRDefault="0032529F" w:rsidP="0032529F">
      <w:pPr>
        <w:ind w:firstLine="0"/>
        <w:jc w:val="center"/>
        <w:rPr>
          <w:rtl/>
          <w:lang w:eastAsia="he-IL"/>
        </w:rPr>
      </w:pPr>
    </w:p>
    <w:customXml w:uri="ETWord" w:element="אורח">
      <w:p w:rsidR="0032529F" w:rsidRDefault="0032529F" w:rsidP="0032529F">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32529F" w:rsidRDefault="0032529F" w:rsidP="0032529F">
      <w:pPr>
        <w:pStyle w:val="KeepWithNext"/>
        <w:rPr>
          <w:rtl/>
          <w:lang w:eastAsia="he-IL"/>
        </w:rPr>
      </w:pPr>
    </w:p>
    <w:p w:rsidR="008E170C" w:rsidRDefault="0032529F" w:rsidP="00F6205B">
      <w:pPr>
        <w:rPr>
          <w:rtl/>
          <w:lang w:eastAsia="he-IL"/>
        </w:rPr>
      </w:pPr>
      <w:r>
        <w:rPr>
          <w:rtl/>
          <w:lang w:eastAsia="he-IL"/>
        </w:rPr>
        <w:t>אני אבדוק אם זה ברור</w:t>
      </w:r>
      <w:r w:rsidR="008E170C">
        <w:rPr>
          <w:rtl/>
          <w:lang w:eastAsia="he-IL"/>
        </w:rPr>
        <w:t xml:space="preserve">. </w:t>
      </w:r>
      <w:r>
        <w:rPr>
          <w:rtl/>
          <w:lang w:eastAsia="he-IL"/>
        </w:rPr>
        <w:t xml:space="preserve">להערה הנוספת צריך דווקא את מר לנג. </w:t>
      </w:r>
      <w:bookmarkStart w:id="1246" w:name="_ETM_Q1_13447647"/>
      <w:bookmarkEnd w:id="1246"/>
      <w:r w:rsidR="008E170C">
        <w:rPr>
          <w:rtl/>
          <w:lang w:eastAsia="he-IL"/>
        </w:rPr>
        <w:t>כפי שהוועדה תראה</w:t>
      </w:r>
      <w:r>
        <w:rPr>
          <w:rtl/>
          <w:lang w:eastAsia="he-IL"/>
        </w:rPr>
        <w:t>,</w:t>
      </w:r>
      <w:r w:rsidR="008E170C">
        <w:rPr>
          <w:rtl/>
          <w:lang w:eastAsia="he-IL"/>
        </w:rPr>
        <w:t xml:space="preserve"> </w:t>
      </w:r>
      <w:r>
        <w:rPr>
          <w:rtl/>
          <w:lang w:eastAsia="he-IL"/>
        </w:rPr>
        <w:t>ל</w:t>
      </w:r>
      <w:r w:rsidR="008E170C">
        <w:rPr>
          <w:rtl/>
          <w:lang w:eastAsia="he-IL"/>
        </w:rPr>
        <w:t xml:space="preserve">כל הפעילות </w:t>
      </w:r>
      <w:r w:rsidR="00F6205B">
        <w:rPr>
          <w:rtl/>
          <w:lang w:eastAsia="he-IL"/>
        </w:rPr>
        <w:t xml:space="preserve">כאן </w:t>
      </w:r>
      <w:r w:rsidR="008E170C">
        <w:rPr>
          <w:rtl/>
          <w:lang w:eastAsia="he-IL"/>
        </w:rPr>
        <w:t xml:space="preserve">של אימוץ שינוי בתקן בינלאומי </w:t>
      </w:r>
      <w:r>
        <w:rPr>
          <w:rtl/>
          <w:lang w:eastAsia="he-IL"/>
        </w:rPr>
        <w:t>יש ל</w:t>
      </w:r>
      <w:r w:rsidR="00EF3100">
        <w:rPr>
          <w:rtl/>
          <w:lang w:eastAsia="he-IL"/>
        </w:rPr>
        <w:t>וח זמנים ברור</w:t>
      </w:r>
      <w:r w:rsidR="00F6205B">
        <w:rPr>
          <w:rtl/>
          <w:lang w:eastAsia="he-IL"/>
        </w:rPr>
        <w:t xml:space="preserve"> תוך כמה זמן מכון התקנים צריך להביא את </w:t>
      </w:r>
      <w:bookmarkStart w:id="1247" w:name="_ETM_Q1_13464991"/>
      <w:bookmarkEnd w:id="1247"/>
      <w:r w:rsidR="00F6205B">
        <w:rPr>
          <w:rtl/>
          <w:lang w:eastAsia="he-IL"/>
        </w:rPr>
        <w:t>זה לשר, משפונים לוועדת האימוץ, ת</w:t>
      </w:r>
      <w:r w:rsidR="008E170C">
        <w:rPr>
          <w:rtl/>
          <w:lang w:eastAsia="he-IL"/>
        </w:rPr>
        <w:t xml:space="preserve">וך כמה זמן </w:t>
      </w:r>
      <w:r w:rsidR="00F6205B">
        <w:rPr>
          <w:rtl/>
          <w:lang w:eastAsia="he-IL"/>
        </w:rPr>
        <w:t xml:space="preserve">ועדת האימוץ צריכה </w:t>
      </w:r>
      <w:bookmarkStart w:id="1248" w:name="_ETM_Q1_13468099"/>
      <w:bookmarkEnd w:id="1248"/>
      <w:r w:rsidR="00F6205B">
        <w:rPr>
          <w:rtl/>
          <w:lang w:eastAsia="he-IL"/>
        </w:rPr>
        <w:t>לעשות פעולות אלו ואחרות</w:t>
      </w:r>
      <w:r w:rsidR="008E170C">
        <w:rPr>
          <w:rtl/>
          <w:lang w:eastAsia="he-IL"/>
        </w:rPr>
        <w:t>. המקום היחידי שבו לא נקבע פרק זמן זה דווקא לפעילות השר בהתאם לפסקה (</w:t>
      </w:r>
      <w:r w:rsidR="00F6205B">
        <w:rPr>
          <w:rtl/>
          <w:lang w:eastAsia="he-IL"/>
        </w:rPr>
        <w:t>2), דה</w:t>
      </w:r>
      <w:r w:rsidR="008E170C">
        <w:rPr>
          <w:rtl/>
          <w:lang w:eastAsia="he-IL"/>
        </w:rPr>
        <w:t xml:space="preserve">יינו השר יאשר </w:t>
      </w:r>
      <w:r w:rsidR="00F6205B">
        <w:rPr>
          <w:rtl/>
          <w:lang w:eastAsia="he-IL"/>
        </w:rPr>
        <w:t xml:space="preserve">את השינוי בתקן הבינלאומי שהביא המכון לשר </w:t>
      </w:r>
      <w:r w:rsidR="008E170C">
        <w:rPr>
          <w:rtl/>
          <w:lang w:eastAsia="he-IL"/>
        </w:rPr>
        <w:t xml:space="preserve">ויכריז עליו </w:t>
      </w:r>
      <w:r w:rsidR="00F6205B">
        <w:rPr>
          <w:rtl/>
          <w:lang w:eastAsia="he-IL"/>
        </w:rPr>
        <w:t xml:space="preserve">כתקן רשמי, אלא אם כן - תוך כמה זמן הוא צריך </w:t>
      </w:r>
      <w:r w:rsidR="008E170C">
        <w:rPr>
          <w:rtl/>
          <w:lang w:eastAsia="he-IL"/>
        </w:rPr>
        <w:t>ל</w:t>
      </w:r>
      <w:r w:rsidR="00F6205B">
        <w:rPr>
          <w:rtl/>
          <w:lang w:eastAsia="he-IL"/>
        </w:rPr>
        <w:t xml:space="preserve">אשר לא כתוב – ביקש השר או המכון </w:t>
      </w:r>
      <w:bookmarkStart w:id="1249" w:name="_ETM_Q1_13489369"/>
      <w:bookmarkEnd w:id="1249"/>
      <w:r w:rsidR="00F6205B">
        <w:rPr>
          <w:rtl/>
          <w:lang w:eastAsia="he-IL"/>
        </w:rPr>
        <w:t>את המלצת ועדת האימוץ.</w:t>
      </w:r>
      <w:r w:rsidR="008E170C">
        <w:rPr>
          <w:rtl/>
          <w:lang w:eastAsia="he-IL"/>
        </w:rPr>
        <w:t xml:space="preserve"> גם כאן לא כתוב תוך כמה זמן</w:t>
      </w:r>
      <w:r w:rsidR="00F6205B">
        <w:rPr>
          <w:rtl/>
          <w:lang w:eastAsia="he-IL"/>
        </w:rPr>
        <w:t>.</w:t>
      </w:r>
    </w:p>
    <w:p w:rsidR="008E170C" w:rsidRDefault="008E170C" w:rsidP="008E170C">
      <w:pPr>
        <w:ind w:firstLine="0"/>
        <w:rPr>
          <w:rtl/>
          <w:lang w:eastAsia="he-IL"/>
        </w:rPr>
      </w:pPr>
    </w:p>
    <w:customXml w:uri="ETWord" w:element="יור">
      <w:customXmlPr>
        <w:attr w:uri="ETWord" w:name="ID" w:val="4606"/>
      </w:customXmlPr>
      <w:p w:rsidR="00F6205B" w:rsidRDefault="00F6205B" w:rsidP="00F6205B">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F6205B" w:rsidRDefault="00F6205B" w:rsidP="00F6205B">
      <w:pPr>
        <w:pStyle w:val="KeepWithNext"/>
        <w:rPr>
          <w:rtl/>
          <w:lang w:eastAsia="he-IL"/>
        </w:rPr>
      </w:pPr>
    </w:p>
    <w:p w:rsidR="008E170C" w:rsidRDefault="00F6205B" w:rsidP="00EF3100">
      <w:pPr>
        <w:rPr>
          <w:rtl/>
          <w:lang w:eastAsia="he-IL"/>
        </w:rPr>
      </w:pPr>
      <w:r>
        <w:rPr>
          <w:rtl/>
          <w:lang w:eastAsia="he-IL"/>
        </w:rPr>
        <w:t>יובל</w:t>
      </w:r>
      <w:r w:rsidR="00EF3100">
        <w:rPr>
          <w:rtl/>
          <w:lang w:eastAsia="he-IL"/>
        </w:rPr>
        <w:t>,</w:t>
      </w:r>
      <w:r>
        <w:rPr>
          <w:rtl/>
          <w:lang w:eastAsia="he-IL"/>
        </w:rPr>
        <w:t xml:space="preserve"> </w:t>
      </w:r>
      <w:r w:rsidR="00EF3100">
        <w:rPr>
          <w:rtl/>
          <w:lang w:eastAsia="he-IL"/>
        </w:rPr>
        <w:t xml:space="preserve">תוסיף </w:t>
      </w:r>
      <w:r>
        <w:rPr>
          <w:rtl/>
          <w:lang w:eastAsia="he-IL"/>
        </w:rPr>
        <w:t>בבקשה</w:t>
      </w:r>
      <w:r w:rsidR="00EF3100">
        <w:rPr>
          <w:rtl/>
          <w:lang w:eastAsia="he-IL"/>
        </w:rPr>
        <w:t>.</w:t>
      </w:r>
      <w:r>
        <w:rPr>
          <w:rtl/>
          <w:lang w:eastAsia="he-IL"/>
        </w:rPr>
        <w:t xml:space="preserve"> אני יודע שהשר </w:t>
      </w:r>
      <w:bookmarkStart w:id="1250" w:name="_ETM_Q1_13499149"/>
      <w:bookmarkEnd w:id="1250"/>
      <w:r>
        <w:rPr>
          <w:rtl/>
          <w:lang w:eastAsia="he-IL"/>
        </w:rPr>
        <w:t>פועל מהר, אבל - - -</w:t>
      </w:r>
    </w:p>
    <w:p w:rsidR="008E170C" w:rsidRDefault="008E170C" w:rsidP="008E170C">
      <w:pPr>
        <w:ind w:firstLine="0"/>
        <w:rPr>
          <w:rtl/>
          <w:lang w:eastAsia="he-IL"/>
        </w:rPr>
      </w:pPr>
    </w:p>
    <w:bookmarkStart w:id="1251" w:name="_ETM_Q1_13500500" w:displacedByCustomXml="next"/>
    <w:bookmarkEnd w:id="1251" w:displacedByCustomXml="next"/>
    <w:customXml w:uri="ETWord" w:element="אורח">
      <w:customXmlPr>
        <w:attr w:uri="ETWord" w:name="ID" w:val="025276569"/>
      </w:customXmlPr>
      <w:p w:rsidR="00F6205B" w:rsidRDefault="00F6205B" w:rsidP="00F6205B">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F6205B" w:rsidRDefault="00F6205B" w:rsidP="00F6205B">
      <w:pPr>
        <w:pStyle w:val="KeepWithNext"/>
        <w:rPr>
          <w:rtl/>
          <w:lang w:eastAsia="he-IL"/>
        </w:rPr>
      </w:pPr>
    </w:p>
    <w:p w:rsidR="008E170C" w:rsidRDefault="008E170C" w:rsidP="00EF3100">
      <w:pPr>
        <w:rPr>
          <w:rtl/>
          <w:lang w:eastAsia="he-IL"/>
        </w:rPr>
      </w:pPr>
      <w:r>
        <w:rPr>
          <w:rtl/>
          <w:lang w:eastAsia="he-IL"/>
        </w:rPr>
        <w:t xml:space="preserve">גם </w:t>
      </w:r>
      <w:r w:rsidR="00F6205B">
        <w:rPr>
          <w:rtl/>
          <w:lang w:eastAsia="he-IL"/>
        </w:rPr>
        <w:t xml:space="preserve">היום </w:t>
      </w:r>
      <w:r>
        <w:rPr>
          <w:rtl/>
          <w:lang w:eastAsia="he-IL"/>
        </w:rPr>
        <w:t xml:space="preserve">חוק התקנים </w:t>
      </w:r>
      <w:r w:rsidR="00F6205B">
        <w:rPr>
          <w:rtl/>
          <w:lang w:eastAsia="he-IL"/>
        </w:rPr>
        <w:t xml:space="preserve">לא מגביל </w:t>
      </w:r>
      <w:bookmarkStart w:id="1252" w:name="_ETM_Q1_13500522"/>
      <w:bookmarkEnd w:id="1252"/>
      <w:r w:rsidR="00F6205B">
        <w:rPr>
          <w:rtl/>
          <w:lang w:eastAsia="he-IL"/>
        </w:rPr>
        <w:t xml:space="preserve">בסעיף 8 את השר </w:t>
      </w:r>
      <w:r w:rsidR="00EF3100">
        <w:rPr>
          <w:rtl/>
          <w:lang w:eastAsia="he-IL"/>
        </w:rPr>
        <w:t>ב</w:t>
      </w:r>
      <w:r w:rsidR="00F6205B">
        <w:rPr>
          <w:rtl/>
          <w:lang w:eastAsia="he-IL"/>
        </w:rPr>
        <w:t xml:space="preserve">כמה זמן ייקח לו </w:t>
      </w:r>
      <w:bookmarkStart w:id="1253" w:name="_ETM_Q1_13507944"/>
      <w:bookmarkEnd w:id="1253"/>
      <w:r w:rsidR="00F6205B">
        <w:rPr>
          <w:rtl/>
          <w:lang w:eastAsia="he-IL"/>
        </w:rPr>
        <w:t xml:space="preserve">או כמה זמן הוא צריך לאשר את ההכרזה. </w:t>
      </w:r>
      <w:bookmarkStart w:id="1254" w:name="_ETM_Q1_13514049"/>
      <w:bookmarkEnd w:id="1254"/>
      <w:r w:rsidR="00F6205B">
        <w:rPr>
          <w:rtl/>
          <w:lang w:eastAsia="he-IL"/>
        </w:rPr>
        <w:t>כדי ש</w:t>
      </w:r>
      <w:r>
        <w:rPr>
          <w:rtl/>
          <w:lang w:eastAsia="he-IL"/>
        </w:rPr>
        <w:t xml:space="preserve">השר </w:t>
      </w:r>
      <w:r w:rsidR="00F6205B">
        <w:rPr>
          <w:rtl/>
          <w:lang w:eastAsia="he-IL"/>
        </w:rPr>
        <w:t>י</w:t>
      </w:r>
      <w:r>
        <w:rPr>
          <w:rtl/>
          <w:lang w:eastAsia="he-IL"/>
        </w:rPr>
        <w:t xml:space="preserve">כריז רשמיות </w:t>
      </w:r>
      <w:r w:rsidR="00F6205B">
        <w:rPr>
          <w:rtl/>
          <w:lang w:eastAsia="he-IL"/>
        </w:rPr>
        <w:t xml:space="preserve">על תקן </w:t>
      </w:r>
      <w:bookmarkStart w:id="1255" w:name="_ETM_Q1_13519207"/>
      <w:bookmarkEnd w:id="1255"/>
      <w:r w:rsidR="00F6205B">
        <w:rPr>
          <w:rtl/>
          <w:lang w:eastAsia="he-IL"/>
        </w:rPr>
        <w:t xml:space="preserve">מסוים הוא </w:t>
      </w:r>
      <w:r>
        <w:rPr>
          <w:rtl/>
          <w:lang w:eastAsia="he-IL"/>
        </w:rPr>
        <w:t>צריך לה</w:t>
      </w:r>
      <w:r w:rsidR="00F6205B">
        <w:rPr>
          <w:rtl/>
          <w:lang w:eastAsia="he-IL"/>
        </w:rPr>
        <w:t>ת</w:t>
      </w:r>
      <w:r>
        <w:rPr>
          <w:rtl/>
          <w:lang w:eastAsia="he-IL"/>
        </w:rPr>
        <w:t>ייעץ</w:t>
      </w:r>
      <w:r w:rsidR="00F6205B">
        <w:rPr>
          <w:rtl/>
          <w:lang w:eastAsia="he-IL"/>
        </w:rPr>
        <w:t xml:space="preserve"> עם נציגי יצרנים וצרכנים</w:t>
      </w:r>
      <w:r>
        <w:rPr>
          <w:rtl/>
          <w:lang w:eastAsia="he-IL"/>
        </w:rPr>
        <w:t xml:space="preserve">. השרשרת </w:t>
      </w:r>
      <w:r w:rsidR="00F6205B">
        <w:rPr>
          <w:rtl/>
          <w:lang w:eastAsia="he-IL"/>
        </w:rPr>
        <w:t xml:space="preserve">הזאת </w:t>
      </w:r>
      <w:r>
        <w:rPr>
          <w:rtl/>
          <w:lang w:eastAsia="he-IL"/>
        </w:rPr>
        <w:t>תלויה גם בנציגי ה</w:t>
      </w:r>
      <w:r w:rsidR="00B142E7">
        <w:rPr>
          <w:rtl/>
          <w:lang w:eastAsia="he-IL"/>
        </w:rPr>
        <w:t>יצרנים וה</w:t>
      </w:r>
      <w:r>
        <w:rPr>
          <w:rtl/>
          <w:lang w:eastAsia="he-IL"/>
        </w:rPr>
        <w:t>צרכנים לצורך מתן התייח</w:t>
      </w:r>
      <w:r w:rsidR="00B142E7">
        <w:rPr>
          <w:rtl/>
          <w:lang w:eastAsia="he-IL"/>
        </w:rPr>
        <w:t>ס</w:t>
      </w:r>
      <w:r>
        <w:rPr>
          <w:rtl/>
          <w:lang w:eastAsia="he-IL"/>
        </w:rPr>
        <w:t>ות לפני</w:t>
      </w:r>
      <w:r w:rsidR="00B142E7">
        <w:rPr>
          <w:rtl/>
          <w:lang w:eastAsia="he-IL"/>
        </w:rPr>
        <w:t xml:space="preserve"> שהוא </w:t>
      </w:r>
      <w:bookmarkStart w:id="1256" w:name="_ETM_Q1_13528527"/>
      <w:bookmarkEnd w:id="1256"/>
      <w:r w:rsidR="00B142E7">
        <w:rPr>
          <w:rtl/>
          <w:lang w:eastAsia="he-IL"/>
        </w:rPr>
        <w:t>מכריז</w:t>
      </w:r>
      <w:r>
        <w:rPr>
          <w:rtl/>
          <w:lang w:eastAsia="he-IL"/>
        </w:rPr>
        <w:t>. היום זה לא קבוע בחקיקה, לכן התיקון הזה מותאם לתיקון שקיים כיום. אין הגבלה. אני לא חושב שאפשר להגביל את השר בש</w:t>
      </w:r>
      <w:r w:rsidR="00B142E7">
        <w:rPr>
          <w:rtl/>
          <w:lang w:eastAsia="he-IL"/>
        </w:rPr>
        <w:t>י</w:t>
      </w:r>
      <w:r>
        <w:rPr>
          <w:rtl/>
          <w:lang w:eastAsia="he-IL"/>
        </w:rPr>
        <w:t>ק</w:t>
      </w:r>
      <w:r w:rsidR="00B142E7">
        <w:rPr>
          <w:rtl/>
          <w:lang w:eastAsia="he-IL"/>
        </w:rPr>
        <w:t>ו</w:t>
      </w:r>
      <w:r>
        <w:rPr>
          <w:rtl/>
          <w:lang w:eastAsia="he-IL"/>
        </w:rPr>
        <w:t>ל הדעת שלו</w:t>
      </w:r>
      <w:r w:rsidR="00B142E7">
        <w:rPr>
          <w:rtl/>
          <w:lang w:eastAsia="he-IL"/>
        </w:rPr>
        <w:t xml:space="preserve"> לקביעת תקנה</w:t>
      </w:r>
      <w:r>
        <w:rPr>
          <w:rtl/>
          <w:lang w:eastAsia="he-IL"/>
        </w:rPr>
        <w:t xml:space="preserve">, במיוחד כשהוא </w:t>
      </w:r>
      <w:r w:rsidR="00B142E7">
        <w:rPr>
          <w:rtl/>
          <w:lang w:eastAsia="he-IL"/>
        </w:rPr>
        <w:t xml:space="preserve">גם </w:t>
      </w:r>
      <w:r>
        <w:rPr>
          <w:rtl/>
          <w:lang w:eastAsia="he-IL"/>
        </w:rPr>
        <w:t xml:space="preserve">נדרש להתייעצות </w:t>
      </w:r>
      <w:r w:rsidR="00B142E7">
        <w:rPr>
          <w:rtl/>
          <w:lang w:eastAsia="he-IL"/>
        </w:rPr>
        <w:t>כל כך רחבה עם נציגי היצרנים והצרכנים לגבי הרבה היבטים.</w:t>
      </w:r>
      <w:r>
        <w:rPr>
          <w:rtl/>
          <w:lang w:eastAsia="he-IL"/>
        </w:rPr>
        <w:t xml:space="preserve"> מדובר בתקן שקשור לבטיחות</w:t>
      </w:r>
      <w:r w:rsidR="00B142E7">
        <w:rPr>
          <w:rtl/>
          <w:lang w:eastAsia="he-IL"/>
        </w:rPr>
        <w:t>,</w:t>
      </w:r>
      <w:r>
        <w:rPr>
          <w:rtl/>
          <w:lang w:eastAsia="he-IL"/>
        </w:rPr>
        <w:t xml:space="preserve"> </w:t>
      </w:r>
      <w:r w:rsidR="00B142E7">
        <w:rPr>
          <w:rtl/>
          <w:lang w:eastAsia="he-IL"/>
        </w:rPr>
        <w:t>יש לו עלויות כספיות וכן הלאה.</w:t>
      </w:r>
    </w:p>
    <w:p w:rsidR="008E170C" w:rsidRDefault="008E170C" w:rsidP="008E170C">
      <w:pPr>
        <w:ind w:firstLine="0"/>
        <w:rPr>
          <w:rtl/>
          <w:lang w:eastAsia="he-IL"/>
        </w:rPr>
      </w:pPr>
    </w:p>
    <w:bookmarkStart w:id="1257" w:name="_ETM_Q1_13554773" w:displacedByCustomXml="next"/>
    <w:bookmarkEnd w:id="1257" w:displacedByCustomXml="next"/>
    <w:customXml w:uri="ETWord" w:element="יור">
      <w:customXmlPr>
        <w:attr w:uri="ETWord" w:name="ID" w:val="4606"/>
      </w:customXmlPr>
      <w:p w:rsidR="00B142E7" w:rsidRDefault="00B142E7" w:rsidP="00B142E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142E7" w:rsidRDefault="00B142E7" w:rsidP="00B142E7">
      <w:pPr>
        <w:pStyle w:val="KeepWithNext"/>
        <w:rPr>
          <w:rtl/>
          <w:lang w:eastAsia="he-IL"/>
        </w:rPr>
      </w:pPr>
    </w:p>
    <w:p w:rsidR="00B142E7" w:rsidRDefault="00B142E7" w:rsidP="00B142E7">
      <w:pPr>
        <w:rPr>
          <w:rtl/>
          <w:lang w:eastAsia="he-IL"/>
        </w:rPr>
      </w:pPr>
      <w:r>
        <w:rPr>
          <w:rtl/>
          <w:lang w:eastAsia="he-IL"/>
        </w:rPr>
        <w:t xml:space="preserve">אתי, </w:t>
      </w:r>
      <w:bookmarkStart w:id="1258" w:name="_ETM_Q1_13557387"/>
      <w:bookmarkEnd w:id="1258"/>
      <w:r>
        <w:rPr>
          <w:rtl/>
          <w:lang w:eastAsia="he-IL"/>
        </w:rPr>
        <w:t>את מרוצה?</w:t>
      </w:r>
    </w:p>
    <w:p w:rsidR="00B142E7" w:rsidRDefault="00B142E7" w:rsidP="00B142E7">
      <w:pPr>
        <w:ind w:firstLine="0"/>
        <w:rPr>
          <w:rtl/>
          <w:lang w:eastAsia="he-IL"/>
        </w:rPr>
      </w:pPr>
      <w:bookmarkStart w:id="1259" w:name="_ETM_Q1_13559027"/>
      <w:bookmarkStart w:id="1260" w:name="_ETM_Q1_13559760"/>
      <w:bookmarkEnd w:id="1259"/>
      <w:bookmarkEnd w:id="1260"/>
    </w:p>
    <w:bookmarkStart w:id="1261" w:name="_ETM_Q1_13560742" w:displacedByCustomXml="next"/>
    <w:bookmarkEnd w:id="1261" w:displacedByCustomXml="next"/>
    <w:customXml w:uri="ETWord" w:element="אורח">
      <w:p w:rsidR="00B142E7" w:rsidRDefault="00B142E7" w:rsidP="00B142E7">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B142E7" w:rsidRDefault="00B142E7" w:rsidP="00B142E7">
      <w:pPr>
        <w:pStyle w:val="KeepWithNext"/>
        <w:rPr>
          <w:rtl/>
          <w:lang w:eastAsia="he-IL"/>
        </w:rPr>
      </w:pPr>
    </w:p>
    <w:p w:rsidR="008E170C" w:rsidRDefault="00B142E7" w:rsidP="00B142E7">
      <w:pPr>
        <w:rPr>
          <w:rtl/>
          <w:lang w:eastAsia="he-IL"/>
        </w:rPr>
      </w:pPr>
      <w:r>
        <w:rPr>
          <w:rtl/>
          <w:lang w:eastAsia="he-IL"/>
        </w:rPr>
        <w:t>אני לא מרוצה או מרוצה.</w:t>
      </w:r>
      <w:r w:rsidR="008E170C">
        <w:rPr>
          <w:rtl/>
          <w:lang w:eastAsia="he-IL"/>
        </w:rPr>
        <w:t xml:space="preserve"> צריך להיות </w:t>
      </w:r>
      <w:r>
        <w:rPr>
          <w:rtl/>
          <w:lang w:eastAsia="he-IL"/>
        </w:rPr>
        <w:t xml:space="preserve">ברור כאן שקובעים תהליך מובנה </w:t>
      </w:r>
      <w:r w:rsidR="008E170C">
        <w:rPr>
          <w:rtl/>
          <w:lang w:eastAsia="he-IL"/>
        </w:rPr>
        <w:t>עם פרקי זמן מדודים כדי לייעל</w:t>
      </w:r>
      <w:r>
        <w:rPr>
          <w:rtl/>
          <w:lang w:eastAsia="he-IL"/>
        </w:rPr>
        <w:t xml:space="preserve"> את </w:t>
      </w:r>
      <w:bookmarkStart w:id="1262" w:name="_ETM_Q1_13570754"/>
      <w:bookmarkEnd w:id="1262"/>
      <w:r>
        <w:rPr>
          <w:rtl/>
          <w:lang w:eastAsia="he-IL"/>
        </w:rPr>
        <w:t>התהליך.</w:t>
      </w:r>
    </w:p>
    <w:p w:rsidR="008E170C" w:rsidRDefault="008E170C" w:rsidP="008E170C">
      <w:pPr>
        <w:ind w:firstLine="0"/>
        <w:rPr>
          <w:rtl/>
          <w:lang w:eastAsia="he-IL"/>
        </w:rPr>
      </w:pPr>
    </w:p>
    <w:customXml w:uri="ETWord" w:element="יור">
      <w:customXmlPr>
        <w:attr w:uri="ETWord" w:name="ID" w:val="4606"/>
      </w:customXmlPr>
      <w:p w:rsidR="00B142E7" w:rsidRDefault="00B142E7" w:rsidP="00B142E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142E7" w:rsidRDefault="00B142E7" w:rsidP="00B142E7">
      <w:pPr>
        <w:pStyle w:val="KeepWithNext"/>
        <w:rPr>
          <w:rtl/>
          <w:lang w:eastAsia="he-IL"/>
        </w:rPr>
      </w:pPr>
    </w:p>
    <w:p w:rsidR="008E170C" w:rsidRDefault="008E170C" w:rsidP="00B142E7">
      <w:pPr>
        <w:rPr>
          <w:rtl/>
          <w:lang w:eastAsia="he-IL"/>
        </w:rPr>
      </w:pPr>
      <w:r>
        <w:rPr>
          <w:rtl/>
          <w:lang w:eastAsia="he-IL"/>
        </w:rPr>
        <w:t xml:space="preserve">מניחים שהשר </w:t>
      </w:r>
      <w:r w:rsidR="00B142E7">
        <w:rPr>
          <w:rtl/>
          <w:lang w:eastAsia="he-IL"/>
        </w:rPr>
        <w:t>זריז.</w:t>
      </w:r>
    </w:p>
    <w:p w:rsidR="008E170C" w:rsidRDefault="008E170C" w:rsidP="008E170C">
      <w:pPr>
        <w:ind w:firstLine="0"/>
        <w:rPr>
          <w:rtl/>
          <w:lang w:eastAsia="he-IL"/>
        </w:rPr>
      </w:pPr>
    </w:p>
    <w:bookmarkStart w:id="1263" w:name="_ETM_Q1_13566232" w:displacedByCustomXml="next"/>
    <w:bookmarkEnd w:id="1263" w:displacedByCustomXml="next"/>
    <w:customXml w:uri="ETWord" w:element="אורח">
      <w:p w:rsidR="00B142E7" w:rsidRDefault="00B142E7" w:rsidP="00B142E7">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B142E7" w:rsidRDefault="00B142E7" w:rsidP="00B142E7">
      <w:pPr>
        <w:pStyle w:val="KeepWithNext"/>
        <w:rPr>
          <w:rtl/>
          <w:lang w:eastAsia="he-IL"/>
        </w:rPr>
      </w:pPr>
    </w:p>
    <w:p w:rsidR="00B142E7" w:rsidRDefault="00B142E7" w:rsidP="00B142E7">
      <w:pPr>
        <w:rPr>
          <w:rtl/>
          <w:lang w:eastAsia="he-IL"/>
        </w:rPr>
      </w:pPr>
      <w:r>
        <w:rPr>
          <w:rtl/>
          <w:lang w:eastAsia="he-IL"/>
        </w:rPr>
        <w:t xml:space="preserve">המקום היחידי שיש בו הנחת יעילות זה לגבי השר. </w:t>
      </w:r>
      <w:bookmarkStart w:id="1264" w:name="_ETM_Q1_13576667"/>
      <w:bookmarkEnd w:id="1264"/>
    </w:p>
    <w:p w:rsidR="008E170C" w:rsidRDefault="008E170C" w:rsidP="008E170C">
      <w:pPr>
        <w:ind w:firstLine="0"/>
        <w:rPr>
          <w:rtl/>
          <w:lang w:eastAsia="he-IL"/>
        </w:rPr>
      </w:pPr>
    </w:p>
    <w:bookmarkStart w:id="1265" w:name="_ETM_Q1_13574215" w:displacedByCustomXml="next"/>
    <w:bookmarkEnd w:id="1265" w:displacedByCustomXml="next"/>
    <w:bookmarkStart w:id="1266" w:name="_ETM_Q1_13572686" w:displacedByCustomXml="next"/>
    <w:bookmarkEnd w:id="1266" w:displacedByCustomXml="next"/>
    <w:customXml w:uri="ETWord" w:element="יור">
      <w:customXmlPr>
        <w:attr w:uri="ETWord" w:name="ID" w:val="4606"/>
      </w:customXmlPr>
      <w:p w:rsidR="00B142E7" w:rsidRDefault="00B142E7" w:rsidP="00B142E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142E7" w:rsidRDefault="00B142E7" w:rsidP="00B142E7">
      <w:pPr>
        <w:pStyle w:val="KeepWithNext"/>
        <w:rPr>
          <w:rtl/>
          <w:lang w:eastAsia="he-IL"/>
        </w:rPr>
      </w:pPr>
    </w:p>
    <w:p w:rsidR="008E170C" w:rsidRDefault="00B142E7" w:rsidP="00B142E7">
      <w:pPr>
        <w:rPr>
          <w:rtl/>
          <w:lang w:eastAsia="he-IL"/>
        </w:rPr>
      </w:pPr>
      <w:r>
        <w:rPr>
          <w:rtl/>
          <w:lang w:eastAsia="he-IL"/>
        </w:rPr>
        <w:t xml:space="preserve">הזריזות היא אצל השר. </w:t>
      </w:r>
    </w:p>
    <w:p w:rsidR="008E170C" w:rsidRDefault="008E170C" w:rsidP="008E170C">
      <w:pPr>
        <w:ind w:firstLine="0"/>
        <w:rPr>
          <w:rtl/>
          <w:lang w:eastAsia="he-IL"/>
        </w:rPr>
      </w:pPr>
    </w:p>
    <w:bookmarkStart w:id="1267" w:name="_ETM_Q1_13577576" w:displacedByCustomXml="next"/>
    <w:bookmarkEnd w:id="1267" w:displacedByCustomXml="next"/>
    <w:customXml w:uri="ETWord" w:element="אורח">
      <w:customXmlPr>
        <w:attr w:uri="ETWord" w:name="ID" w:val="025276569"/>
      </w:customXmlPr>
      <w:p w:rsidR="00B142E7" w:rsidRDefault="00B142E7" w:rsidP="00B142E7">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B142E7" w:rsidRDefault="00B142E7" w:rsidP="00B142E7">
      <w:pPr>
        <w:pStyle w:val="KeepWithNext"/>
        <w:rPr>
          <w:rtl/>
          <w:lang w:eastAsia="he-IL"/>
        </w:rPr>
      </w:pPr>
    </w:p>
    <w:p w:rsidR="008E170C" w:rsidRDefault="00B142E7" w:rsidP="00B142E7">
      <w:pPr>
        <w:rPr>
          <w:rtl/>
          <w:lang w:eastAsia="he-IL"/>
        </w:rPr>
      </w:pPr>
      <w:r>
        <w:rPr>
          <w:rtl/>
          <w:lang w:eastAsia="he-IL"/>
        </w:rPr>
        <w:t xml:space="preserve">זה נתון לתקיפה משפטית כמו כל החלטה אחרת </w:t>
      </w:r>
      <w:bookmarkStart w:id="1268" w:name="_ETM_Q1_13583982"/>
      <w:bookmarkEnd w:id="1268"/>
      <w:r>
        <w:rPr>
          <w:rtl/>
          <w:lang w:eastAsia="he-IL"/>
        </w:rPr>
        <w:t>של שר.</w:t>
      </w:r>
    </w:p>
    <w:p w:rsidR="008E170C" w:rsidRDefault="008E170C" w:rsidP="008E170C">
      <w:pPr>
        <w:ind w:firstLine="0"/>
        <w:rPr>
          <w:rtl/>
          <w:lang w:eastAsia="he-IL"/>
        </w:rPr>
      </w:pPr>
    </w:p>
    <w:bookmarkStart w:id="1269" w:name="_ETM_Q1_13587477" w:displacedByCustomXml="next"/>
    <w:bookmarkEnd w:id="1269" w:displacedByCustomXml="next"/>
    <w:customXml w:uri="ETWord" w:element="אורח">
      <w:p w:rsidR="00B142E7" w:rsidRDefault="00B142E7" w:rsidP="00B142E7">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B142E7" w:rsidRDefault="00B142E7" w:rsidP="00B142E7">
      <w:pPr>
        <w:pStyle w:val="KeepWithNext"/>
        <w:rPr>
          <w:rtl/>
          <w:lang w:eastAsia="he-IL"/>
        </w:rPr>
      </w:pPr>
    </w:p>
    <w:p w:rsidR="008E170C" w:rsidRDefault="008E170C" w:rsidP="00B142E7">
      <w:pPr>
        <w:rPr>
          <w:rtl/>
          <w:lang w:eastAsia="he-IL"/>
        </w:rPr>
      </w:pPr>
      <w:r>
        <w:rPr>
          <w:rtl/>
          <w:lang w:eastAsia="he-IL"/>
        </w:rPr>
        <w:t>אם הוועדה</w:t>
      </w:r>
      <w:r w:rsidR="00B142E7">
        <w:rPr>
          <w:rtl/>
          <w:lang w:eastAsia="he-IL"/>
        </w:rPr>
        <w:t xml:space="preserve"> רוצה לאשר את זה ככה, בבקשה.</w:t>
      </w:r>
    </w:p>
    <w:p w:rsidR="008E170C" w:rsidRDefault="008E170C" w:rsidP="008E170C">
      <w:pPr>
        <w:ind w:firstLine="0"/>
        <w:rPr>
          <w:rtl/>
          <w:lang w:eastAsia="he-IL"/>
        </w:rPr>
      </w:pPr>
    </w:p>
    <w:bookmarkStart w:id="1270" w:name="_ETM_Q1_13597561" w:displacedByCustomXml="next"/>
    <w:bookmarkEnd w:id="1270" w:displacedByCustomXml="next"/>
    <w:bookmarkStart w:id="1271" w:name="_ETM_Q1_13591551" w:displacedByCustomXml="next"/>
    <w:bookmarkEnd w:id="1271" w:displacedByCustomXml="next"/>
    <w:customXml w:uri="ETWord" w:element="אורח">
      <w:customXmlPr>
        <w:attr w:uri="ETWord" w:name="ID" w:val="022945380"/>
      </w:customXmlPr>
      <w:p w:rsidR="00B142E7" w:rsidRDefault="00B142E7" w:rsidP="00B142E7">
        <w:pPr>
          <w:pStyle w:val="afb"/>
          <w:keepNext/>
          <w:rPr>
            <w:rtl/>
            <w:lang w:eastAsia="he-IL"/>
          </w:rPr>
        </w:pPr>
        <w:r>
          <w:rPr>
            <w:rFonts w:hint="eastAsia"/>
            <w:rtl/>
            <w:lang w:eastAsia="he-IL"/>
          </w:rPr>
          <w:t>ינון</w:t>
        </w:r>
        <w:r>
          <w:rPr>
            <w:rtl/>
            <w:lang w:eastAsia="he-IL"/>
          </w:rPr>
          <w:t xml:space="preserve"> </w:t>
        </w:r>
        <w:r>
          <w:rPr>
            <w:rFonts w:hint="eastAsia"/>
            <w:rtl/>
            <w:lang w:eastAsia="he-IL"/>
          </w:rPr>
          <w:t>אלרועי</w:t>
        </w:r>
        <w:r>
          <w:rPr>
            <w:rtl/>
            <w:lang w:eastAsia="he-IL"/>
          </w:rPr>
          <w:t>:</w:t>
        </w:r>
      </w:p>
    </w:customXml>
    <w:p w:rsidR="00B142E7" w:rsidRDefault="00B142E7" w:rsidP="00B142E7">
      <w:pPr>
        <w:pStyle w:val="KeepWithNext"/>
        <w:rPr>
          <w:rtl/>
          <w:lang w:eastAsia="he-IL"/>
        </w:rPr>
      </w:pPr>
    </w:p>
    <w:p w:rsidR="008E170C" w:rsidRDefault="00B142E7" w:rsidP="00B142E7">
      <w:pPr>
        <w:rPr>
          <w:rtl/>
          <w:lang w:eastAsia="he-IL"/>
        </w:rPr>
      </w:pPr>
      <w:r>
        <w:rPr>
          <w:rtl/>
          <w:lang w:eastAsia="he-IL"/>
        </w:rPr>
        <w:t xml:space="preserve">צריך לזכור שהשר יוזם את ההצעה הזאת מתוך רצון להביא  </w:t>
      </w:r>
      <w:bookmarkStart w:id="1272" w:name="_ETM_Q1_13601433"/>
      <w:bookmarkEnd w:id="1272"/>
      <w:r>
        <w:rPr>
          <w:rtl/>
          <w:lang w:eastAsia="he-IL"/>
        </w:rPr>
        <w:t>- - -</w:t>
      </w:r>
    </w:p>
    <w:p w:rsidR="008E170C" w:rsidRDefault="008E170C" w:rsidP="008E170C">
      <w:pPr>
        <w:ind w:firstLine="0"/>
        <w:rPr>
          <w:rtl/>
          <w:lang w:eastAsia="he-IL"/>
        </w:rPr>
      </w:pPr>
    </w:p>
    <w:bookmarkStart w:id="1273" w:name="_ETM_Q1_13600835" w:displacedByCustomXml="next"/>
    <w:bookmarkEnd w:id="1273" w:displacedByCustomXml="next"/>
    <w:customXml w:uri="ETWord" w:element="יור">
      <w:customXmlPr>
        <w:attr w:uri="ETWord" w:name="ID" w:val="4606"/>
      </w:customXmlPr>
      <w:p w:rsidR="00B142E7" w:rsidRDefault="00B142E7" w:rsidP="00B142E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142E7" w:rsidRDefault="00B142E7" w:rsidP="00B142E7">
      <w:pPr>
        <w:pStyle w:val="KeepWithNext"/>
        <w:rPr>
          <w:rtl/>
          <w:lang w:eastAsia="he-IL"/>
        </w:rPr>
      </w:pPr>
    </w:p>
    <w:p w:rsidR="008E170C" w:rsidRDefault="008E170C" w:rsidP="00B142E7">
      <w:pPr>
        <w:rPr>
          <w:rtl/>
          <w:lang w:eastAsia="he-IL"/>
        </w:rPr>
      </w:pPr>
      <w:r>
        <w:rPr>
          <w:rtl/>
          <w:lang w:eastAsia="he-IL"/>
        </w:rPr>
        <w:t xml:space="preserve">היום שר כזה, </w:t>
      </w:r>
      <w:r w:rsidR="00B142E7">
        <w:rPr>
          <w:rtl/>
          <w:lang w:eastAsia="he-IL"/>
        </w:rPr>
        <w:t>מ</w:t>
      </w:r>
      <w:r>
        <w:rPr>
          <w:rtl/>
          <w:lang w:eastAsia="he-IL"/>
        </w:rPr>
        <w:t xml:space="preserve">חר שר אחר. </w:t>
      </w:r>
      <w:r w:rsidR="00B142E7">
        <w:rPr>
          <w:rtl/>
          <w:lang w:eastAsia="he-IL"/>
        </w:rPr>
        <w:t xml:space="preserve">אנחנו </w:t>
      </w:r>
      <w:r>
        <w:rPr>
          <w:rtl/>
          <w:lang w:eastAsia="he-IL"/>
        </w:rPr>
        <w:t>לא בונים על</w:t>
      </w:r>
      <w:r w:rsidR="00B142E7">
        <w:rPr>
          <w:rtl/>
          <w:lang w:eastAsia="he-IL"/>
        </w:rPr>
        <w:t xml:space="preserve"> </w:t>
      </w:r>
      <w:r>
        <w:rPr>
          <w:rtl/>
          <w:lang w:eastAsia="he-IL"/>
        </w:rPr>
        <w:t>שר אחד</w:t>
      </w:r>
      <w:r w:rsidR="00B142E7">
        <w:rPr>
          <w:rtl/>
          <w:lang w:eastAsia="he-IL"/>
        </w:rPr>
        <w:t>. חוק זה חוק.</w:t>
      </w:r>
    </w:p>
    <w:p w:rsidR="008E170C" w:rsidRDefault="008E170C" w:rsidP="008E170C">
      <w:pPr>
        <w:ind w:firstLine="0"/>
        <w:rPr>
          <w:rtl/>
          <w:lang w:eastAsia="he-IL"/>
        </w:rPr>
      </w:pPr>
    </w:p>
    <w:customXml w:uri="ETWord" w:element="אורח">
      <w:customXmlPr>
        <w:attr w:uri="ETWord" w:name="ID" w:val="022945380"/>
      </w:customXmlPr>
      <w:p w:rsidR="00B142E7" w:rsidRDefault="00B142E7" w:rsidP="00B142E7">
        <w:pPr>
          <w:pStyle w:val="afb"/>
          <w:keepNext/>
          <w:rPr>
            <w:rtl/>
            <w:lang w:eastAsia="he-IL"/>
          </w:rPr>
        </w:pPr>
        <w:r>
          <w:rPr>
            <w:rFonts w:hint="eastAsia"/>
            <w:rtl/>
            <w:lang w:eastAsia="he-IL"/>
          </w:rPr>
          <w:t>ינון</w:t>
        </w:r>
        <w:r>
          <w:rPr>
            <w:rtl/>
            <w:lang w:eastAsia="he-IL"/>
          </w:rPr>
          <w:t xml:space="preserve"> </w:t>
        </w:r>
        <w:r>
          <w:rPr>
            <w:rFonts w:hint="eastAsia"/>
            <w:rtl/>
            <w:lang w:eastAsia="he-IL"/>
          </w:rPr>
          <w:t>אלרועי</w:t>
        </w:r>
        <w:r>
          <w:rPr>
            <w:rtl/>
            <w:lang w:eastAsia="he-IL"/>
          </w:rPr>
          <w:t>:</w:t>
        </w:r>
      </w:p>
    </w:customXml>
    <w:p w:rsidR="00B142E7" w:rsidRDefault="00B142E7" w:rsidP="00B142E7">
      <w:pPr>
        <w:pStyle w:val="KeepWithNext"/>
        <w:rPr>
          <w:rtl/>
          <w:lang w:eastAsia="he-IL"/>
        </w:rPr>
      </w:pPr>
    </w:p>
    <w:p w:rsidR="008E170C" w:rsidRDefault="00B142E7" w:rsidP="00B142E7">
      <w:pPr>
        <w:rPr>
          <w:rtl/>
          <w:lang w:eastAsia="he-IL"/>
        </w:rPr>
      </w:pPr>
      <w:r>
        <w:rPr>
          <w:rtl/>
          <w:lang w:eastAsia="he-IL"/>
        </w:rPr>
        <w:t xml:space="preserve">כמו </w:t>
      </w:r>
      <w:bookmarkStart w:id="1274" w:name="_ETM_Q1_13610481"/>
      <w:bookmarkEnd w:id="1274"/>
      <w:r>
        <w:rPr>
          <w:rtl/>
          <w:lang w:eastAsia="he-IL"/>
        </w:rPr>
        <w:t xml:space="preserve">שאמר יובל, הסיפור הזה מורכב. </w:t>
      </w:r>
      <w:r w:rsidR="008E170C">
        <w:rPr>
          <w:rtl/>
          <w:lang w:eastAsia="he-IL"/>
        </w:rPr>
        <w:t xml:space="preserve">מאחר </w:t>
      </w:r>
      <w:r>
        <w:rPr>
          <w:rtl/>
          <w:lang w:eastAsia="he-IL"/>
        </w:rPr>
        <w:t xml:space="preserve">ואנחנו רוצים להאיץ את התהליכים ולאותת גם למכון וגם </w:t>
      </w:r>
      <w:bookmarkStart w:id="1275" w:name="_ETM_Q1_13614822"/>
      <w:bookmarkEnd w:id="1275"/>
      <w:r>
        <w:rPr>
          <w:rtl/>
          <w:lang w:eastAsia="he-IL"/>
        </w:rPr>
        <w:t>- - -</w:t>
      </w:r>
    </w:p>
    <w:p w:rsidR="008E170C" w:rsidRDefault="008E170C" w:rsidP="008E170C">
      <w:pPr>
        <w:ind w:firstLine="0"/>
        <w:rPr>
          <w:rtl/>
          <w:lang w:eastAsia="he-IL"/>
        </w:rPr>
      </w:pPr>
    </w:p>
    <w:bookmarkStart w:id="1276" w:name="_ETM_Q1_13622328" w:displacedByCustomXml="next"/>
    <w:bookmarkEnd w:id="1276" w:displacedByCustomXml="next"/>
    <w:bookmarkStart w:id="1277" w:name="_ETM_Q1_13617986" w:displacedByCustomXml="next"/>
    <w:bookmarkEnd w:id="1277" w:displacedByCustomXml="next"/>
    <w:customXml w:uri="ETWord" w:element="אורח">
      <w:customXmlPr>
        <w:attr w:uri="ETWord" w:name="ID" w:val="042572743"/>
      </w:customXmlPr>
      <w:p w:rsidR="008E170C" w:rsidRDefault="008E170C" w:rsidP="008E170C">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8E170C" w:rsidRDefault="008E170C" w:rsidP="008E170C">
      <w:pPr>
        <w:pStyle w:val="KeepWithNext"/>
        <w:rPr>
          <w:rtl/>
          <w:lang w:eastAsia="he-IL"/>
        </w:rPr>
      </w:pPr>
    </w:p>
    <w:p w:rsidR="008E170C" w:rsidRDefault="00B142E7" w:rsidP="00B142E7">
      <w:pPr>
        <w:rPr>
          <w:rtl/>
          <w:lang w:eastAsia="he-IL"/>
        </w:rPr>
      </w:pPr>
      <w:r>
        <w:rPr>
          <w:rtl/>
          <w:lang w:eastAsia="he-IL"/>
        </w:rPr>
        <w:t xml:space="preserve">בדור </w:t>
      </w:r>
      <w:bookmarkStart w:id="1278" w:name="_ETM_Q1_13625761"/>
      <w:bookmarkEnd w:id="1278"/>
      <w:r>
        <w:rPr>
          <w:rtl/>
          <w:lang w:eastAsia="he-IL"/>
        </w:rPr>
        <w:t xml:space="preserve">שלי היו פותרים את זה באופן מאוד פשוט. היו אומרים </w:t>
      </w:r>
      <w:bookmarkStart w:id="1279" w:name="_ETM_Q1_13626504"/>
      <w:bookmarkEnd w:id="1279"/>
      <w:r>
        <w:rPr>
          <w:rtl/>
          <w:lang w:eastAsia="he-IL"/>
        </w:rPr>
        <w:t>ש</w:t>
      </w:r>
      <w:r w:rsidR="008E170C">
        <w:rPr>
          <w:rtl/>
          <w:lang w:eastAsia="he-IL"/>
        </w:rPr>
        <w:t>י</w:t>
      </w:r>
      <w:r>
        <w:rPr>
          <w:rtl/>
          <w:lang w:eastAsia="he-IL"/>
        </w:rPr>
        <w:t>ד</w:t>
      </w:r>
      <w:r w:rsidR="008E170C">
        <w:rPr>
          <w:rtl/>
          <w:lang w:eastAsia="he-IL"/>
        </w:rPr>
        <w:t>ווח תוך 3 שבועות</w:t>
      </w:r>
      <w:r>
        <w:rPr>
          <w:rtl/>
          <w:lang w:eastAsia="he-IL"/>
        </w:rPr>
        <w:t xml:space="preserve"> לוועדת הכלכלה.</w:t>
      </w:r>
    </w:p>
    <w:p w:rsidR="00B142E7" w:rsidRDefault="00B142E7" w:rsidP="00B142E7">
      <w:pPr>
        <w:ind w:firstLine="0"/>
        <w:rPr>
          <w:rtl/>
          <w:lang w:eastAsia="he-IL"/>
        </w:rPr>
      </w:pPr>
      <w:bookmarkStart w:id="1280" w:name="_ETM_Q1_13630963"/>
      <w:bookmarkEnd w:id="1280"/>
    </w:p>
    <w:customXml w:uri="ETWord" w:element="יור">
      <w:customXmlPr>
        <w:attr w:uri="ETWord" w:name="ID" w:val="4606"/>
      </w:customXmlPr>
      <w:p w:rsidR="00B142E7" w:rsidRDefault="00B142E7" w:rsidP="00B142E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142E7" w:rsidRDefault="00B142E7" w:rsidP="00B142E7">
      <w:pPr>
        <w:pStyle w:val="KeepWithNext"/>
        <w:rPr>
          <w:rtl/>
          <w:lang w:eastAsia="he-IL"/>
        </w:rPr>
      </w:pPr>
    </w:p>
    <w:p w:rsidR="008E170C" w:rsidRDefault="00B142E7" w:rsidP="00B142E7">
      <w:pPr>
        <w:rPr>
          <w:rtl/>
          <w:lang w:eastAsia="he-IL"/>
        </w:rPr>
      </w:pPr>
      <w:r>
        <w:rPr>
          <w:rtl/>
          <w:lang w:eastAsia="he-IL"/>
        </w:rPr>
        <w:t xml:space="preserve">מה הבעיה? למה אי אפשר להכניס את זה? </w:t>
      </w:r>
      <w:bookmarkStart w:id="1281" w:name="_ETM_Q1_13633475"/>
      <w:bookmarkEnd w:id="1281"/>
    </w:p>
    <w:p w:rsidR="008E170C" w:rsidRDefault="008E170C" w:rsidP="00B142E7">
      <w:pPr>
        <w:ind w:firstLine="0"/>
        <w:rPr>
          <w:rtl/>
          <w:lang w:eastAsia="he-IL"/>
        </w:rPr>
      </w:pPr>
    </w:p>
    <w:bookmarkStart w:id="1282" w:name="_ETM_Q1_13629849" w:displacedByCustomXml="next"/>
    <w:bookmarkEnd w:id="1282" w:displacedByCustomXml="next"/>
    <w:customXml w:uri="ETWord" w:element="אורח">
      <w:customXmlPr>
        <w:attr w:uri="ETWord" w:name="ID" w:val="022945380"/>
      </w:customXmlPr>
      <w:p w:rsidR="00B142E7" w:rsidRDefault="00B142E7" w:rsidP="00B142E7">
        <w:pPr>
          <w:pStyle w:val="afb"/>
          <w:keepNext/>
          <w:rPr>
            <w:rtl/>
            <w:lang w:eastAsia="he-IL"/>
          </w:rPr>
        </w:pPr>
        <w:r>
          <w:rPr>
            <w:rFonts w:hint="eastAsia"/>
            <w:rtl/>
            <w:lang w:eastAsia="he-IL"/>
          </w:rPr>
          <w:t>ינון</w:t>
        </w:r>
        <w:r>
          <w:rPr>
            <w:rtl/>
            <w:lang w:eastAsia="he-IL"/>
          </w:rPr>
          <w:t xml:space="preserve"> </w:t>
        </w:r>
        <w:r>
          <w:rPr>
            <w:rFonts w:hint="eastAsia"/>
            <w:rtl/>
            <w:lang w:eastAsia="he-IL"/>
          </w:rPr>
          <w:t>אלרועי</w:t>
        </w:r>
        <w:r>
          <w:rPr>
            <w:rtl/>
            <w:lang w:eastAsia="he-IL"/>
          </w:rPr>
          <w:t>:</w:t>
        </w:r>
      </w:p>
    </w:customXml>
    <w:p w:rsidR="00B142E7" w:rsidRDefault="00B142E7" w:rsidP="00B142E7">
      <w:pPr>
        <w:pStyle w:val="KeepWithNext"/>
        <w:rPr>
          <w:rtl/>
          <w:lang w:eastAsia="he-IL"/>
        </w:rPr>
      </w:pPr>
    </w:p>
    <w:p w:rsidR="008E170C" w:rsidRDefault="00B142E7" w:rsidP="00B142E7">
      <w:pPr>
        <w:rPr>
          <w:rtl/>
          <w:lang w:eastAsia="he-IL"/>
        </w:rPr>
      </w:pPr>
      <w:r>
        <w:rPr>
          <w:rtl/>
          <w:lang w:eastAsia="he-IL"/>
        </w:rPr>
        <w:t xml:space="preserve">גם בדור שלך החוק הזה היה.  </w:t>
      </w:r>
      <w:bookmarkStart w:id="1283" w:name="_ETM_Q1_13633501"/>
      <w:bookmarkEnd w:id="1283"/>
      <w:r w:rsidR="008E170C">
        <w:rPr>
          <w:rtl/>
          <w:lang w:eastAsia="he-IL"/>
        </w:rPr>
        <w:t>זה לא מופיע.</w:t>
      </w:r>
    </w:p>
    <w:p w:rsidR="008E170C" w:rsidRDefault="008E170C" w:rsidP="008E170C">
      <w:pPr>
        <w:rPr>
          <w:rtl/>
          <w:lang w:eastAsia="he-IL"/>
        </w:rPr>
      </w:pPr>
    </w:p>
    <w:bookmarkStart w:id="1284" w:name="_ETM_Q1_13636283" w:displacedByCustomXml="next"/>
    <w:bookmarkEnd w:id="1284" w:displacedByCustomXml="next"/>
    <w:customXml w:uri="ETWord" w:element="יור">
      <w:customXmlPr>
        <w:attr w:uri="ETWord" w:name="ID" w:val="4606"/>
      </w:customXmlPr>
      <w:p w:rsidR="00B142E7" w:rsidRDefault="00B142E7" w:rsidP="00B142E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142E7" w:rsidRDefault="00B142E7" w:rsidP="00B142E7">
      <w:pPr>
        <w:pStyle w:val="KeepWithNext"/>
        <w:rPr>
          <w:rtl/>
          <w:lang w:eastAsia="he-IL"/>
        </w:rPr>
      </w:pPr>
    </w:p>
    <w:p w:rsidR="008E170C" w:rsidRDefault="008E170C" w:rsidP="008E170C">
      <w:pPr>
        <w:rPr>
          <w:rtl/>
          <w:lang w:eastAsia="he-IL"/>
        </w:rPr>
      </w:pPr>
      <w:r>
        <w:rPr>
          <w:rtl/>
          <w:lang w:eastAsia="he-IL"/>
        </w:rPr>
        <w:t xml:space="preserve">למה אתה לא רוצה לזרז את השר? </w:t>
      </w:r>
      <w:r w:rsidR="00B142E7">
        <w:rPr>
          <w:rtl/>
          <w:lang w:eastAsia="he-IL"/>
        </w:rPr>
        <w:t>לפעמים יש שרים שעסוקים בפוליטיק</w:t>
      </w:r>
      <w:bookmarkStart w:id="1285" w:name="_ETM_Q1_13642914"/>
      <w:bookmarkEnd w:id="1285"/>
      <w:r w:rsidR="00B142E7">
        <w:rPr>
          <w:rtl/>
          <w:lang w:eastAsia="he-IL"/>
        </w:rPr>
        <w:t>ה, שצריכים לנסוע.</w:t>
      </w:r>
    </w:p>
    <w:p w:rsidR="008E170C" w:rsidRDefault="008E170C" w:rsidP="008E170C">
      <w:pPr>
        <w:rPr>
          <w:rtl/>
          <w:lang w:eastAsia="he-IL"/>
        </w:rPr>
      </w:pPr>
    </w:p>
    <w:bookmarkStart w:id="1286" w:name="_ETM_Q1_13645291" w:displacedByCustomXml="next"/>
    <w:bookmarkEnd w:id="1286" w:displacedByCustomXml="next"/>
    <w:customXml w:uri="ETWord" w:element="אורח">
      <w:customXmlPr>
        <w:attr w:uri="ETWord" w:name="ID" w:val="058379546"/>
      </w:customXmlPr>
      <w:p w:rsidR="00B142E7" w:rsidRDefault="00B142E7" w:rsidP="00B142E7">
        <w:pPr>
          <w:pStyle w:val="afb"/>
          <w:keepNext/>
          <w:rPr>
            <w:rtl/>
            <w:lang w:eastAsia="he-IL"/>
          </w:rPr>
        </w:pPr>
        <w:r>
          <w:rPr>
            <w:rFonts w:hint="eastAsia"/>
            <w:rtl/>
            <w:lang w:eastAsia="he-IL"/>
          </w:rPr>
          <w:t>רמי</w:t>
        </w:r>
        <w:r>
          <w:rPr>
            <w:rtl/>
            <w:lang w:eastAsia="he-IL"/>
          </w:rPr>
          <w:t xml:space="preserve"> </w:t>
        </w:r>
        <w:r>
          <w:rPr>
            <w:rFonts w:hint="eastAsia"/>
            <w:rtl/>
            <w:lang w:eastAsia="he-IL"/>
          </w:rPr>
          <w:t>טרבולסקי</w:t>
        </w:r>
        <w:r>
          <w:rPr>
            <w:rtl/>
            <w:lang w:eastAsia="he-IL"/>
          </w:rPr>
          <w:t>:</w:t>
        </w:r>
      </w:p>
    </w:customXml>
    <w:p w:rsidR="00B142E7" w:rsidRDefault="00B142E7" w:rsidP="00B142E7">
      <w:pPr>
        <w:pStyle w:val="KeepWithNext"/>
        <w:rPr>
          <w:rtl/>
          <w:lang w:eastAsia="he-IL"/>
        </w:rPr>
      </w:pPr>
    </w:p>
    <w:p w:rsidR="00B142E7" w:rsidRDefault="00B142E7" w:rsidP="00B142E7">
      <w:pPr>
        <w:rPr>
          <w:rtl/>
          <w:lang w:eastAsia="he-IL"/>
        </w:rPr>
      </w:pPr>
      <w:r>
        <w:rPr>
          <w:rtl/>
          <w:lang w:eastAsia="he-IL"/>
        </w:rPr>
        <w:t xml:space="preserve">זה הכי גרוע שהוא עסוק, כי אחרת </w:t>
      </w:r>
      <w:bookmarkStart w:id="1287" w:name="_ETM_Q1_13649254"/>
      <w:bookmarkEnd w:id="1287"/>
      <w:r>
        <w:rPr>
          <w:rtl/>
          <w:lang w:eastAsia="he-IL"/>
        </w:rPr>
        <w:t xml:space="preserve">הוא יקבל החלטות מהירות. </w:t>
      </w:r>
    </w:p>
    <w:p w:rsidR="008E170C" w:rsidRDefault="008E170C" w:rsidP="008E170C">
      <w:pPr>
        <w:rPr>
          <w:rtl/>
          <w:lang w:eastAsia="he-IL"/>
        </w:rPr>
      </w:pPr>
    </w:p>
    <w:bookmarkStart w:id="1288" w:name="_ETM_Q1_13646633" w:displacedByCustomXml="next"/>
    <w:bookmarkEnd w:id="1288" w:displacedByCustomXml="next"/>
    <w:customXml w:uri="ETWord" w:element="אורח">
      <w:p w:rsidR="00B142E7" w:rsidRDefault="00B142E7" w:rsidP="00B142E7">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B142E7" w:rsidRDefault="00B142E7" w:rsidP="00B142E7">
      <w:pPr>
        <w:pStyle w:val="KeepWithNext"/>
        <w:rPr>
          <w:rtl/>
          <w:lang w:eastAsia="he-IL"/>
        </w:rPr>
      </w:pPr>
    </w:p>
    <w:p w:rsidR="008E170C" w:rsidRDefault="008E170C" w:rsidP="008E170C">
      <w:pPr>
        <w:rPr>
          <w:rtl/>
          <w:lang w:eastAsia="he-IL"/>
        </w:rPr>
      </w:pPr>
      <w:r>
        <w:rPr>
          <w:rtl/>
          <w:lang w:eastAsia="he-IL"/>
        </w:rPr>
        <w:t>החוק</w:t>
      </w:r>
      <w:r w:rsidR="00B142E7">
        <w:rPr>
          <w:rtl/>
          <w:lang w:eastAsia="he-IL"/>
        </w:rPr>
        <w:t xml:space="preserve"> לא קבע לוח זמנים לפעילויות האלו.</w:t>
      </w:r>
    </w:p>
    <w:p w:rsidR="008E170C" w:rsidRDefault="008E170C" w:rsidP="008E170C">
      <w:pPr>
        <w:rPr>
          <w:rtl/>
          <w:lang w:eastAsia="he-IL"/>
        </w:rPr>
      </w:pPr>
    </w:p>
    <w:bookmarkStart w:id="1289" w:name="_ETM_Q1_13651964" w:displacedByCustomXml="next"/>
    <w:bookmarkEnd w:id="1289" w:displacedByCustomXml="next"/>
    <w:customXml w:uri="ETWord" w:element="אורח">
      <w:customXmlPr>
        <w:attr w:uri="ETWord" w:name="ID" w:val="058379546"/>
      </w:customXmlPr>
      <w:p w:rsidR="00B142E7" w:rsidRDefault="00B142E7" w:rsidP="00B142E7">
        <w:pPr>
          <w:pStyle w:val="afb"/>
          <w:keepNext/>
          <w:rPr>
            <w:rtl/>
            <w:lang w:eastAsia="he-IL"/>
          </w:rPr>
        </w:pPr>
        <w:r>
          <w:rPr>
            <w:rFonts w:hint="eastAsia"/>
            <w:rtl/>
            <w:lang w:eastAsia="he-IL"/>
          </w:rPr>
          <w:t>רמי</w:t>
        </w:r>
        <w:r>
          <w:rPr>
            <w:rtl/>
            <w:lang w:eastAsia="he-IL"/>
          </w:rPr>
          <w:t xml:space="preserve"> </w:t>
        </w:r>
        <w:r>
          <w:rPr>
            <w:rFonts w:hint="eastAsia"/>
            <w:rtl/>
            <w:lang w:eastAsia="he-IL"/>
          </w:rPr>
          <w:t>טרבולסקי</w:t>
        </w:r>
        <w:r>
          <w:rPr>
            <w:rtl/>
            <w:lang w:eastAsia="he-IL"/>
          </w:rPr>
          <w:t>:</w:t>
        </w:r>
      </w:p>
    </w:customXml>
    <w:p w:rsidR="00B142E7" w:rsidRDefault="00B142E7" w:rsidP="00B142E7">
      <w:pPr>
        <w:pStyle w:val="KeepWithNext"/>
        <w:rPr>
          <w:rtl/>
          <w:lang w:eastAsia="he-IL"/>
        </w:rPr>
      </w:pPr>
    </w:p>
    <w:p w:rsidR="008E170C" w:rsidRDefault="008E170C" w:rsidP="00B142E7">
      <w:pPr>
        <w:rPr>
          <w:rtl/>
          <w:lang w:eastAsia="he-IL"/>
        </w:rPr>
      </w:pPr>
      <w:r>
        <w:rPr>
          <w:rtl/>
          <w:lang w:eastAsia="he-IL"/>
        </w:rPr>
        <w:t>זה הכי גרוע ש</w:t>
      </w:r>
      <w:r w:rsidR="00B142E7">
        <w:rPr>
          <w:rtl/>
          <w:lang w:eastAsia="he-IL"/>
        </w:rPr>
        <w:t xml:space="preserve">שר עסוק מחליט החלטות בלי להתייעץ ובלי לבדוק. אז הוא שולף </w:t>
      </w:r>
      <w:bookmarkStart w:id="1290" w:name="_ETM_Q1_13659871"/>
      <w:bookmarkEnd w:id="1290"/>
      <w:r w:rsidR="00B142E7">
        <w:rPr>
          <w:rtl/>
          <w:lang w:eastAsia="he-IL"/>
        </w:rPr>
        <w:t xml:space="preserve">את זה ואבוי לנו. </w:t>
      </w:r>
      <w:r>
        <w:rPr>
          <w:rtl/>
          <w:lang w:eastAsia="he-IL"/>
        </w:rPr>
        <w:t xml:space="preserve">  </w:t>
      </w:r>
    </w:p>
    <w:p w:rsidR="008E170C" w:rsidRDefault="008E170C" w:rsidP="00B142E7">
      <w:pPr>
        <w:ind w:firstLine="0"/>
        <w:rPr>
          <w:rtl/>
          <w:lang w:eastAsia="he-IL"/>
        </w:rPr>
      </w:pPr>
      <w:bookmarkStart w:id="1291" w:name="_ETM_Q1_13663773"/>
      <w:bookmarkEnd w:id="1291"/>
    </w:p>
    <w:bookmarkStart w:id="1292" w:name="_ETM_Q1_13661886" w:displacedByCustomXml="next"/>
    <w:bookmarkEnd w:id="1292" w:displacedByCustomXml="next"/>
    <w:customXml w:uri="ETWord" w:element="אורח">
      <w:customXmlPr>
        <w:attr w:uri="ETWord" w:name="ID" w:val="042572743"/>
      </w:customXmlPr>
      <w:p w:rsidR="00B142E7" w:rsidRDefault="00B142E7" w:rsidP="00B142E7">
        <w:pPr>
          <w:pStyle w:val="afb"/>
          <w:keepNext/>
          <w:rPr>
            <w:rtl/>
            <w:lang w:eastAsia="he-IL"/>
          </w:rPr>
        </w:pPr>
        <w:r>
          <w:rPr>
            <w:rFonts w:hint="eastAsia"/>
            <w:rtl/>
            <w:lang w:eastAsia="he-IL"/>
          </w:rPr>
          <w:t>רן</w:t>
        </w:r>
        <w:r>
          <w:rPr>
            <w:rtl/>
            <w:lang w:eastAsia="he-IL"/>
          </w:rPr>
          <w:t xml:space="preserve"> </w:t>
        </w:r>
        <w:r>
          <w:rPr>
            <w:rFonts w:hint="eastAsia"/>
            <w:rtl/>
            <w:lang w:eastAsia="he-IL"/>
          </w:rPr>
          <w:t>כהן</w:t>
        </w:r>
        <w:r>
          <w:rPr>
            <w:rtl/>
            <w:lang w:eastAsia="he-IL"/>
          </w:rPr>
          <w:t>:</w:t>
        </w:r>
      </w:p>
    </w:customXml>
    <w:p w:rsidR="00B142E7" w:rsidRDefault="00B142E7" w:rsidP="00B142E7">
      <w:pPr>
        <w:pStyle w:val="KeepWithNext"/>
        <w:rPr>
          <w:rtl/>
          <w:lang w:eastAsia="he-IL"/>
        </w:rPr>
      </w:pPr>
    </w:p>
    <w:p w:rsidR="00B142E7" w:rsidRDefault="00B142E7" w:rsidP="00B142E7">
      <w:pPr>
        <w:rPr>
          <w:rtl/>
          <w:lang w:eastAsia="he-IL"/>
        </w:rPr>
      </w:pPr>
      <w:r>
        <w:rPr>
          <w:rtl/>
          <w:lang w:eastAsia="he-IL"/>
        </w:rPr>
        <w:t>שיבדוק.</w:t>
      </w:r>
    </w:p>
    <w:p w:rsidR="00B142E7" w:rsidRDefault="00B142E7" w:rsidP="00B142E7">
      <w:pPr>
        <w:ind w:firstLine="0"/>
        <w:rPr>
          <w:rtl/>
          <w:lang w:eastAsia="he-IL"/>
        </w:rPr>
      </w:pPr>
      <w:bookmarkStart w:id="1293" w:name="_ETM_Q1_13663694"/>
      <w:bookmarkEnd w:id="1293"/>
    </w:p>
    <w:bookmarkStart w:id="1294" w:name="_ETM_Q1_13665348" w:displacedByCustomXml="next"/>
    <w:bookmarkEnd w:id="1294" w:displacedByCustomXml="next"/>
    <w:bookmarkStart w:id="1295" w:name="_ETM_Q1_13664336" w:displacedByCustomXml="next"/>
    <w:bookmarkEnd w:id="1295" w:displacedByCustomXml="next"/>
    <w:customXml w:uri="ETWord" w:element="אורח">
      <w:customXmlPr>
        <w:attr w:uri="ETWord" w:name="ID" w:val="058379546"/>
      </w:customXmlPr>
      <w:p w:rsidR="00B142E7" w:rsidRDefault="00B142E7" w:rsidP="00B142E7">
        <w:pPr>
          <w:pStyle w:val="afb"/>
          <w:keepNext/>
          <w:rPr>
            <w:rtl/>
            <w:lang w:eastAsia="he-IL"/>
          </w:rPr>
        </w:pPr>
        <w:r>
          <w:rPr>
            <w:rFonts w:hint="eastAsia"/>
            <w:rtl/>
            <w:lang w:eastAsia="he-IL"/>
          </w:rPr>
          <w:t>רמי</w:t>
        </w:r>
        <w:r>
          <w:rPr>
            <w:rtl/>
            <w:lang w:eastAsia="he-IL"/>
          </w:rPr>
          <w:t xml:space="preserve"> </w:t>
        </w:r>
        <w:r>
          <w:rPr>
            <w:rFonts w:hint="eastAsia"/>
            <w:rtl/>
            <w:lang w:eastAsia="he-IL"/>
          </w:rPr>
          <w:t>טרבולסקי</w:t>
        </w:r>
        <w:r>
          <w:rPr>
            <w:rtl/>
            <w:lang w:eastAsia="he-IL"/>
          </w:rPr>
          <w:t>:</w:t>
        </w:r>
      </w:p>
    </w:customXml>
    <w:p w:rsidR="00B142E7" w:rsidRDefault="00B142E7" w:rsidP="00B142E7">
      <w:pPr>
        <w:pStyle w:val="KeepWithNext"/>
        <w:rPr>
          <w:rtl/>
          <w:lang w:eastAsia="he-IL"/>
        </w:rPr>
      </w:pPr>
    </w:p>
    <w:p w:rsidR="00B142E7" w:rsidRDefault="00B142E7" w:rsidP="00B142E7">
      <w:pPr>
        <w:rPr>
          <w:rtl/>
          <w:lang w:eastAsia="he-IL"/>
        </w:rPr>
      </w:pPr>
      <w:r>
        <w:rPr>
          <w:rtl/>
          <w:lang w:eastAsia="he-IL"/>
        </w:rPr>
        <w:t>השאלה אם יש לו זמן.</w:t>
      </w:r>
    </w:p>
    <w:p w:rsidR="00A3233B" w:rsidRDefault="00A3233B" w:rsidP="00B142E7">
      <w:pPr>
        <w:ind w:firstLine="0"/>
        <w:rPr>
          <w:rtl/>
          <w:lang w:eastAsia="he-IL"/>
        </w:rPr>
      </w:pPr>
    </w:p>
    <w:bookmarkStart w:id="1296" w:name="_ETM_Q1_13664566" w:displacedByCustomXml="next"/>
    <w:bookmarkEnd w:id="1296" w:displacedByCustomXml="next"/>
    <w:bookmarkStart w:id="1297" w:name="_ETM_Q1_13663752" w:displacedByCustomXml="next"/>
    <w:bookmarkEnd w:id="1297" w:displacedByCustomXml="next"/>
    <w:customXml w:uri="ETWord" w:element="יור">
      <w:customXmlPr>
        <w:attr w:uri="ETWord" w:name="ID" w:val="4606"/>
      </w:customXmlPr>
      <w:p w:rsidR="00B142E7" w:rsidRDefault="00B142E7" w:rsidP="00B142E7">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142E7" w:rsidRDefault="00B142E7" w:rsidP="00B142E7">
      <w:pPr>
        <w:pStyle w:val="KeepWithNext"/>
        <w:rPr>
          <w:rtl/>
          <w:lang w:eastAsia="he-IL"/>
        </w:rPr>
      </w:pPr>
    </w:p>
    <w:p w:rsidR="00A3233B" w:rsidRDefault="00B142E7" w:rsidP="00B142E7">
      <w:pPr>
        <w:rPr>
          <w:rtl/>
          <w:lang w:eastAsia="he-IL"/>
        </w:rPr>
      </w:pPr>
      <w:r>
        <w:rPr>
          <w:rtl/>
          <w:lang w:eastAsia="he-IL"/>
        </w:rPr>
        <w:t xml:space="preserve">זה </w:t>
      </w:r>
      <w:bookmarkStart w:id="1298" w:name="_ETM_Q1_13666309"/>
      <w:bookmarkEnd w:id="1298"/>
      <w:r>
        <w:rPr>
          <w:rtl/>
          <w:lang w:eastAsia="he-IL"/>
        </w:rPr>
        <w:t xml:space="preserve">מכאן וזה מכאן.  </w:t>
      </w:r>
      <w:bookmarkStart w:id="1299" w:name="_ETM_Q1_13671630"/>
      <w:bookmarkEnd w:id="1299"/>
      <w:r>
        <w:rPr>
          <w:rtl/>
          <w:lang w:eastAsia="he-IL"/>
        </w:rPr>
        <w:t xml:space="preserve">בשביל שיקול דעת לא </w:t>
      </w:r>
      <w:bookmarkStart w:id="1300" w:name="_ETM_Q1_13669379"/>
      <w:bookmarkEnd w:id="1300"/>
      <w:r>
        <w:rPr>
          <w:rtl/>
          <w:lang w:eastAsia="he-IL"/>
        </w:rPr>
        <w:t xml:space="preserve">כדאי להיות זריז, אבל אז עוברות שנתיים ויש אנשים </w:t>
      </w:r>
      <w:bookmarkStart w:id="1301" w:name="_ETM_Q1_13675717"/>
      <w:bookmarkEnd w:id="1301"/>
      <w:r>
        <w:rPr>
          <w:rtl/>
          <w:lang w:eastAsia="he-IL"/>
        </w:rPr>
        <w:t xml:space="preserve">שסובלים. יש אנשים שהם גם זריזים וגם יעילים. אתה יודע </w:t>
      </w:r>
      <w:bookmarkStart w:id="1302" w:name="_ETM_Q1_13676447"/>
      <w:bookmarkEnd w:id="1302"/>
      <w:r w:rsidR="0000310F">
        <w:rPr>
          <w:rtl/>
          <w:lang w:eastAsia="he-IL"/>
        </w:rPr>
        <w:t>איך הם עובדים? הם עושים דלג</w:t>
      </w:r>
      <w:r>
        <w:rPr>
          <w:rtl/>
          <w:lang w:eastAsia="he-IL"/>
        </w:rPr>
        <w:t xml:space="preserve">ציה. </w:t>
      </w:r>
      <w:r w:rsidR="00A3233B">
        <w:rPr>
          <w:rtl/>
          <w:lang w:eastAsia="he-IL"/>
        </w:rPr>
        <w:t xml:space="preserve"> </w:t>
      </w:r>
    </w:p>
    <w:p w:rsidR="00A3233B" w:rsidRDefault="00A3233B" w:rsidP="008E170C">
      <w:pPr>
        <w:rPr>
          <w:rtl/>
          <w:lang w:eastAsia="he-IL"/>
        </w:rPr>
      </w:pPr>
    </w:p>
    <w:bookmarkStart w:id="1303" w:name="_ETM_Q1_13690099" w:displacedByCustomXml="next"/>
    <w:bookmarkEnd w:id="1303" w:displacedByCustomXml="next"/>
    <w:customXml w:uri="ETWord" w:element="אורח">
      <w:customXmlPr>
        <w:attr w:uri="ETWord" w:name="ID" w:val="025276569"/>
      </w:customXmlPr>
      <w:p w:rsidR="00B142E7" w:rsidRDefault="00B142E7" w:rsidP="00B142E7">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B142E7" w:rsidRDefault="00B142E7" w:rsidP="00B142E7">
      <w:pPr>
        <w:pStyle w:val="KeepWithNext"/>
        <w:rPr>
          <w:rtl/>
          <w:lang w:eastAsia="he-IL"/>
        </w:rPr>
      </w:pPr>
    </w:p>
    <w:p w:rsidR="001C2BA1" w:rsidRDefault="001C2BA1" w:rsidP="001C2BA1">
      <w:pPr>
        <w:rPr>
          <w:rtl/>
          <w:lang w:eastAsia="he-IL"/>
        </w:rPr>
      </w:pPr>
      <w:r>
        <w:rPr>
          <w:rtl/>
          <w:lang w:eastAsia="he-IL"/>
        </w:rPr>
        <w:t xml:space="preserve">הוועדה היא ועדה ממליצה, היא </w:t>
      </w:r>
      <w:bookmarkStart w:id="1304" w:name="_ETM_Q1_13714143"/>
      <w:bookmarkEnd w:id="1304"/>
      <w:r>
        <w:rPr>
          <w:rtl/>
          <w:lang w:eastAsia="he-IL"/>
        </w:rPr>
        <w:t>לא ועדה קובעת. הזמנים הם זמני המלצה.</w:t>
      </w:r>
    </w:p>
    <w:p w:rsidR="001C2BA1" w:rsidRPr="001C2BA1" w:rsidRDefault="001C2BA1" w:rsidP="001C2BA1">
      <w:pPr>
        <w:rPr>
          <w:rtl/>
          <w:lang w:eastAsia="he-IL"/>
        </w:rPr>
      </w:pPr>
    </w:p>
    <w:p w:rsidR="001C2BA1" w:rsidRDefault="001C2BA1" w:rsidP="001C2BA1">
      <w:pPr>
        <w:pStyle w:val="af8"/>
        <w:keepNext/>
        <w:rPr>
          <w:rtl/>
        </w:rPr>
      </w:pPr>
      <w:bookmarkStart w:id="1305" w:name="_ETM_Q1_13716094"/>
      <w:bookmarkEnd w:id="1305"/>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p w:rsidR="001C2BA1" w:rsidRDefault="001C2BA1" w:rsidP="001C2BA1">
      <w:pPr>
        <w:pStyle w:val="KeepWithNext"/>
        <w:rPr>
          <w:rtl/>
          <w:lang w:eastAsia="he-IL"/>
        </w:rPr>
      </w:pPr>
    </w:p>
    <w:p w:rsidR="00A3233B" w:rsidRDefault="00A3233B" w:rsidP="008E170C">
      <w:pPr>
        <w:rPr>
          <w:rtl/>
          <w:lang w:eastAsia="he-IL"/>
        </w:rPr>
      </w:pPr>
      <w:r>
        <w:rPr>
          <w:rtl/>
          <w:lang w:eastAsia="he-IL"/>
        </w:rPr>
        <w:t>אתה לא רוצה לאנוס את השר</w:t>
      </w:r>
      <w:r w:rsidR="001C2BA1">
        <w:rPr>
          <w:rtl/>
          <w:lang w:eastAsia="he-IL"/>
        </w:rPr>
        <w:t>?</w:t>
      </w:r>
    </w:p>
    <w:p w:rsidR="00A3233B" w:rsidRDefault="00A3233B" w:rsidP="008E170C">
      <w:pPr>
        <w:rPr>
          <w:rtl/>
          <w:lang w:eastAsia="he-IL"/>
        </w:rPr>
      </w:pPr>
    </w:p>
    <w:customXml w:uri="ETWord" w:element="אורח">
      <w:customXmlPr>
        <w:attr w:uri="ETWord" w:name="ID" w:val="025276569"/>
      </w:customXmlPr>
      <w:p w:rsidR="001C2BA1" w:rsidRDefault="001C2BA1" w:rsidP="001C2BA1">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1C2BA1" w:rsidRDefault="001C2BA1" w:rsidP="001C2BA1">
      <w:pPr>
        <w:pStyle w:val="KeepWithNext"/>
        <w:rPr>
          <w:rtl/>
          <w:lang w:eastAsia="he-IL"/>
        </w:rPr>
      </w:pPr>
    </w:p>
    <w:p w:rsidR="00A3233B" w:rsidRDefault="00A3233B" w:rsidP="001C2BA1">
      <w:pPr>
        <w:rPr>
          <w:rtl/>
          <w:lang w:eastAsia="he-IL"/>
        </w:rPr>
      </w:pPr>
      <w:r>
        <w:rPr>
          <w:rtl/>
          <w:lang w:eastAsia="he-IL"/>
        </w:rPr>
        <w:t>אני מעדיף שלא, כי</w:t>
      </w:r>
      <w:r w:rsidR="001C2BA1">
        <w:rPr>
          <w:rtl/>
          <w:lang w:eastAsia="he-IL"/>
        </w:rPr>
        <w:t>וון</w:t>
      </w:r>
      <w:r>
        <w:rPr>
          <w:rtl/>
          <w:lang w:eastAsia="he-IL"/>
        </w:rPr>
        <w:t xml:space="preserve"> </w:t>
      </w:r>
      <w:r w:rsidR="001C2BA1">
        <w:rPr>
          <w:rtl/>
          <w:lang w:eastAsia="he-IL"/>
        </w:rPr>
        <w:t>ש</w:t>
      </w:r>
      <w:r>
        <w:rPr>
          <w:rtl/>
          <w:lang w:eastAsia="he-IL"/>
        </w:rPr>
        <w:t>יש התייעצויות</w:t>
      </w:r>
      <w:r w:rsidR="001C2BA1">
        <w:rPr>
          <w:rtl/>
          <w:lang w:eastAsia="he-IL"/>
        </w:rPr>
        <w:t xml:space="preserve"> </w:t>
      </w:r>
      <w:bookmarkStart w:id="1306" w:name="_ETM_Q1_13728474"/>
      <w:bookmarkEnd w:id="1306"/>
      <w:r w:rsidR="001C2BA1">
        <w:rPr>
          <w:rtl/>
          <w:lang w:eastAsia="he-IL"/>
        </w:rPr>
        <w:t>שנעשות עם משרדי הממשלה.</w:t>
      </w:r>
    </w:p>
    <w:p w:rsidR="00A3233B" w:rsidRDefault="00A3233B" w:rsidP="008E170C">
      <w:pPr>
        <w:rPr>
          <w:rtl/>
          <w:lang w:eastAsia="he-IL"/>
        </w:rPr>
      </w:pPr>
    </w:p>
    <w:customXml w:uri="ETWord" w:element="אורח">
      <w:customXmlPr>
        <w:attr w:uri="ETWord" w:name="ID" w:val="042572743"/>
      </w:customXmlPr>
      <w:p w:rsidR="00A3233B" w:rsidRDefault="00A3233B" w:rsidP="00A3233B">
        <w:pPr>
          <w:pStyle w:val="afb"/>
          <w:keepNext/>
          <w:rPr>
            <w:rtl/>
            <w:lang w:eastAsia="he-IL"/>
          </w:rPr>
        </w:pPr>
        <w:r>
          <w:rPr>
            <w:rFonts w:hint="eastAsia"/>
            <w:rtl/>
            <w:lang w:eastAsia="he-IL"/>
          </w:rPr>
          <w:t>ארן</w:t>
        </w:r>
        <w:r>
          <w:rPr>
            <w:rtl/>
            <w:lang w:eastAsia="he-IL"/>
          </w:rPr>
          <w:t xml:space="preserve"> </w:t>
        </w:r>
        <w:r>
          <w:rPr>
            <w:rFonts w:hint="eastAsia"/>
            <w:rtl/>
            <w:lang w:eastAsia="he-IL"/>
          </w:rPr>
          <w:t>כהן</w:t>
        </w:r>
        <w:r>
          <w:rPr>
            <w:rtl/>
            <w:lang w:eastAsia="he-IL"/>
          </w:rPr>
          <w:t>:</w:t>
        </w:r>
      </w:p>
    </w:customXml>
    <w:p w:rsidR="00A3233B" w:rsidRDefault="00A3233B" w:rsidP="00A3233B">
      <w:pPr>
        <w:pStyle w:val="KeepWithNext"/>
        <w:rPr>
          <w:rtl/>
          <w:lang w:eastAsia="he-IL"/>
        </w:rPr>
      </w:pPr>
    </w:p>
    <w:p w:rsidR="00A3233B" w:rsidRDefault="001C2BA1" w:rsidP="00A3233B">
      <w:pPr>
        <w:rPr>
          <w:rtl/>
          <w:lang w:eastAsia="he-IL"/>
        </w:rPr>
      </w:pPr>
      <w:r>
        <w:rPr>
          <w:rtl/>
          <w:lang w:eastAsia="he-IL"/>
        </w:rPr>
        <w:t xml:space="preserve">אין צורך. פה השר יהיה אינטרסנט לעשות את </w:t>
      </w:r>
      <w:bookmarkStart w:id="1307" w:name="_ETM_Q1_13733654"/>
      <w:bookmarkEnd w:id="1307"/>
      <w:r>
        <w:rPr>
          <w:rtl/>
          <w:lang w:eastAsia="he-IL"/>
        </w:rPr>
        <w:t xml:space="preserve">זה. </w:t>
      </w:r>
    </w:p>
    <w:p w:rsidR="00A3233B" w:rsidRDefault="00A3233B" w:rsidP="001C2BA1">
      <w:pPr>
        <w:ind w:firstLine="0"/>
        <w:rPr>
          <w:rtl/>
          <w:lang w:eastAsia="he-IL"/>
        </w:rPr>
      </w:pPr>
    </w:p>
    <w:customXml w:uri="ETWord" w:element="יור">
      <w:customXmlPr>
        <w:attr w:uri="ETWord" w:name="ID" w:val="4606"/>
      </w:customXmlPr>
      <w:p w:rsidR="001C2BA1" w:rsidRDefault="001C2BA1" w:rsidP="001C2BA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C2BA1" w:rsidRDefault="001C2BA1" w:rsidP="001C2BA1">
      <w:pPr>
        <w:pStyle w:val="KeepWithNext"/>
        <w:rPr>
          <w:rtl/>
          <w:lang w:eastAsia="he-IL"/>
        </w:rPr>
      </w:pPr>
    </w:p>
    <w:p w:rsidR="00A3233B" w:rsidRDefault="001C2BA1" w:rsidP="001C2BA1">
      <w:pPr>
        <w:rPr>
          <w:rtl/>
          <w:lang w:eastAsia="he-IL"/>
        </w:rPr>
      </w:pPr>
      <w:r>
        <w:rPr>
          <w:rtl/>
          <w:lang w:eastAsia="he-IL"/>
        </w:rPr>
        <w:t xml:space="preserve">מי בעד פסקה </w:t>
      </w:r>
      <w:r w:rsidR="00A3233B">
        <w:rPr>
          <w:rtl/>
          <w:lang w:eastAsia="he-IL"/>
        </w:rPr>
        <w:t>(1) ו-(2) בלבד</w:t>
      </w:r>
      <w:r>
        <w:rPr>
          <w:rtl/>
          <w:lang w:eastAsia="he-IL"/>
        </w:rPr>
        <w:t>?</w:t>
      </w:r>
    </w:p>
    <w:p w:rsidR="001C2BA1" w:rsidRDefault="001C2BA1" w:rsidP="001C2BA1">
      <w:pPr>
        <w:ind w:firstLine="0"/>
        <w:rPr>
          <w:rtl/>
          <w:lang w:eastAsia="he-IL"/>
        </w:rPr>
      </w:pPr>
      <w:bookmarkStart w:id="1308" w:name="_ETM_Q1_13746842"/>
      <w:bookmarkStart w:id="1309" w:name="_ETM_Q1_13747603"/>
      <w:bookmarkEnd w:id="1308"/>
      <w:bookmarkEnd w:id="1309"/>
    </w:p>
    <w:p w:rsidR="001C2BA1" w:rsidRDefault="001C2BA1" w:rsidP="001C2BA1">
      <w:pPr>
        <w:pStyle w:val="af3"/>
        <w:keepNext/>
        <w:rPr>
          <w:rtl/>
          <w:lang w:eastAsia="he-IL"/>
        </w:rPr>
      </w:pPr>
      <w:r>
        <w:rPr>
          <w:rFonts w:hint="eastAsia"/>
          <w:rtl/>
          <w:lang w:eastAsia="he-IL"/>
        </w:rPr>
        <w:t>הצבעה</w:t>
      </w:r>
    </w:p>
    <w:p w:rsidR="001C2BA1" w:rsidRDefault="001C2BA1" w:rsidP="001C2BA1">
      <w:pPr>
        <w:pStyle w:val="--"/>
        <w:keepNext/>
        <w:rPr>
          <w:rtl/>
          <w:lang w:eastAsia="he-IL"/>
        </w:rPr>
      </w:pPr>
    </w:p>
    <w:p w:rsidR="001C2BA1" w:rsidRDefault="001C2BA1" w:rsidP="001C2BA1">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1C2BA1" w:rsidRDefault="001C2BA1" w:rsidP="001C2BA1">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1C2BA1" w:rsidRDefault="001C2BA1" w:rsidP="001C2BA1">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p>
    <w:p w:rsidR="00A3233B" w:rsidRDefault="001C2BA1" w:rsidP="001C2BA1">
      <w:pPr>
        <w:jc w:val="center"/>
        <w:rPr>
          <w:rtl/>
          <w:lang w:eastAsia="he-IL"/>
        </w:rPr>
      </w:pPr>
      <w:r>
        <w:rPr>
          <w:rtl/>
          <w:lang w:eastAsia="he-IL"/>
        </w:rPr>
        <w:t>אושר</w:t>
      </w:r>
    </w:p>
    <w:p w:rsidR="00A3233B" w:rsidRDefault="00A3233B" w:rsidP="00A3233B">
      <w:pPr>
        <w:rPr>
          <w:rtl/>
          <w:lang w:eastAsia="he-IL"/>
        </w:rPr>
      </w:pPr>
    </w:p>
    <w:customXml w:uri="ETWord" w:element="אורח">
      <w:customXmlPr>
        <w:attr w:uri="ETWord" w:name="ID" w:val="025276569"/>
      </w:customXmlPr>
      <w:p w:rsidR="001C2BA1" w:rsidRDefault="001C2BA1" w:rsidP="001C2BA1">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1C2BA1" w:rsidRDefault="001C2BA1" w:rsidP="001C2BA1">
      <w:pPr>
        <w:pStyle w:val="KeepWithNext"/>
        <w:rPr>
          <w:rtl/>
          <w:lang w:eastAsia="he-IL"/>
        </w:rPr>
      </w:pPr>
    </w:p>
    <w:p w:rsidR="00A3233B" w:rsidRDefault="00A3233B" w:rsidP="001C2BA1">
      <w:pPr>
        <w:rPr>
          <w:rtl/>
          <w:lang w:eastAsia="he-IL"/>
        </w:rPr>
      </w:pPr>
      <w:r>
        <w:rPr>
          <w:rtl/>
          <w:lang w:eastAsia="he-IL"/>
        </w:rPr>
        <w:t>(3) ביקש שהשר או המכון את המלצת ועדת האימוץ כאמו</w:t>
      </w:r>
      <w:r w:rsidR="001C2BA1">
        <w:rPr>
          <w:rtl/>
          <w:lang w:eastAsia="he-IL"/>
        </w:rPr>
        <w:t>ר</w:t>
      </w:r>
      <w:r>
        <w:rPr>
          <w:rtl/>
          <w:lang w:eastAsia="he-IL"/>
        </w:rPr>
        <w:t xml:space="preserve"> בפסקה (</w:t>
      </w:r>
      <w:r w:rsidR="001C2BA1">
        <w:rPr>
          <w:rtl/>
          <w:lang w:eastAsia="he-IL"/>
        </w:rPr>
        <w:t>2</w:t>
      </w:r>
      <w:r>
        <w:rPr>
          <w:rtl/>
          <w:lang w:eastAsia="he-IL"/>
        </w:rPr>
        <w:t>) יחול</w:t>
      </w:r>
      <w:r w:rsidR="001C2BA1">
        <w:rPr>
          <w:rtl/>
          <w:lang w:eastAsia="he-IL"/>
        </w:rPr>
        <w:t>ו</w:t>
      </w:r>
      <w:r>
        <w:rPr>
          <w:rtl/>
          <w:lang w:eastAsia="he-IL"/>
        </w:rPr>
        <w:t xml:space="preserve"> הוראות אלה: (</w:t>
      </w:r>
      <w:r w:rsidR="001C2BA1">
        <w:rPr>
          <w:rtl/>
          <w:lang w:eastAsia="he-IL"/>
        </w:rPr>
        <w:t>א</w:t>
      </w:r>
      <w:r>
        <w:rPr>
          <w:rtl/>
          <w:lang w:eastAsia="he-IL"/>
        </w:rPr>
        <w:t xml:space="preserve">) ועדת האימוץ תבחן את השינוי בתקן </w:t>
      </w:r>
      <w:r w:rsidR="001C2BA1">
        <w:rPr>
          <w:rtl/>
          <w:lang w:eastAsia="he-IL"/>
        </w:rPr>
        <w:t xml:space="preserve">הבין-לאומי ותמליץ למכון על אימוצו, במלואו או בחלקו, וכן רשאית ועדת </w:t>
      </w:r>
      <w:bookmarkStart w:id="1310" w:name="_ETM_Q1_13761344"/>
      <w:bookmarkEnd w:id="1310"/>
      <w:r w:rsidR="001C2BA1">
        <w:rPr>
          <w:rtl/>
          <w:lang w:eastAsia="he-IL"/>
        </w:rPr>
        <w:t>האימוץ להמליץ על דחייתו של השינוי או על אימו</w:t>
      </w:r>
      <w:bookmarkStart w:id="1311" w:name="_ETM_Q1_13767563"/>
      <w:bookmarkEnd w:id="1311"/>
      <w:r w:rsidR="001C2BA1">
        <w:rPr>
          <w:rtl/>
          <w:lang w:eastAsia="he-IL"/>
        </w:rPr>
        <w:t>צו תוך המלצות שתמליץ; (ב) ועדת האימוץ תימנע, ככל האפשר</w:t>
      </w:r>
      <w:bookmarkStart w:id="1312" w:name="_ETM_Q1_13771566"/>
      <w:bookmarkEnd w:id="1312"/>
      <w:r w:rsidR="001C2BA1">
        <w:rPr>
          <w:rtl/>
          <w:lang w:eastAsia="he-IL"/>
        </w:rPr>
        <w:t xml:space="preserve">, מהמלצה למכון על ביצוע התאמות לא הכרחיות או על </w:t>
      </w:r>
      <w:bookmarkStart w:id="1313" w:name="_ETM_Q1_13774514"/>
      <w:bookmarkEnd w:id="1313"/>
      <w:r w:rsidR="001C2BA1">
        <w:rPr>
          <w:rtl/>
          <w:lang w:eastAsia="he-IL"/>
        </w:rPr>
        <w:t>דחיית השינוי שנעשה בתקן הבין-לאומי, כולו או חלקו; (ג)</w:t>
      </w:r>
      <w:bookmarkStart w:id="1314" w:name="_ETM_Q1_13779355"/>
      <w:bookmarkEnd w:id="1314"/>
      <w:r w:rsidR="001C2BA1">
        <w:rPr>
          <w:rtl/>
          <w:lang w:eastAsia="he-IL"/>
        </w:rPr>
        <w:t xml:space="preserve"> ועדת האימוץ תיתן את המלצתה למכון בתוך שלושה חודשים מיום </w:t>
      </w:r>
      <w:bookmarkStart w:id="1315" w:name="_ETM_Q1_13779489"/>
      <w:bookmarkEnd w:id="1315"/>
      <w:r w:rsidR="001C2BA1">
        <w:rPr>
          <w:rtl/>
          <w:lang w:eastAsia="he-IL"/>
        </w:rPr>
        <w:t xml:space="preserve">פניית השר או המכון, לפי העניין, ותפרסם באתר האינטרנט של </w:t>
      </w:r>
      <w:bookmarkStart w:id="1316" w:name="_ETM_Q1_13777504"/>
      <w:bookmarkEnd w:id="1316"/>
      <w:r w:rsidR="001C2BA1">
        <w:rPr>
          <w:rtl/>
          <w:lang w:eastAsia="he-IL"/>
        </w:rPr>
        <w:t xml:space="preserve">המשרד את המלצתה והנימוקים לה; ועדת האימוץ לא תפרסם בהמלצתה </w:t>
      </w:r>
      <w:bookmarkStart w:id="1317" w:name="_ETM_Q1_13786239"/>
      <w:bookmarkEnd w:id="1317"/>
      <w:r w:rsidR="001C2BA1">
        <w:rPr>
          <w:rtl/>
          <w:lang w:eastAsia="he-IL"/>
        </w:rPr>
        <w:t xml:space="preserve">ובנימוקים לה מידע כהגדרתו בסעיף 7 לחוק הגנת הפרטיות, התשמ"א-1981 </w:t>
      </w:r>
      <w:bookmarkStart w:id="1318" w:name="_ETM_Q1_13796831"/>
      <w:bookmarkEnd w:id="1318"/>
      <w:r w:rsidR="001C2BA1">
        <w:rPr>
          <w:rtl/>
          <w:lang w:eastAsia="he-IL"/>
        </w:rPr>
        <w:t xml:space="preserve">(להלן – חוק הגנת הפרטיות); </w:t>
      </w:r>
    </w:p>
    <w:p w:rsidR="00A3233B" w:rsidRDefault="001C2BA1" w:rsidP="00A3233B">
      <w:pPr>
        <w:rPr>
          <w:rtl/>
          <w:lang w:eastAsia="he-IL"/>
        </w:rPr>
      </w:pPr>
      <w:r>
        <w:rPr>
          <w:rtl/>
          <w:lang w:eastAsia="he-IL"/>
        </w:rPr>
        <w:t xml:space="preserve"> </w:t>
      </w:r>
    </w:p>
    <w:customXml w:uri="ETWord" w:element="יור">
      <w:customXmlPr>
        <w:attr w:uri="ETWord" w:name="ID" w:val="4606"/>
      </w:customXmlPr>
      <w:p w:rsidR="001C2BA1" w:rsidRDefault="001C2BA1" w:rsidP="001C2BA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C2BA1" w:rsidRDefault="001C2BA1" w:rsidP="001C2BA1">
      <w:pPr>
        <w:pStyle w:val="KeepWithNext"/>
        <w:rPr>
          <w:rtl/>
          <w:lang w:eastAsia="he-IL"/>
        </w:rPr>
      </w:pPr>
    </w:p>
    <w:p w:rsidR="00A3233B" w:rsidRDefault="00A3233B" w:rsidP="00A3233B">
      <w:pPr>
        <w:rPr>
          <w:rtl/>
          <w:lang w:eastAsia="he-IL"/>
        </w:rPr>
      </w:pPr>
      <w:r>
        <w:rPr>
          <w:rtl/>
          <w:lang w:eastAsia="he-IL"/>
        </w:rPr>
        <w:t>יש הערות ל-3</w:t>
      </w:r>
      <w:r w:rsidR="001C2BA1">
        <w:rPr>
          <w:rtl/>
          <w:lang w:eastAsia="he-IL"/>
        </w:rPr>
        <w:t xml:space="preserve">? מי </w:t>
      </w:r>
      <w:bookmarkStart w:id="1319" w:name="_ETM_Q1_13806830"/>
      <w:bookmarkEnd w:id="1319"/>
      <w:r w:rsidR="001C2BA1">
        <w:rPr>
          <w:rtl/>
          <w:lang w:eastAsia="he-IL"/>
        </w:rPr>
        <w:t>בעד?</w:t>
      </w:r>
    </w:p>
    <w:p w:rsidR="00A3233B" w:rsidRDefault="00A3233B" w:rsidP="001C2BA1">
      <w:pPr>
        <w:ind w:firstLine="0"/>
        <w:rPr>
          <w:rtl/>
          <w:lang w:eastAsia="he-IL"/>
        </w:rPr>
      </w:pPr>
    </w:p>
    <w:p w:rsidR="001C2BA1" w:rsidRDefault="001C2BA1" w:rsidP="001C2BA1">
      <w:pPr>
        <w:pStyle w:val="af3"/>
        <w:keepNext/>
        <w:rPr>
          <w:rtl/>
          <w:lang w:eastAsia="he-IL"/>
        </w:rPr>
      </w:pPr>
      <w:bookmarkStart w:id="1320" w:name="_ETM_Q1_13809453"/>
      <w:bookmarkEnd w:id="1320"/>
      <w:r>
        <w:rPr>
          <w:rFonts w:hint="eastAsia"/>
          <w:rtl/>
          <w:lang w:eastAsia="he-IL"/>
        </w:rPr>
        <w:t>הצבעה</w:t>
      </w:r>
    </w:p>
    <w:p w:rsidR="001C2BA1" w:rsidRDefault="001C2BA1" w:rsidP="001C2BA1">
      <w:pPr>
        <w:pStyle w:val="--"/>
        <w:keepNext/>
        <w:rPr>
          <w:rtl/>
          <w:lang w:eastAsia="he-IL"/>
        </w:rPr>
      </w:pPr>
    </w:p>
    <w:p w:rsidR="001C2BA1" w:rsidRDefault="001C2BA1" w:rsidP="001C2BA1">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1C2BA1" w:rsidRDefault="001C2BA1" w:rsidP="001C2BA1">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1C2BA1" w:rsidRDefault="001C2BA1" w:rsidP="001C2BA1">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p>
    <w:p w:rsidR="00A3233B" w:rsidRDefault="001C2BA1" w:rsidP="001C2BA1">
      <w:pPr>
        <w:jc w:val="center"/>
        <w:rPr>
          <w:rtl/>
          <w:lang w:eastAsia="he-IL"/>
        </w:rPr>
      </w:pPr>
      <w:r>
        <w:rPr>
          <w:rtl/>
          <w:lang w:eastAsia="he-IL"/>
        </w:rPr>
        <w:t>אושר</w:t>
      </w:r>
    </w:p>
    <w:p w:rsidR="00A3233B" w:rsidRDefault="00A3233B" w:rsidP="00A3233B">
      <w:pPr>
        <w:rPr>
          <w:rtl/>
          <w:lang w:eastAsia="he-IL"/>
        </w:rPr>
      </w:pPr>
    </w:p>
    <w:customXml w:uri="ETWord" w:element="אורח">
      <w:customXmlPr>
        <w:attr w:uri="ETWord" w:name="ID" w:val="025276569"/>
      </w:customXmlPr>
      <w:p w:rsidR="001C2BA1" w:rsidRDefault="001C2BA1" w:rsidP="001C2BA1">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1C2BA1" w:rsidRDefault="001C2BA1" w:rsidP="001C2BA1">
      <w:pPr>
        <w:pStyle w:val="KeepWithNext"/>
        <w:rPr>
          <w:rtl/>
          <w:lang w:eastAsia="he-IL"/>
        </w:rPr>
      </w:pPr>
    </w:p>
    <w:p w:rsidR="00A3233B" w:rsidRDefault="00A3233B" w:rsidP="00A3233B">
      <w:pPr>
        <w:rPr>
          <w:rtl/>
          <w:lang w:eastAsia="he-IL"/>
        </w:rPr>
      </w:pPr>
      <w:r>
        <w:rPr>
          <w:rtl/>
          <w:lang w:eastAsia="he-IL"/>
        </w:rPr>
        <w:t xml:space="preserve">(4) (א) </w:t>
      </w:r>
      <w:r w:rsidR="001C2BA1">
        <w:rPr>
          <w:rtl/>
          <w:lang w:eastAsia="he-IL"/>
        </w:rPr>
        <w:t xml:space="preserve">לא קיבל המכון את המלצת ועדת האימוץ, כולה או </w:t>
      </w:r>
      <w:bookmarkStart w:id="1321" w:name="_ETM_Q1_13814770"/>
      <w:bookmarkEnd w:id="1321"/>
      <w:r w:rsidR="001C2BA1">
        <w:rPr>
          <w:rtl/>
          <w:lang w:eastAsia="he-IL"/>
        </w:rPr>
        <w:t xml:space="preserve">חלקה, יודיע המכון בהודעה בכתב לשר בתוך 30 ימים מיום </w:t>
      </w:r>
      <w:bookmarkStart w:id="1322" w:name="_ETM_Q1_13818243"/>
      <w:bookmarkEnd w:id="1322"/>
      <w:r w:rsidR="001C2BA1">
        <w:rPr>
          <w:rtl/>
          <w:lang w:eastAsia="he-IL"/>
        </w:rPr>
        <w:t xml:space="preserve">מסירת ההמלצה על החלטתו, וכן יצרף להודעתו לשר את נימוקיו </w:t>
      </w:r>
      <w:bookmarkStart w:id="1323" w:name="_ETM_Q1_13821613"/>
      <w:bookmarkEnd w:id="1323"/>
      <w:r w:rsidR="001C2BA1">
        <w:rPr>
          <w:rtl/>
          <w:lang w:eastAsia="he-IL"/>
        </w:rPr>
        <w:t xml:space="preserve">להחלטתו ואת המלצת ועדת האימוץ. (ב) קיבל המכון את המלצת ועדת האימוץ, ימשיך בעיבוד התקן בהתאם להוראות חוק זה </w:t>
      </w:r>
      <w:bookmarkStart w:id="1324" w:name="_ETM_Q1_13828472"/>
      <w:bookmarkEnd w:id="1324"/>
      <w:r w:rsidR="001C2BA1">
        <w:rPr>
          <w:rtl/>
          <w:lang w:eastAsia="he-IL"/>
        </w:rPr>
        <w:t xml:space="preserve">ויעביר את השינוי בתקן לשר בתוך 30 ימים מיום מסירת </w:t>
      </w:r>
      <w:bookmarkStart w:id="1325" w:name="_ETM_Q1_13835136"/>
      <w:bookmarkEnd w:id="1325"/>
      <w:r w:rsidR="001C2BA1">
        <w:rPr>
          <w:rtl/>
          <w:lang w:eastAsia="he-IL"/>
        </w:rPr>
        <w:t xml:space="preserve">ההמלצה; </w:t>
      </w:r>
    </w:p>
    <w:p w:rsidR="00A3233B" w:rsidRDefault="00A3233B" w:rsidP="00A3233B">
      <w:pPr>
        <w:rPr>
          <w:rtl/>
          <w:lang w:eastAsia="he-IL"/>
        </w:rPr>
      </w:pPr>
    </w:p>
    <w:bookmarkStart w:id="1326" w:name="_ETM_Q1_13842101" w:displacedByCustomXml="next"/>
    <w:bookmarkEnd w:id="1326" w:displacedByCustomXml="next"/>
    <w:customXml w:uri="ETWord" w:element="יור">
      <w:customXmlPr>
        <w:attr w:uri="ETWord" w:name="ID" w:val="4606"/>
      </w:customXmlPr>
      <w:p w:rsidR="001C2BA1" w:rsidRDefault="001C2BA1" w:rsidP="001C2BA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1C2BA1" w:rsidRDefault="001C2BA1" w:rsidP="001C2BA1">
      <w:pPr>
        <w:pStyle w:val="KeepWithNext"/>
        <w:rPr>
          <w:rtl/>
          <w:lang w:eastAsia="he-IL"/>
        </w:rPr>
      </w:pPr>
    </w:p>
    <w:p w:rsidR="001C2BA1" w:rsidRDefault="001C2BA1" w:rsidP="00A3233B">
      <w:pPr>
        <w:rPr>
          <w:rtl/>
          <w:lang w:eastAsia="he-IL"/>
        </w:rPr>
      </w:pPr>
      <w:r>
        <w:rPr>
          <w:rtl/>
          <w:lang w:eastAsia="he-IL"/>
        </w:rPr>
        <w:t>יש פה משהו עמוק שנסתר מבינתנו</w:t>
      </w:r>
      <w:bookmarkStart w:id="1327" w:name="_ETM_Q1_13844149"/>
      <w:bookmarkEnd w:id="1327"/>
      <w:r>
        <w:rPr>
          <w:rtl/>
          <w:lang w:eastAsia="he-IL"/>
        </w:rPr>
        <w:t>? נדלר, זה בסדר. אין לך בעיה. מי בעד?</w:t>
      </w:r>
    </w:p>
    <w:p w:rsidR="001C2BA1" w:rsidRDefault="001C2BA1" w:rsidP="001C2BA1">
      <w:pPr>
        <w:ind w:firstLine="0"/>
        <w:rPr>
          <w:rtl/>
          <w:lang w:eastAsia="he-IL"/>
        </w:rPr>
      </w:pPr>
      <w:bookmarkStart w:id="1328" w:name="_ETM_Q1_13849134"/>
      <w:bookmarkStart w:id="1329" w:name="_ETM_Q1_13849931"/>
      <w:bookmarkEnd w:id="1328"/>
      <w:bookmarkEnd w:id="1329"/>
    </w:p>
    <w:p w:rsidR="001C2BA1" w:rsidRDefault="001C2BA1" w:rsidP="001C2BA1">
      <w:pPr>
        <w:pStyle w:val="af3"/>
        <w:keepNext/>
        <w:rPr>
          <w:rtl/>
          <w:lang w:eastAsia="he-IL"/>
        </w:rPr>
      </w:pPr>
      <w:r>
        <w:rPr>
          <w:rFonts w:hint="eastAsia"/>
          <w:rtl/>
          <w:lang w:eastAsia="he-IL"/>
        </w:rPr>
        <w:t>הצבעה</w:t>
      </w:r>
    </w:p>
    <w:p w:rsidR="001C2BA1" w:rsidRDefault="001C2BA1" w:rsidP="001C2BA1">
      <w:pPr>
        <w:pStyle w:val="--"/>
        <w:keepNext/>
        <w:rPr>
          <w:rtl/>
          <w:lang w:eastAsia="he-IL"/>
        </w:rPr>
      </w:pPr>
    </w:p>
    <w:p w:rsidR="001C2BA1" w:rsidRDefault="001C2BA1" w:rsidP="001C2BA1">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1C2BA1" w:rsidRDefault="001C2BA1" w:rsidP="001C2BA1">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1C2BA1" w:rsidRDefault="001C2BA1" w:rsidP="001C2BA1">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p>
    <w:p w:rsidR="00A3233B" w:rsidRDefault="00A3233B" w:rsidP="001C2BA1">
      <w:pPr>
        <w:ind w:left="720" w:firstLine="0"/>
        <w:jc w:val="center"/>
        <w:rPr>
          <w:rtl/>
          <w:lang w:eastAsia="he-IL"/>
        </w:rPr>
      </w:pPr>
      <w:bookmarkStart w:id="1330" w:name="_ETM_Q1_13845890"/>
      <w:bookmarkEnd w:id="1330"/>
      <w:r>
        <w:rPr>
          <w:rtl/>
          <w:lang w:eastAsia="he-IL"/>
        </w:rPr>
        <w:t>אושר</w:t>
      </w:r>
    </w:p>
    <w:p w:rsidR="00A3233B" w:rsidRDefault="00A3233B" w:rsidP="00A3233B">
      <w:pPr>
        <w:rPr>
          <w:rtl/>
          <w:lang w:eastAsia="he-IL"/>
        </w:rPr>
      </w:pPr>
    </w:p>
    <w:customXml w:uri="ETWord" w:element="אורח">
      <w:customXmlPr>
        <w:attr w:uri="ETWord" w:name="ID" w:val="025276569"/>
      </w:customXmlPr>
      <w:p w:rsidR="00BE0081" w:rsidRDefault="00BE0081" w:rsidP="00BE0081">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BE0081" w:rsidRDefault="00BE0081" w:rsidP="00BE0081">
      <w:pPr>
        <w:pStyle w:val="KeepWithNext"/>
        <w:rPr>
          <w:rtl/>
          <w:lang w:eastAsia="he-IL"/>
        </w:rPr>
      </w:pPr>
    </w:p>
    <w:p w:rsidR="00A3233B" w:rsidRDefault="00A3233B" w:rsidP="00A3233B">
      <w:pPr>
        <w:rPr>
          <w:rtl/>
          <w:lang w:eastAsia="he-IL"/>
        </w:rPr>
      </w:pPr>
      <w:r>
        <w:rPr>
          <w:rtl/>
          <w:lang w:eastAsia="he-IL"/>
        </w:rPr>
        <w:t>(5) הודיע המכון לשר על החלטתו כאמור בפסקה (4)</w:t>
      </w:r>
      <w:r w:rsidR="00BE0081">
        <w:rPr>
          <w:rtl/>
          <w:lang w:eastAsia="he-IL"/>
        </w:rPr>
        <w:t xml:space="preserve">(א), יפרסם המכון את ההחלטה ואת הנימוקים לה באתר </w:t>
      </w:r>
      <w:bookmarkStart w:id="1331" w:name="_ETM_Q1_13858608"/>
      <w:bookmarkEnd w:id="1331"/>
      <w:r w:rsidR="00BE0081">
        <w:rPr>
          <w:rtl/>
          <w:lang w:eastAsia="he-IL"/>
        </w:rPr>
        <w:t xml:space="preserve">האינטרנט של המכון; המכון לא יפרסם בהחלטה ובנימוקים לא כל </w:t>
      </w:r>
      <w:bookmarkStart w:id="1332" w:name="_ETM_Q1_13861737"/>
      <w:bookmarkEnd w:id="1332"/>
      <w:r w:rsidR="00BE0081">
        <w:rPr>
          <w:rtl/>
          <w:lang w:eastAsia="he-IL"/>
        </w:rPr>
        <w:t xml:space="preserve">מידע כהגדרתו בסעיף 7 לחוק הגנת הפרטיות. </w:t>
      </w:r>
    </w:p>
    <w:p w:rsidR="00A3233B" w:rsidRDefault="00A3233B" w:rsidP="00A3233B">
      <w:pPr>
        <w:rPr>
          <w:rtl/>
          <w:lang w:eastAsia="he-IL"/>
        </w:rPr>
      </w:pPr>
    </w:p>
    <w:customXml w:uri="ETWord" w:element="יור">
      <w:customXmlPr>
        <w:attr w:uri="ETWord" w:name="ID" w:val="4606"/>
      </w:customXmlPr>
      <w:p w:rsidR="00BE0081" w:rsidRDefault="00BE0081" w:rsidP="00BE0081">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BE0081" w:rsidRDefault="00BE0081" w:rsidP="00BE0081">
      <w:pPr>
        <w:pStyle w:val="KeepWithNext"/>
        <w:rPr>
          <w:rtl/>
          <w:lang w:eastAsia="he-IL"/>
        </w:rPr>
      </w:pPr>
    </w:p>
    <w:p w:rsidR="00BE0081" w:rsidRDefault="00BE0081" w:rsidP="00BE0081">
      <w:pPr>
        <w:rPr>
          <w:rtl/>
          <w:lang w:eastAsia="he-IL"/>
        </w:rPr>
      </w:pPr>
      <w:r>
        <w:rPr>
          <w:rtl/>
          <w:lang w:eastAsia="he-IL"/>
        </w:rPr>
        <w:t>מי בעד?</w:t>
      </w:r>
    </w:p>
    <w:p w:rsidR="00A3233B" w:rsidRDefault="00A3233B" w:rsidP="00BE0081">
      <w:pPr>
        <w:ind w:firstLine="0"/>
        <w:rPr>
          <w:rtl/>
          <w:lang w:eastAsia="he-IL"/>
        </w:rPr>
      </w:pPr>
      <w:bookmarkStart w:id="1333" w:name="_ETM_Q1_13864557"/>
      <w:bookmarkEnd w:id="1333"/>
    </w:p>
    <w:p w:rsidR="00BE0081" w:rsidRDefault="00BE0081" w:rsidP="00BE0081">
      <w:pPr>
        <w:pStyle w:val="af3"/>
        <w:keepNext/>
        <w:rPr>
          <w:rtl/>
          <w:lang w:eastAsia="he-IL"/>
        </w:rPr>
      </w:pPr>
      <w:r>
        <w:rPr>
          <w:rFonts w:hint="eastAsia"/>
          <w:rtl/>
          <w:lang w:eastAsia="he-IL"/>
        </w:rPr>
        <w:t>הצבעה</w:t>
      </w:r>
    </w:p>
    <w:p w:rsidR="00BE0081" w:rsidRDefault="00BE0081" w:rsidP="00BE0081">
      <w:pPr>
        <w:pStyle w:val="--"/>
        <w:keepNext/>
        <w:rPr>
          <w:rtl/>
          <w:lang w:eastAsia="he-IL"/>
        </w:rPr>
      </w:pPr>
    </w:p>
    <w:p w:rsidR="00BE0081" w:rsidRDefault="00BE0081" w:rsidP="00BE0081">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BE0081" w:rsidRDefault="00BE0081" w:rsidP="00BE0081">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BE0081" w:rsidRDefault="00BE0081" w:rsidP="00BE0081">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p>
    <w:p w:rsidR="00BE0081" w:rsidRPr="00BE0081" w:rsidRDefault="00BE0081" w:rsidP="00BE0081">
      <w:pPr>
        <w:pStyle w:val="af4"/>
        <w:rPr>
          <w:rtl/>
          <w:lang w:eastAsia="he-IL"/>
        </w:rPr>
      </w:pPr>
      <w:r>
        <w:rPr>
          <w:rFonts w:hint="eastAsia"/>
          <w:rtl/>
          <w:lang w:eastAsia="he-IL"/>
        </w:rPr>
        <w:t>אושר</w:t>
      </w:r>
    </w:p>
    <w:customXml w:uri="ETWord" w:element="אורח">
      <w:customXmlPr>
        <w:attr w:uri="ETWord" w:name="ID" w:val="025276569"/>
      </w:customXmlPr>
      <w:p w:rsidR="00BE0081" w:rsidRDefault="00BE0081" w:rsidP="00BE0081">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BE0081" w:rsidRDefault="00BE0081" w:rsidP="00BE0081">
      <w:pPr>
        <w:pStyle w:val="KeepWithNext"/>
        <w:rPr>
          <w:rtl/>
          <w:lang w:eastAsia="he-IL"/>
        </w:rPr>
      </w:pPr>
    </w:p>
    <w:p w:rsidR="00A3233B" w:rsidRDefault="00A3233B" w:rsidP="00A3233B">
      <w:pPr>
        <w:rPr>
          <w:rtl/>
          <w:lang w:eastAsia="he-IL"/>
        </w:rPr>
      </w:pPr>
      <w:r>
        <w:rPr>
          <w:rtl/>
          <w:lang w:eastAsia="he-IL"/>
        </w:rPr>
        <w:t>ועדת אימוץ 8ב(א) השר ימנה ועדת אימוץ שתפקידה לבחון את השינויים</w:t>
      </w:r>
      <w:r w:rsidR="00BE0081">
        <w:rPr>
          <w:rtl/>
          <w:lang w:eastAsia="he-IL"/>
        </w:rPr>
        <w:t xml:space="preserve"> בתקנים הבין-לאומיים לפי סעיף 8א. (ב) ועדת </w:t>
      </w:r>
      <w:bookmarkStart w:id="1334" w:name="_ETM_Q1_13881888"/>
      <w:bookmarkEnd w:id="1334"/>
      <w:r w:rsidR="00BE0081">
        <w:rPr>
          <w:rtl/>
          <w:lang w:eastAsia="he-IL"/>
        </w:rPr>
        <w:t xml:space="preserve">האימוץ תהיה בת שלושה חברים ושני נציגי משקיפים, כמפורט </w:t>
      </w:r>
      <w:bookmarkStart w:id="1335" w:name="_ETM_Q1_13886567"/>
      <w:bookmarkEnd w:id="1335"/>
      <w:r w:rsidR="00BE0081">
        <w:rPr>
          <w:rtl/>
          <w:lang w:eastAsia="he-IL"/>
        </w:rPr>
        <w:t>להלן: (1) הממונה על התקינה (להלן – הממונה); (2) נציג</w:t>
      </w:r>
      <w:bookmarkStart w:id="1336" w:name="_ETM_Q1_13887317"/>
      <w:bookmarkEnd w:id="1336"/>
      <w:r w:rsidR="00BE0081">
        <w:rPr>
          <w:rtl/>
          <w:lang w:eastAsia="he-IL"/>
        </w:rPr>
        <w:t xml:space="preserve"> המכון לפי המלצת המנהל הכללי של מכון התקנים מבין עובדי </w:t>
      </w:r>
      <w:bookmarkStart w:id="1337" w:name="_ETM_Q1_13894081"/>
      <w:bookmarkEnd w:id="1337"/>
      <w:r w:rsidR="00BE0081">
        <w:rPr>
          <w:rtl/>
          <w:lang w:eastAsia="he-IL"/>
        </w:rPr>
        <w:lastRenderedPageBreak/>
        <w:t xml:space="preserve">המכון; (3) נציג ציבור שהוא נציג ארגוני צרכנים המייצג את </w:t>
      </w:r>
      <w:bookmarkStart w:id="1338" w:name="_ETM_Q1_13902053"/>
      <w:bookmarkEnd w:id="1338"/>
      <w:r w:rsidR="00BE0081">
        <w:rPr>
          <w:rtl/>
          <w:lang w:eastAsia="he-IL"/>
        </w:rPr>
        <w:t xml:space="preserve">ציבור הצרכנים כמשמעותם בסעיף 31(ג) לחוק הגנת הצרכן, התשמ"א-1981 (להלן </w:t>
      </w:r>
      <w:bookmarkStart w:id="1339" w:name="_ETM_Q1_13910110"/>
      <w:bookmarkEnd w:id="1339"/>
      <w:r w:rsidR="00BE0081">
        <w:rPr>
          <w:rtl/>
          <w:lang w:eastAsia="he-IL"/>
        </w:rPr>
        <w:t xml:space="preserve">– חוק הגנת הצרכן), ושעליו ימליץ הממונה על הגנת </w:t>
      </w:r>
      <w:bookmarkStart w:id="1340" w:name="_ETM_Q1_13914357"/>
      <w:bookmarkEnd w:id="1340"/>
      <w:r w:rsidR="00BE0081">
        <w:rPr>
          <w:rtl/>
          <w:lang w:eastAsia="he-IL"/>
        </w:rPr>
        <w:t xml:space="preserve">הצרכן והסחר ההוגן כמשמעותי בחוק הגנת הצרכן, מתוך רשימות שהוגשו </w:t>
      </w:r>
      <w:bookmarkStart w:id="1341" w:name="_ETM_Q1_13921562"/>
      <w:bookmarkEnd w:id="1341"/>
      <w:r w:rsidR="00BE0081">
        <w:rPr>
          <w:rtl/>
          <w:lang w:eastAsia="he-IL"/>
        </w:rPr>
        <w:t xml:space="preserve">לו על ידי ארגוני הצרכנים כמשמעותם בסעיף 31(ג) לחוק הגנת </w:t>
      </w:r>
      <w:bookmarkStart w:id="1342" w:name="_ETM_Q1_13922293"/>
      <w:bookmarkEnd w:id="1342"/>
      <w:r w:rsidR="00344931">
        <w:rPr>
          <w:rtl/>
          <w:lang w:eastAsia="he-IL"/>
        </w:rPr>
        <w:t xml:space="preserve">הצרכן כאמור; (4) נציג ציבור התעשיינים שעליו המליצה לשכת התיאום של הארגונים הכלכליים, שישמש כמשקיף; (5) נציג ציבור היבואנים שעליו </w:t>
      </w:r>
      <w:bookmarkStart w:id="1343" w:name="_ETM_Q1_13930583"/>
      <w:bookmarkEnd w:id="1343"/>
      <w:r w:rsidR="00344931">
        <w:rPr>
          <w:rtl/>
          <w:lang w:eastAsia="he-IL"/>
        </w:rPr>
        <w:t xml:space="preserve">המליץ איגוד לשכות המסחר, שישמש כמשקיף. </w:t>
      </w:r>
    </w:p>
    <w:p w:rsidR="00A3233B" w:rsidRDefault="00A3233B" w:rsidP="00344931">
      <w:pPr>
        <w:ind w:firstLine="0"/>
        <w:rPr>
          <w:rtl/>
          <w:lang w:eastAsia="he-IL"/>
        </w:rPr>
      </w:pPr>
    </w:p>
    <w:customXml w:uri="ETWord" w:element="אורח">
      <w:customXmlPr>
        <w:attr w:uri="ETWord" w:name="ID" w:val="040848699"/>
      </w:customXmlPr>
      <w:p w:rsidR="00344931" w:rsidRDefault="00344931" w:rsidP="00344931">
        <w:pPr>
          <w:pStyle w:val="afb"/>
          <w:keepNext/>
          <w:rPr>
            <w:rtl/>
            <w:lang w:eastAsia="he-IL"/>
          </w:rPr>
        </w:pPr>
        <w:r>
          <w:rPr>
            <w:rFonts w:hint="eastAsia"/>
            <w:rtl/>
            <w:lang w:eastAsia="he-IL"/>
          </w:rPr>
          <w:t>יאיר</w:t>
        </w:r>
        <w:r>
          <w:rPr>
            <w:rtl/>
            <w:lang w:eastAsia="he-IL"/>
          </w:rPr>
          <w:t xml:space="preserve"> </w:t>
        </w:r>
        <w:r>
          <w:rPr>
            <w:rFonts w:hint="eastAsia"/>
            <w:rtl/>
            <w:lang w:eastAsia="he-IL"/>
          </w:rPr>
          <w:t>זילברשטיין</w:t>
        </w:r>
        <w:r>
          <w:rPr>
            <w:rtl/>
            <w:lang w:eastAsia="he-IL"/>
          </w:rPr>
          <w:t>:</w:t>
        </w:r>
      </w:p>
    </w:customXml>
    <w:p w:rsidR="00344931" w:rsidRDefault="00344931" w:rsidP="00344931">
      <w:pPr>
        <w:pStyle w:val="KeepWithNext"/>
        <w:rPr>
          <w:rtl/>
          <w:lang w:eastAsia="he-IL"/>
        </w:rPr>
      </w:pPr>
    </w:p>
    <w:p w:rsidR="00A3233B" w:rsidRDefault="00344931" w:rsidP="00344931">
      <w:pPr>
        <w:rPr>
          <w:rtl/>
          <w:lang w:eastAsia="he-IL"/>
        </w:rPr>
      </w:pPr>
      <w:r>
        <w:rPr>
          <w:rtl/>
          <w:lang w:eastAsia="he-IL"/>
        </w:rPr>
        <w:t xml:space="preserve">פה יש </w:t>
      </w:r>
      <w:bookmarkStart w:id="1344" w:name="_ETM_Q1_13946666"/>
      <w:bookmarkEnd w:id="1344"/>
      <w:r>
        <w:rPr>
          <w:rtl/>
          <w:lang w:eastAsia="he-IL"/>
        </w:rPr>
        <w:t>בקשה של התאחדות התעשיינים ש</w:t>
      </w:r>
      <w:r w:rsidR="00A3233B">
        <w:rPr>
          <w:rtl/>
          <w:lang w:eastAsia="he-IL"/>
        </w:rPr>
        <w:t xml:space="preserve">נציג </w:t>
      </w:r>
      <w:r>
        <w:rPr>
          <w:rtl/>
          <w:lang w:eastAsia="he-IL"/>
        </w:rPr>
        <w:t xml:space="preserve">ציבור התעשיינים לא יהיה בהמלצת לשכת </w:t>
      </w:r>
      <w:bookmarkStart w:id="1345" w:name="_ETM_Q1_13950439"/>
      <w:bookmarkEnd w:id="1345"/>
      <w:r>
        <w:rPr>
          <w:rtl/>
          <w:lang w:eastAsia="he-IL"/>
        </w:rPr>
        <w:t>התיאום</w:t>
      </w:r>
      <w:r w:rsidR="00A3233B">
        <w:rPr>
          <w:rtl/>
          <w:lang w:eastAsia="he-IL"/>
        </w:rPr>
        <w:t xml:space="preserve"> אלא בהמלצה של</w:t>
      </w:r>
      <w:r>
        <w:rPr>
          <w:rtl/>
          <w:lang w:eastAsia="he-IL"/>
        </w:rPr>
        <w:t xml:space="preserve"> התאחדות התעשיינים. אנחנו מקבלים</w:t>
      </w:r>
      <w:r w:rsidR="00A3233B">
        <w:rPr>
          <w:rtl/>
          <w:lang w:eastAsia="he-IL"/>
        </w:rPr>
        <w:t xml:space="preserve"> </w:t>
      </w:r>
      <w:r>
        <w:rPr>
          <w:rtl/>
          <w:lang w:eastAsia="he-IL"/>
        </w:rPr>
        <w:t>א</w:t>
      </w:r>
      <w:r w:rsidR="00A3233B">
        <w:rPr>
          <w:rtl/>
          <w:lang w:eastAsia="he-IL"/>
        </w:rPr>
        <w:t xml:space="preserve">ת השינוי הזה, לכן אנחנו מבקשים לשנות. </w:t>
      </w:r>
      <w:r>
        <w:rPr>
          <w:rtl/>
          <w:lang w:eastAsia="he-IL"/>
        </w:rPr>
        <w:t xml:space="preserve">בסעיף (4) יהיה נציג ציבור התעשיינים שעליו המליצה התאחדות התעשיינים, שישמש כמשקיף. </w:t>
      </w:r>
    </w:p>
    <w:p w:rsidR="00A3233B" w:rsidRDefault="00A3233B" w:rsidP="00344931">
      <w:pPr>
        <w:ind w:firstLine="0"/>
        <w:rPr>
          <w:rtl/>
          <w:lang w:eastAsia="he-IL"/>
        </w:rPr>
      </w:pPr>
    </w:p>
    <w:customXml w:uri="ETWord" w:element="יור">
      <w:customXmlPr>
        <w:attr w:uri="ETWord" w:name="ID" w:val="5077"/>
      </w:customXmlPr>
      <w:p w:rsidR="00344931" w:rsidRDefault="00344931" w:rsidP="00344931">
        <w:pPr>
          <w:pStyle w:val="af8"/>
          <w:keepNext/>
          <w:rPr>
            <w:rtl/>
          </w:rPr>
        </w:pPr>
        <w:r>
          <w:rPr>
            <w:rFonts w:hint="eastAsia"/>
            <w:rtl/>
          </w:rPr>
          <w:t>היו</w:t>
        </w:r>
        <w:r>
          <w:rPr>
            <w:rtl/>
          </w:rPr>
          <w:t>"</w:t>
        </w:r>
        <w:r>
          <w:rPr>
            <w:rFonts w:hint="eastAsia"/>
            <w:rtl/>
          </w:rPr>
          <w:t>ר</w:t>
        </w:r>
        <w:r>
          <w:rPr>
            <w:rtl/>
          </w:rPr>
          <w:t xml:space="preserve"> </w:t>
        </w:r>
        <w:r>
          <w:rPr>
            <w:rFonts w:hint="eastAsia"/>
            <w:rtl/>
          </w:rPr>
          <w:t>רונן</w:t>
        </w:r>
        <w:r>
          <w:rPr>
            <w:rtl/>
          </w:rPr>
          <w:t xml:space="preserve"> </w:t>
        </w:r>
        <w:r>
          <w:rPr>
            <w:rFonts w:hint="eastAsia"/>
            <w:rtl/>
          </w:rPr>
          <w:t>הופמן</w:t>
        </w:r>
        <w:r>
          <w:rPr>
            <w:rtl/>
          </w:rPr>
          <w:t>:</w:t>
        </w:r>
      </w:p>
    </w:customXml>
    <w:p w:rsidR="00344931" w:rsidRDefault="00344931" w:rsidP="00344931">
      <w:pPr>
        <w:pStyle w:val="KeepWithNext"/>
        <w:rPr>
          <w:rtl/>
          <w:lang w:eastAsia="he-IL"/>
        </w:rPr>
      </w:pPr>
    </w:p>
    <w:p w:rsidR="00344931" w:rsidRDefault="00344931" w:rsidP="00344931">
      <w:pPr>
        <w:rPr>
          <w:rtl/>
          <w:lang w:eastAsia="he-IL"/>
        </w:rPr>
      </w:pPr>
      <w:r>
        <w:rPr>
          <w:rtl/>
          <w:lang w:eastAsia="he-IL"/>
        </w:rPr>
        <w:t>במקום לשכת התיאום.</w:t>
      </w:r>
    </w:p>
    <w:p w:rsidR="00344931" w:rsidRDefault="00344931" w:rsidP="00344931">
      <w:pPr>
        <w:ind w:firstLine="0"/>
        <w:rPr>
          <w:rtl/>
          <w:lang w:eastAsia="he-IL"/>
        </w:rPr>
      </w:pPr>
    </w:p>
    <w:customXml w:uri="ETWord" w:element="אורח">
      <w:customXmlPr>
        <w:attr w:uri="ETWord" w:name="ID" w:val="040848699"/>
      </w:customXmlPr>
      <w:p w:rsidR="00344931" w:rsidRDefault="00344931" w:rsidP="00344931">
        <w:pPr>
          <w:pStyle w:val="afb"/>
          <w:keepNext/>
          <w:rPr>
            <w:rtl/>
            <w:lang w:eastAsia="he-IL"/>
          </w:rPr>
        </w:pPr>
        <w:r>
          <w:rPr>
            <w:rFonts w:hint="eastAsia"/>
            <w:rtl/>
            <w:lang w:eastAsia="he-IL"/>
          </w:rPr>
          <w:t>יאיר</w:t>
        </w:r>
        <w:r>
          <w:rPr>
            <w:rtl/>
            <w:lang w:eastAsia="he-IL"/>
          </w:rPr>
          <w:t xml:space="preserve"> </w:t>
        </w:r>
        <w:r>
          <w:rPr>
            <w:rFonts w:hint="eastAsia"/>
            <w:rtl/>
            <w:lang w:eastAsia="he-IL"/>
          </w:rPr>
          <w:t>זילברשטיין</w:t>
        </w:r>
        <w:r>
          <w:rPr>
            <w:rtl/>
            <w:lang w:eastAsia="he-IL"/>
          </w:rPr>
          <w:t>:</w:t>
        </w:r>
      </w:p>
    </w:customXml>
    <w:p w:rsidR="00344931" w:rsidRDefault="00344931" w:rsidP="00344931">
      <w:pPr>
        <w:pStyle w:val="KeepWithNext"/>
        <w:rPr>
          <w:rtl/>
          <w:lang w:eastAsia="he-IL"/>
        </w:rPr>
      </w:pPr>
    </w:p>
    <w:p w:rsidR="00344931" w:rsidRDefault="00344931" w:rsidP="00344931">
      <w:pPr>
        <w:rPr>
          <w:rtl/>
          <w:lang w:eastAsia="he-IL"/>
        </w:rPr>
      </w:pPr>
      <w:r>
        <w:rPr>
          <w:rtl/>
          <w:lang w:eastAsia="he-IL"/>
        </w:rPr>
        <w:t>זה כמו שיש</w:t>
      </w:r>
      <w:r w:rsidR="0000310F">
        <w:rPr>
          <w:rtl/>
          <w:lang w:eastAsia="he-IL"/>
        </w:rPr>
        <w:t xml:space="preserve"> ב-(5) נציג יבואנים שעליו המליץ</w:t>
      </w:r>
      <w:r>
        <w:rPr>
          <w:rtl/>
          <w:lang w:eastAsia="he-IL"/>
        </w:rPr>
        <w:t xml:space="preserve"> איגוד לשכת </w:t>
      </w:r>
      <w:bookmarkStart w:id="1346" w:name="_ETM_Q1_13986270"/>
      <w:bookmarkEnd w:id="1346"/>
      <w:r>
        <w:rPr>
          <w:rtl/>
          <w:lang w:eastAsia="he-IL"/>
        </w:rPr>
        <w:t>המסחר</w:t>
      </w:r>
      <w:r w:rsidR="0000310F">
        <w:rPr>
          <w:rtl/>
          <w:lang w:eastAsia="he-IL"/>
        </w:rPr>
        <w:t xml:space="preserve"> שגם הוא חבר</w:t>
      </w:r>
      <w:r>
        <w:rPr>
          <w:rtl/>
          <w:lang w:eastAsia="he-IL"/>
        </w:rPr>
        <w:t xml:space="preserve"> בלשכות התיאום. הייתה כאן א-ס</w:t>
      </w:r>
      <w:bookmarkStart w:id="1347" w:name="_ETM_Q1_13989933"/>
      <w:bookmarkEnd w:id="1347"/>
      <w:r>
        <w:rPr>
          <w:rtl/>
          <w:lang w:eastAsia="he-IL"/>
        </w:rPr>
        <w:t xml:space="preserve">ימטריה, לכן אנחנו מקבלים את ההערה שלהם. </w:t>
      </w:r>
    </w:p>
    <w:p w:rsidR="00A3233B" w:rsidRDefault="00A3233B" w:rsidP="00344931">
      <w:pPr>
        <w:ind w:firstLine="0"/>
        <w:rPr>
          <w:rtl/>
          <w:lang w:eastAsia="he-IL"/>
        </w:rPr>
      </w:pPr>
      <w:bookmarkStart w:id="1348" w:name="_ETM_Q1_13973804"/>
      <w:bookmarkEnd w:id="1348"/>
    </w:p>
    <w:customXml w:uri="ETWord" w:element="אורח">
      <w:p w:rsidR="00344931" w:rsidRDefault="00344931" w:rsidP="00344931">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344931" w:rsidRDefault="00344931" w:rsidP="00344931">
      <w:pPr>
        <w:pStyle w:val="KeepWithNext"/>
        <w:rPr>
          <w:rtl/>
          <w:lang w:eastAsia="he-IL"/>
        </w:rPr>
      </w:pPr>
    </w:p>
    <w:p w:rsidR="00A3233B" w:rsidRDefault="00A3233B" w:rsidP="00344931">
      <w:pPr>
        <w:rPr>
          <w:rtl/>
          <w:lang w:eastAsia="he-IL"/>
        </w:rPr>
      </w:pPr>
      <w:r>
        <w:rPr>
          <w:rtl/>
          <w:lang w:eastAsia="he-IL"/>
        </w:rPr>
        <w:t>לי אין שום בעיה</w:t>
      </w:r>
      <w:r w:rsidR="00344931">
        <w:rPr>
          <w:rtl/>
          <w:lang w:eastAsia="he-IL"/>
        </w:rPr>
        <w:t xml:space="preserve"> </w:t>
      </w:r>
      <w:bookmarkStart w:id="1349" w:name="_ETM_Q1_13998630"/>
      <w:bookmarkEnd w:id="1349"/>
      <w:r w:rsidR="00344931">
        <w:rPr>
          <w:rtl/>
          <w:lang w:eastAsia="he-IL"/>
        </w:rPr>
        <w:t>עם העניין הזה</w:t>
      </w:r>
      <w:r>
        <w:rPr>
          <w:rtl/>
          <w:lang w:eastAsia="he-IL"/>
        </w:rPr>
        <w:t xml:space="preserve">, השאלה אם הבאתם </w:t>
      </w:r>
      <w:r w:rsidR="00344931">
        <w:rPr>
          <w:rtl/>
          <w:lang w:eastAsia="he-IL"/>
        </w:rPr>
        <w:t>את זה לידיעת לשכת התיאום של הארגונים</w:t>
      </w:r>
      <w:r w:rsidR="0000310F">
        <w:rPr>
          <w:rtl/>
          <w:lang w:eastAsia="he-IL"/>
        </w:rPr>
        <w:t>,</w:t>
      </w:r>
      <w:r w:rsidR="00344931">
        <w:rPr>
          <w:rtl/>
          <w:lang w:eastAsia="he-IL"/>
        </w:rPr>
        <w:t xml:space="preserve"> </w:t>
      </w:r>
      <w:bookmarkStart w:id="1350" w:name="_ETM_Q1_13999670"/>
      <w:bookmarkEnd w:id="1350"/>
      <w:r>
        <w:rPr>
          <w:rtl/>
          <w:lang w:eastAsia="he-IL"/>
        </w:rPr>
        <w:t>כי הם ק</w:t>
      </w:r>
      <w:r w:rsidR="00344931">
        <w:rPr>
          <w:rtl/>
          <w:lang w:eastAsia="he-IL"/>
        </w:rPr>
        <w:t>ראו</w:t>
      </w:r>
      <w:r>
        <w:rPr>
          <w:rtl/>
          <w:lang w:eastAsia="he-IL"/>
        </w:rPr>
        <w:t xml:space="preserve"> הצעת חוק בנוסח מסוים.</w:t>
      </w:r>
    </w:p>
    <w:p w:rsidR="00A3233B" w:rsidRDefault="00A3233B" w:rsidP="00A3233B">
      <w:pPr>
        <w:rPr>
          <w:rtl/>
          <w:lang w:eastAsia="he-IL"/>
        </w:rPr>
      </w:pPr>
    </w:p>
    <w:customXml w:uri="ETWord" w:element="אורח">
      <w:customXmlPr>
        <w:attr w:uri="ETWord" w:name="ID" w:val="040848699"/>
      </w:customXmlPr>
      <w:p w:rsidR="00344931" w:rsidRDefault="00344931" w:rsidP="00344931">
        <w:pPr>
          <w:pStyle w:val="afb"/>
          <w:keepNext/>
          <w:rPr>
            <w:rtl/>
            <w:lang w:eastAsia="he-IL"/>
          </w:rPr>
        </w:pPr>
        <w:r>
          <w:rPr>
            <w:rFonts w:hint="eastAsia"/>
            <w:rtl/>
            <w:lang w:eastAsia="he-IL"/>
          </w:rPr>
          <w:t>יאיר</w:t>
        </w:r>
        <w:r>
          <w:rPr>
            <w:rtl/>
            <w:lang w:eastAsia="he-IL"/>
          </w:rPr>
          <w:t xml:space="preserve"> </w:t>
        </w:r>
        <w:r>
          <w:rPr>
            <w:rFonts w:hint="eastAsia"/>
            <w:rtl/>
            <w:lang w:eastAsia="he-IL"/>
          </w:rPr>
          <w:t>זילברשטיין</w:t>
        </w:r>
        <w:r>
          <w:rPr>
            <w:rtl/>
            <w:lang w:eastAsia="he-IL"/>
          </w:rPr>
          <w:t>:</w:t>
        </w:r>
      </w:p>
    </w:customXml>
    <w:p w:rsidR="00344931" w:rsidRDefault="00344931" w:rsidP="00344931">
      <w:pPr>
        <w:pStyle w:val="KeepWithNext"/>
        <w:rPr>
          <w:rtl/>
          <w:lang w:eastAsia="he-IL"/>
        </w:rPr>
      </w:pPr>
    </w:p>
    <w:p w:rsidR="00A3233B" w:rsidRDefault="00A3233B" w:rsidP="00A3233B">
      <w:pPr>
        <w:rPr>
          <w:rtl/>
          <w:lang w:eastAsia="he-IL"/>
        </w:rPr>
      </w:pPr>
      <w:r>
        <w:rPr>
          <w:rtl/>
          <w:lang w:eastAsia="he-IL"/>
        </w:rPr>
        <w:t>הנשיא הוא אותו נשיא</w:t>
      </w:r>
      <w:r w:rsidR="00344931">
        <w:rPr>
          <w:rtl/>
          <w:lang w:eastAsia="he-IL"/>
        </w:rPr>
        <w:t>.</w:t>
      </w:r>
    </w:p>
    <w:p w:rsidR="00A3233B" w:rsidRDefault="00A3233B" w:rsidP="00A3233B">
      <w:pPr>
        <w:rPr>
          <w:rtl/>
          <w:lang w:eastAsia="he-IL"/>
        </w:rPr>
      </w:pPr>
    </w:p>
    <w:bookmarkStart w:id="1351" w:name="_ETM_Q1_14007631" w:displacedByCustomXml="next"/>
    <w:bookmarkEnd w:id="1351" w:displacedByCustomXml="next"/>
    <w:customXml w:uri="ETWord" w:element="אורח">
      <w:p w:rsidR="00344931" w:rsidRDefault="00344931" w:rsidP="00344931">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344931" w:rsidRDefault="00344931" w:rsidP="00344931">
      <w:pPr>
        <w:pStyle w:val="KeepWithNext"/>
        <w:rPr>
          <w:rtl/>
          <w:lang w:eastAsia="he-IL"/>
        </w:rPr>
      </w:pPr>
    </w:p>
    <w:p w:rsidR="00A3233B" w:rsidRDefault="00344931" w:rsidP="00344931">
      <w:pPr>
        <w:rPr>
          <w:rtl/>
          <w:lang w:eastAsia="he-IL"/>
        </w:rPr>
      </w:pPr>
      <w:r>
        <w:rPr>
          <w:rtl/>
          <w:lang w:eastAsia="he-IL"/>
        </w:rPr>
        <w:t>אז זה מתואם ואין בעיה.</w:t>
      </w:r>
    </w:p>
    <w:p w:rsidR="00A3233B" w:rsidRDefault="00A3233B" w:rsidP="00A3233B">
      <w:pPr>
        <w:rPr>
          <w:rtl/>
          <w:lang w:eastAsia="he-IL"/>
        </w:rPr>
      </w:pPr>
    </w:p>
    <w:bookmarkStart w:id="1352" w:name="_ETM_Q1_14023826" w:displacedByCustomXml="next"/>
    <w:bookmarkEnd w:id="1352" w:displacedByCustomXml="next"/>
    <w:customXml w:uri="ETWord" w:element="יור">
      <w:customXmlPr>
        <w:attr w:uri="ETWord" w:name="ID" w:val="5077"/>
      </w:customXmlPr>
      <w:p w:rsidR="00344931" w:rsidRDefault="00344931" w:rsidP="00344931">
        <w:pPr>
          <w:pStyle w:val="af8"/>
          <w:keepNext/>
          <w:rPr>
            <w:rtl/>
          </w:rPr>
        </w:pPr>
        <w:r>
          <w:rPr>
            <w:rFonts w:hint="eastAsia"/>
            <w:rtl/>
          </w:rPr>
          <w:t>היו</w:t>
        </w:r>
        <w:r>
          <w:rPr>
            <w:rtl/>
          </w:rPr>
          <w:t>"</w:t>
        </w:r>
        <w:r>
          <w:rPr>
            <w:rFonts w:hint="eastAsia"/>
            <w:rtl/>
          </w:rPr>
          <w:t>ר</w:t>
        </w:r>
        <w:r>
          <w:rPr>
            <w:rtl/>
          </w:rPr>
          <w:t xml:space="preserve"> </w:t>
        </w:r>
        <w:r>
          <w:rPr>
            <w:rFonts w:hint="eastAsia"/>
            <w:rtl/>
          </w:rPr>
          <w:t>רונן</w:t>
        </w:r>
        <w:r>
          <w:rPr>
            <w:rtl/>
          </w:rPr>
          <w:t xml:space="preserve"> </w:t>
        </w:r>
        <w:r>
          <w:rPr>
            <w:rFonts w:hint="eastAsia"/>
            <w:rtl/>
          </w:rPr>
          <w:t>הופמן</w:t>
        </w:r>
        <w:r>
          <w:rPr>
            <w:rtl/>
          </w:rPr>
          <w:t>:</w:t>
        </w:r>
      </w:p>
    </w:customXml>
    <w:p w:rsidR="00344931" w:rsidRDefault="00344931" w:rsidP="00344931">
      <w:pPr>
        <w:pStyle w:val="KeepWithNext"/>
        <w:rPr>
          <w:rtl/>
          <w:lang w:eastAsia="he-IL"/>
        </w:rPr>
      </w:pPr>
    </w:p>
    <w:p w:rsidR="00344931" w:rsidRDefault="00344931" w:rsidP="00A3233B">
      <w:pPr>
        <w:rPr>
          <w:rtl/>
          <w:lang w:eastAsia="he-IL"/>
        </w:rPr>
      </w:pPr>
      <w:r>
        <w:rPr>
          <w:rtl/>
          <w:lang w:eastAsia="he-IL"/>
        </w:rPr>
        <w:t>מי בעד 8ב(א) ו(ב)?</w:t>
      </w:r>
    </w:p>
    <w:p w:rsidR="00344931" w:rsidRDefault="00344931" w:rsidP="00A3233B">
      <w:pPr>
        <w:rPr>
          <w:rtl/>
          <w:lang w:eastAsia="he-IL"/>
        </w:rPr>
      </w:pPr>
    </w:p>
    <w:p w:rsidR="00344931" w:rsidRDefault="00344931" w:rsidP="00344931">
      <w:pPr>
        <w:pStyle w:val="af3"/>
        <w:keepNext/>
        <w:rPr>
          <w:rtl/>
          <w:lang w:eastAsia="he-IL"/>
        </w:rPr>
      </w:pPr>
      <w:r>
        <w:rPr>
          <w:rFonts w:hint="eastAsia"/>
          <w:rtl/>
          <w:lang w:eastAsia="he-IL"/>
        </w:rPr>
        <w:t>הצבעה</w:t>
      </w:r>
    </w:p>
    <w:p w:rsidR="00344931" w:rsidRDefault="00344931" w:rsidP="00344931">
      <w:pPr>
        <w:pStyle w:val="--"/>
        <w:keepNext/>
        <w:rPr>
          <w:rtl/>
          <w:lang w:eastAsia="he-IL"/>
        </w:rPr>
      </w:pPr>
    </w:p>
    <w:p w:rsidR="00344931" w:rsidRDefault="00344931" w:rsidP="00344931">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344931" w:rsidRDefault="00344931" w:rsidP="00344931">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344931" w:rsidRDefault="00344931" w:rsidP="00344931">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344931" w:rsidRPr="00344931" w:rsidRDefault="00344931" w:rsidP="00344931">
      <w:pPr>
        <w:pStyle w:val="af4"/>
        <w:rPr>
          <w:rtl/>
          <w:lang w:eastAsia="he-IL"/>
        </w:rPr>
      </w:pPr>
      <w:r>
        <w:rPr>
          <w:rFonts w:hint="eastAsia"/>
          <w:rtl/>
          <w:lang w:eastAsia="he-IL"/>
        </w:rPr>
        <w:t>אושר</w:t>
      </w:r>
    </w:p>
    <w:customXml w:uri="ETWord" w:element="אורח">
      <w:customXmlPr>
        <w:attr w:uri="ETWord" w:name="ID" w:val="025276569"/>
      </w:customXmlPr>
      <w:p w:rsidR="00344931" w:rsidRDefault="00344931" w:rsidP="00344931">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344931" w:rsidRDefault="00344931" w:rsidP="00344931">
      <w:pPr>
        <w:pStyle w:val="KeepWithNext"/>
        <w:rPr>
          <w:rtl/>
          <w:lang w:eastAsia="he-IL"/>
        </w:rPr>
      </w:pPr>
    </w:p>
    <w:p w:rsidR="00A3233B" w:rsidRDefault="00344931" w:rsidP="00A3233B">
      <w:pPr>
        <w:ind w:firstLine="0"/>
        <w:rPr>
          <w:rtl/>
          <w:lang w:eastAsia="he-IL"/>
        </w:rPr>
      </w:pPr>
      <w:r>
        <w:rPr>
          <w:rtl/>
          <w:lang w:eastAsia="he-IL"/>
        </w:rPr>
        <w:tab/>
        <w:t xml:space="preserve">(ג)  לא ימונה לחבר ועדת האימוץ או </w:t>
      </w:r>
      <w:bookmarkStart w:id="1353" w:name="_ETM_Q1_14028894"/>
      <w:bookmarkEnd w:id="1353"/>
      <w:r>
        <w:rPr>
          <w:rtl/>
          <w:lang w:eastAsia="he-IL"/>
        </w:rPr>
        <w:t xml:space="preserve">למשקיף בה מי שמתקיים בו אחד מאלה: (1) הוא הורשע בעבירה שמפאת מהותה, חומרתה או נסיבותיה אין הוא ראוי לשמש חבר ועדת האימוץ; (2) הוגש נגדו כתב אישום בשל עבירה </w:t>
      </w:r>
      <w:bookmarkStart w:id="1354" w:name="_ETM_Q1_14037821"/>
      <w:bookmarkEnd w:id="1354"/>
      <w:r>
        <w:rPr>
          <w:rtl/>
          <w:lang w:eastAsia="he-IL"/>
        </w:rPr>
        <w:t xml:space="preserve">כאמור בפסקה (1) ורם ניתן לגביו פסק דין סופי; (3) הוא עלול להימצא, במישרין או בעקיפין, במצב של ניגוד עניינים </w:t>
      </w:r>
      <w:bookmarkStart w:id="1355" w:name="_ETM_Q1_14045739"/>
      <w:bookmarkEnd w:id="1355"/>
      <w:r>
        <w:rPr>
          <w:rtl/>
          <w:lang w:eastAsia="he-IL"/>
        </w:rPr>
        <w:t xml:space="preserve">בין תפקידו כאמור לבין עניין אישי שלו או לבין תפקיד </w:t>
      </w:r>
      <w:bookmarkStart w:id="1356" w:name="_ETM_Q1_14052617"/>
      <w:bookmarkEnd w:id="1356"/>
      <w:r>
        <w:rPr>
          <w:rtl/>
          <w:lang w:eastAsia="he-IL"/>
        </w:rPr>
        <w:t xml:space="preserve">אחר שלו או של קרובו; לעניין זה  - </w:t>
      </w:r>
      <w:bookmarkStart w:id="1357" w:name="_ETM_Q1_14054123"/>
      <w:bookmarkEnd w:id="1357"/>
      <w:r>
        <w:rPr>
          <w:rtl/>
          <w:lang w:eastAsia="he-IL"/>
        </w:rPr>
        <w:t xml:space="preserve">"עניין אישי" – לרבות עניין אישי של קרובו של חבר ועדת האימוץ או של משקיף בה, לפי העניין, או עניין </w:t>
      </w:r>
      <w:bookmarkStart w:id="1358" w:name="_ETM_Q1_14060007"/>
      <w:bookmarkEnd w:id="1358"/>
      <w:r>
        <w:rPr>
          <w:rtl/>
          <w:lang w:eastAsia="he-IL"/>
        </w:rPr>
        <w:t xml:space="preserve">של גוף שכל אחד מאלה או קרובו של כל אחד </w:t>
      </w:r>
      <w:bookmarkStart w:id="1359" w:name="_ETM_Q1_14063935"/>
      <w:bookmarkEnd w:id="1359"/>
      <w:r>
        <w:rPr>
          <w:rtl/>
          <w:lang w:eastAsia="he-IL"/>
        </w:rPr>
        <w:t xml:space="preserve">מהם, מנהלים או עובדים אחראים בו, או של גוף שיש </w:t>
      </w:r>
      <w:bookmarkStart w:id="1360" w:name="_ETM_Q1_14068415"/>
      <w:bookmarkEnd w:id="1360"/>
      <w:r>
        <w:rPr>
          <w:rtl/>
          <w:lang w:eastAsia="he-IL"/>
        </w:rPr>
        <w:t>לכל אחד מהם חלק בהון המניות שלו, ב</w:t>
      </w:r>
      <w:bookmarkStart w:id="1361" w:name="_ETM_Q1_14068329"/>
      <w:bookmarkEnd w:id="1361"/>
      <w:r>
        <w:rPr>
          <w:rtl/>
          <w:lang w:eastAsia="he-IL"/>
        </w:rPr>
        <w:t xml:space="preserve">זכות לקבלת רווחים, בזכות למנות מנהל או בזכות </w:t>
      </w:r>
      <w:r>
        <w:rPr>
          <w:rtl/>
          <w:lang w:eastAsia="he-IL"/>
        </w:rPr>
        <w:lastRenderedPageBreak/>
        <w:t xml:space="preserve">ההצבעה; "קרוב" </w:t>
      </w:r>
      <w:bookmarkStart w:id="1362" w:name="_ETM_Q1_14074458"/>
      <w:bookmarkEnd w:id="1362"/>
      <w:r>
        <w:rPr>
          <w:rtl/>
          <w:lang w:eastAsia="he-IL"/>
        </w:rPr>
        <w:t>– בן זוג, הורה, הורי הורה, הורה של בן זוג,  ילד, אח או אחות, או אדם אחר הסמוך על שולחנו של חבר ועדת האימוץ או משקיף בה, לפי העניין וכן בן זוג או ילד של כל אחד מהם.</w:t>
      </w:r>
      <w:bookmarkStart w:id="1363" w:name="_ETM_Q1_14076728"/>
      <w:bookmarkEnd w:id="1363"/>
    </w:p>
    <w:p w:rsidR="00344931" w:rsidRDefault="00344931" w:rsidP="00A3233B">
      <w:pPr>
        <w:ind w:firstLine="0"/>
        <w:rPr>
          <w:rtl/>
          <w:lang w:eastAsia="he-IL"/>
        </w:rPr>
      </w:pPr>
    </w:p>
    <w:bookmarkStart w:id="1364" w:name="_ETM_Q1_14089471" w:displacedByCustomXml="next"/>
    <w:bookmarkEnd w:id="1364" w:displacedByCustomXml="next"/>
    <w:customXml w:uri="ETWord" w:element="יור">
      <w:customXmlPr>
        <w:attr w:uri="ETWord" w:name="ID" w:val="5077"/>
      </w:customXmlPr>
      <w:p w:rsidR="00344931" w:rsidRDefault="00344931" w:rsidP="00344931">
        <w:pPr>
          <w:pStyle w:val="af8"/>
          <w:keepNext/>
          <w:rPr>
            <w:rtl/>
          </w:rPr>
        </w:pPr>
        <w:r>
          <w:rPr>
            <w:rFonts w:hint="eastAsia"/>
            <w:rtl/>
          </w:rPr>
          <w:t>היו</w:t>
        </w:r>
        <w:r>
          <w:rPr>
            <w:rtl/>
          </w:rPr>
          <w:t>"</w:t>
        </w:r>
        <w:r>
          <w:rPr>
            <w:rFonts w:hint="eastAsia"/>
            <w:rtl/>
          </w:rPr>
          <w:t>ר</w:t>
        </w:r>
        <w:r>
          <w:rPr>
            <w:rtl/>
          </w:rPr>
          <w:t xml:space="preserve"> </w:t>
        </w:r>
        <w:r>
          <w:rPr>
            <w:rFonts w:hint="eastAsia"/>
            <w:rtl/>
          </w:rPr>
          <w:t>רונן</w:t>
        </w:r>
        <w:r>
          <w:rPr>
            <w:rtl/>
          </w:rPr>
          <w:t xml:space="preserve"> </w:t>
        </w:r>
        <w:r>
          <w:rPr>
            <w:rFonts w:hint="eastAsia"/>
            <w:rtl/>
          </w:rPr>
          <w:t>הופמן</w:t>
        </w:r>
        <w:r>
          <w:rPr>
            <w:rtl/>
          </w:rPr>
          <w:t>:</w:t>
        </w:r>
      </w:p>
    </w:customXml>
    <w:p w:rsidR="00344931" w:rsidRDefault="00344931" w:rsidP="00344931">
      <w:pPr>
        <w:pStyle w:val="KeepWithNext"/>
        <w:rPr>
          <w:rtl/>
          <w:lang w:eastAsia="he-IL"/>
        </w:rPr>
      </w:pPr>
    </w:p>
    <w:p w:rsidR="00344931" w:rsidRDefault="00344931" w:rsidP="00344931">
      <w:pPr>
        <w:rPr>
          <w:rtl/>
          <w:lang w:eastAsia="he-IL"/>
        </w:rPr>
      </w:pPr>
      <w:r>
        <w:rPr>
          <w:rtl/>
          <w:lang w:eastAsia="he-IL"/>
        </w:rPr>
        <w:t>מצביעים על (ג). מי בעד?</w:t>
      </w:r>
    </w:p>
    <w:p w:rsidR="00A3233B" w:rsidRDefault="00A3233B" w:rsidP="00A3233B">
      <w:pPr>
        <w:ind w:firstLine="0"/>
        <w:rPr>
          <w:rtl/>
          <w:lang w:eastAsia="he-IL"/>
        </w:rPr>
      </w:pPr>
      <w:bookmarkStart w:id="1365" w:name="_ETM_Q1_14090328"/>
      <w:bookmarkEnd w:id="1365"/>
    </w:p>
    <w:p w:rsidR="00344931" w:rsidRDefault="00344931" w:rsidP="00344931">
      <w:pPr>
        <w:pStyle w:val="af3"/>
        <w:keepNext/>
        <w:rPr>
          <w:rtl/>
          <w:lang w:eastAsia="he-IL"/>
        </w:rPr>
      </w:pPr>
      <w:r>
        <w:rPr>
          <w:rFonts w:hint="eastAsia"/>
          <w:rtl/>
          <w:lang w:eastAsia="he-IL"/>
        </w:rPr>
        <w:t>הצבעה</w:t>
      </w:r>
    </w:p>
    <w:p w:rsidR="00344931" w:rsidRDefault="00344931" w:rsidP="00344931">
      <w:pPr>
        <w:pStyle w:val="--"/>
        <w:keepNext/>
        <w:rPr>
          <w:rtl/>
          <w:lang w:eastAsia="he-IL"/>
        </w:rPr>
      </w:pPr>
    </w:p>
    <w:p w:rsidR="00344931" w:rsidRDefault="00344931" w:rsidP="00344931">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344931" w:rsidRDefault="00344931" w:rsidP="00344931">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344931" w:rsidRDefault="00344931" w:rsidP="00344931">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344931" w:rsidRPr="00344931" w:rsidRDefault="00344931" w:rsidP="00344931">
      <w:pPr>
        <w:pStyle w:val="af4"/>
        <w:rPr>
          <w:rtl/>
          <w:lang w:eastAsia="he-IL"/>
        </w:rPr>
      </w:pPr>
      <w:r>
        <w:rPr>
          <w:rFonts w:hint="eastAsia"/>
          <w:rtl/>
          <w:lang w:eastAsia="he-IL"/>
        </w:rPr>
        <w:t>אושר</w:t>
      </w:r>
    </w:p>
    <w:p w:rsidR="00A3233B" w:rsidRDefault="00A3233B" w:rsidP="00A3233B">
      <w:pPr>
        <w:ind w:firstLine="0"/>
        <w:rPr>
          <w:rtl/>
          <w:lang w:eastAsia="he-IL"/>
        </w:rPr>
      </w:pPr>
    </w:p>
    <w:bookmarkStart w:id="1366" w:name="_ETM_Q1_14089430" w:displacedByCustomXml="next"/>
    <w:bookmarkEnd w:id="1366" w:displacedByCustomXml="next"/>
    <w:customXml w:uri="ETWord" w:element="אורח">
      <w:customXmlPr>
        <w:attr w:uri="ETWord" w:name="ID" w:val="025276569"/>
      </w:customXmlPr>
      <w:p w:rsidR="00344931" w:rsidRDefault="00344931" w:rsidP="00344931">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344931" w:rsidRDefault="00344931" w:rsidP="00344931">
      <w:pPr>
        <w:pStyle w:val="KeepWithNext"/>
        <w:rPr>
          <w:rtl/>
          <w:lang w:eastAsia="he-IL"/>
        </w:rPr>
      </w:pPr>
    </w:p>
    <w:p w:rsidR="00A3233B" w:rsidRDefault="00A3233B" w:rsidP="00344931">
      <w:pPr>
        <w:rPr>
          <w:rtl/>
          <w:lang w:eastAsia="he-IL"/>
        </w:rPr>
      </w:pPr>
      <w:r>
        <w:rPr>
          <w:rtl/>
          <w:lang w:eastAsia="he-IL"/>
        </w:rPr>
        <w:t xml:space="preserve">(ד) </w:t>
      </w:r>
      <w:r w:rsidR="00344931">
        <w:rPr>
          <w:rtl/>
          <w:lang w:eastAsia="he-IL"/>
        </w:rPr>
        <w:t xml:space="preserve">יושב ראש ועדת האימוץ יהיה הממונה </w:t>
      </w:r>
      <w:bookmarkStart w:id="1367" w:name="_ETM_Q1_14094862"/>
      <w:bookmarkEnd w:id="1367"/>
      <w:r w:rsidR="00344931">
        <w:rPr>
          <w:rtl/>
          <w:lang w:eastAsia="he-IL"/>
        </w:rPr>
        <w:t xml:space="preserve">והוא יזמין את חברי הוועדה ואת המשקיפים, יקבע את </w:t>
      </w:r>
      <w:bookmarkStart w:id="1368" w:name="_ETM_Q1_14096497"/>
      <w:bookmarkEnd w:id="1368"/>
      <w:r w:rsidR="00344931">
        <w:rPr>
          <w:rtl/>
          <w:lang w:eastAsia="he-IL"/>
        </w:rPr>
        <w:t xml:space="preserve">זמן התכנסותה של הוועדה, את מקום ישיבתה ואת סדר יומה. </w:t>
      </w:r>
      <w:bookmarkStart w:id="1369" w:name="_ETM_Q1_14103486"/>
      <w:bookmarkEnd w:id="1369"/>
    </w:p>
    <w:p w:rsidR="00A3233B" w:rsidRDefault="00A3233B" w:rsidP="00A3233B">
      <w:pPr>
        <w:ind w:firstLine="0"/>
        <w:rPr>
          <w:rtl/>
          <w:lang w:eastAsia="he-IL"/>
        </w:rPr>
      </w:pPr>
    </w:p>
    <w:customXml w:uri="ETWord" w:element="יור">
      <w:customXmlPr>
        <w:attr w:uri="ETWord" w:name="ID" w:val="5077"/>
      </w:customXmlPr>
      <w:p w:rsidR="00344931" w:rsidRDefault="00344931" w:rsidP="00344931">
        <w:pPr>
          <w:pStyle w:val="af8"/>
          <w:keepNext/>
          <w:rPr>
            <w:rtl/>
          </w:rPr>
        </w:pPr>
        <w:r>
          <w:rPr>
            <w:rFonts w:hint="eastAsia"/>
            <w:rtl/>
          </w:rPr>
          <w:t>היו</w:t>
        </w:r>
        <w:r>
          <w:rPr>
            <w:rtl/>
          </w:rPr>
          <w:t>"</w:t>
        </w:r>
        <w:r>
          <w:rPr>
            <w:rFonts w:hint="eastAsia"/>
            <w:rtl/>
          </w:rPr>
          <w:t>ר</w:t>
        </w:r>
        <w:r>
          <w:rPr>
            <w:rtl/>
          </w:rPr>
          <w:t xml:space="preserve"> </w:t>
        </w:r>
        <w:r>
          <w:rPr>
            <w:rFonts w:hint="eastAsia"/>
            <w:rtl/>
          </w:rPr>
          <w:t>רונן</w:t>
        </w:r>
        <w:r>
          <w:rPr>
            <w:rtl/>
          </w:rPr>
          <w:t xml:space="preserve"> </w:t>
        </w:r>
        <w:r>
          <w:rPr>
            <w:rFonts w:hint="eastAsia"/>
            <w:rtl/>
          </w:rPr>
          <w:t>הופמן</w:t>
        </w:r>
        <w:r>
          <w:rPr>
            <w:rtl/>
          </w:rPr>
          <w:t>:</w:t>
        </w:r>
      </w:p>
    </w:customXml>
    <w:p w:rsidR="00344931" w:rsidRDefault="00344931" w:rsidP="00344931">
      <w:pPr>
        <w:pStyle w:val="KeepWithNext"/>
        <w:rPr>
          <w:rtl/>
          <w:lang w:eastAsia="he-IL"/>
        </w:rPr>
      </w:pPr>
    </w:p>
    <w:p w:rsidR="00344931" w:rsidRDefault="00344931" w:rsidP="00344931">
      <w:pPr>
        <w:rPr>
          <w:rtl/>
          <w:lang w:eastAsia="he-IL"/>
        </w:rPr>
      </w:pPr>
      <w:r>
        <w:rPr>
          <w:rtl/>
          <w:lang w:eastAsia="he-IL"/>
        </w:rPr>
        <w:t>יש הערות? אין הערות. מי בעד?</w:t>
      </w:r>
    </w:p>
    <w:p w:rsidR="00344931" w:rsidRDefault="00344931" w:rsidP="00344931">
      <w:pPr>
        <w:ind w:firstLine="0"/>
        <w:rPr>
          <w:rtl/>
          <w:lang w:eastAsia="he-IL"/>
        </w:rPr>
      </w:pPr>
      <w:bookmarkStart w:id="1370" w:name="_ETM_Q1_14103357"/>
      <w:bookmarkEnd w:id="1370"/>
    </w:p>
    <w:p w:rsidR="00344931" w:rsidRDefault="00344931" w:rsidP="00344931">
      <w:pPr>
        <w:pStyle w:val="af3"/>
        <w:keepNext/>
        <w:rPr>
          <w:rtl/>
          <w:lang w:eastAsia="he-IL"/>
        </w:rPr>
      </w:pPr>
      <w:bookmarkStart w:id="1371" w:name="_ETM_Q1_14104120"/>
      <w:bookmarkEnd w:id="1371"/>
      <w:r>
        <w:rPr>
          <w:rFonts w:hint="eastAsia"/>
          <w:rtl/>
          <w:lang w:eastAsia="he-IL"/>
        </w:rPr>
        <w:t>הצבעה</w:t>
      </w:r>
    </w:p>
    <w:p w:rsidR="00344931" w:rsidRDefault="00344931" w:rsidP="00344931">
      <w:pPr>
        <w:pStyle w:val="--"/>
        <w:keepNext/>
        <w:rPr>
          <w:rtl/>
          <w:lang w:eastAsia="he-IL"/>
        </w:rPr>
      </w:pPr>
    </w:p>
    <w:p w:rsidR="00344931" w:rsidRDefault="00344931" w:rsidP="00344931">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344931" w:rsidRDefault="00344931" w:rsidP="00344931">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344931" w:rsidRDefault="00344931" w:rsidP="00344931">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344931" w:rsidRPr="00344931" w:rsidRDefault="00344931" w:rsidP="00344931">
      <w:pPr>
        <w:pStyle w:val="af4"/>
        <w:rPr>
          <w:rtl/>
          <w:lang w:eastAsia="he-IL"/>
        </w:rPr>
      </w:pPr>
      <w:r>
        <w:rPr>
          <w:rFonts w:hint="eastAsia"/>
          <w:rtl/>
          <w:lang w:eastAsia="he-IL"/>
        </w:rPr>
        <w:t>אושר</w:t>
      </w:r>
    </w:p>
    <w:p w:rsidR="00A3233B" w:rsidRDefault="00A3233B" w:rsidP="00A3233B">
      <w:pPr>
        <w:ind w:firstLine="0"/>
        <w:rPr>
          <w:rtl/>
          <w:lang w:eastAsia="he-IL"/>
        </w:rPr>
      </w:pPr>
    </w:p>
    <w:customXml w:uri="ETWord" w:element="אורח">
      <w:customXmlPr>
        <w:attr w:uri="ETWord" w:name="ID" w:val="025276569"/>
      </w:customXmlPr>
      <w:p w:rsidR="00344931" w:rsidRDefault="00344931" w:rsidP="00344931">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344931" w:rsidRDefault="00344931" w:rsidP="00344931">
      <w:pPr>
        <w:pStyle w:val="KeepWithNext"/>
        <w:rPr>
          <w:rtl/>
          <w:lang w:eastAsia="he-IL"/>
        </w:rPr>
      </w:pPr>
    </w:p>
    <w:p w:rsidR="00A3233B" w:rsidRDefault="00A3233B" w:rsidP="00344931">
      <w:pPr>
        <w:rPr>
          <w:rtl/>
          <w:lang w:eastAsia="he-IL"/>
        </w:rPr>
      </w:pPr>
      <w:r>
        <w:rPr>
          <w:rtl/>
          <w:lang w:eastAsia="he-IL"/>
        </w:rPr>
        <w:t xml:space="preserve">(ה) </w:t>
      </w:r>
      <w:r w:rsidR="006A363C">
        <w:rPr>
          <w:rtl/>
          <w:lang w:eastAsia="he-IL"/>
        </w:rPr>
        <w:t xml:space="preserve">חברי ועדת אימוץ </w:t>
      </w:r>
      <w:bookmarkStart w:id="1372" w:name="_ETM_Q1_14109344"/>
      <w:bookmarkEnd w:id="1372"/>
      <w:r w:rsidR="006A363C">
        <w:rPr>
          <w:rtl/>
          <w:lang w:eastAsia="he-IL"/>
        </w:rPr>
        <w:t xml:space="preserve">ומשקיפים שמונו לפי סעיפים קטנים (ב) עד (ה) יתמנו לתקופה </w:t>
      </w:r>
      <w:bookmarkStart w:id="1373" w:name="_ETM_Q1_14111395"/>
      <w:bookmarkEnd w:id="1373"/>
      <w:r w:rsidR="006A363C">
        <w:rPr>
          <w:rtl/>
          <w:lang w:eastAsia="he-IL"/>
        </w:rPr>
        <w:t xml:space="preserve">של שלוש שנים וניתן לשוב ולמנותם לתקופה נוספת בדרך שמונו. </w:t>
      </w:r>
      <w:bookmarkStart w:id="1374" w:name="_ETM_Q1_14121768"/>
      <w:bookmarkEnd w:id="1374"/>
      <w:r w:rsidR="00344931">
        <w:rPr>
          <w:rtl/>
          <w:lang w:eastAsia="he-IL"/>
        </w:rPr>
        <w:tab/>
      </w:r>
    </w:p>
    <w:p w:rsidR="00A3233B" w:rsidRDefault="00A3233B" w:rsidP="00A3233B">
      <w:pPr>
        <w:ind w:firstLine="0"/>
        <w:rPr>
          <w:rtl/>
          <w:lang w:eastAsia="he-IL"/>
        </w:rPr>
      </w:pPr>
    </w:p>
    <w:customXml w:uri="ETWord" w:element="יור">
      <w:customXmlPr>
        <w:attr w:uri="ETWord" w:name="ID" w:val="5077"/>
      </w:customXmlPr>
      <w:p w:rsidR="006A363C" w:rsidRDefault="006A363C" w:rsidP="006A363C">
        <w:pPr>
          <w:pStyle w:val="af8"/>
          <w:keepNext/>
          <w:rPr>
            <w:rtl/>
          </w:rPr>
        </w:pPr>
        <w:r>
          <w:rPr>
            <w:rFonts w:hint="eastAsia"/>
            <w:rtl/>
          </w:rPr>
          <w:t>היו</w:t>
        </w:r>
        <w:r>
          <w:rPr>
            <w:rtl/>
          </w:rPr>
          <w:t>"</w:t>
        </w:r>
        <w:r>
          <w:rPr>
            <w:rFonts w:hint="eastAsia"/>
            <w:rtl/>
          </w:rPr>
          <w:t>ר</w:t>
        </w:r>
        <w:r>
          <w:rPr>
            <w:rtl/>
          </w:rPr>
          <w:t xml:space="preserve"> </w:t>
        </w:r>
        <w:r>
          <w:rPr>
            <w:rFonts w:hint="eastAsia"/>
            <w:rtl/>
          </w:rPr>
          <w:t>רונן</w:t>
        </w:r>
        <w:r>
          <w:rPr>
            <w:rtl/>
          </w:rPr>
          <w:t xml:space="preserve"> </w:t>
        </w:r>
        <w:r>
          <w:rPr>
            <w:rFonts w:hint="eastAsia"/>
            <w:rtl/>
          </w:rPr>
          <w:t>הופמן</w:t>
        </w:r>
        <w:r>
          <w:rPr>
            <w:rtl/>
          </w:rPr>
          <w:t>:</w:t>
        </w:r>
      </w:p>
    </w:customXml>
    <w:p w:rsidR="006A363C" w:rsidRDefault="006A363C" w:rsidP="006A363C">
      <w:pPr>
        <w:pStyle w:val="KeepWithNext"/>
        <w:rPr>
          <w:rtl/>
          <w:lang w:eastAsia="he-IL"/>
        </w:rPr>
      </w:pPr>
    </w:p>
    <w:p w:rsidR="006A363C" w:rsidRDefault="006A363C" w:rsidP="006A363C">
      <w:pPr>
        <w:rPr>
          <w:rtl/>
          <w:lang w:eastAsia="he-IL"/>
        </w:rPr>
      </w:pPr>
      <w:r>
        <w:rPr>
          <w:rtl/>
          <w:lang w:eastAsia="he-IL"/>
        </w:rPr>
        <w:t>הערות לסעיף (ה)? אין הערות. מי בעד?</w:t>
      </w:r>
    </w:p>
    <w:p w:rsidR="006A363C" w:rsidRDefault="006A363C" w:rsidP="006A363C">
      <w:pPr>
        <w:ind w:firstLine="0"/>
        <w:rPr>
          <w:rtl/>
          <w:lang w:eastAsia="he-IL"/>
        </w:rPr>
      </w:pPr>
      <w:bookmarkStart w:id="1375" w:name="_ETM_Q1_14120110"/>
      <w:bookmarkStart w:id="1376" w:name="_ETM_Q1_14120719"/>
      <w:bookmarkEnd w:id="1375"/>
      <w:bookmarkEnd w:id="1376"/>
    </w:p>
    <w:p w:rsidR="006A363C" w:rsidRDefault="006A363C" w:rsidP="006A363C">
      <w:pPr>
        <w:pStyle w:val="af3"/>
        <w:keepNext/>
        <w:rPr>
          <w:rtl/>
          <w:lang w:eastAsia="he-IL"/>
        </w:rPr>
      </w:pPr>
      <w:r>
        <w:rPr>
          <w:rFonts w:hint="eastAsia"/>
          <w:rtl/>
          <w:lang w:eastAsia="he-IL"/>
        </w:rPr>
        <w:t>הצבעה</w:t>
      </w:r>
    </w:p>
    <w:p w:rsidR="006A363C" w:rsidRPr="006A363C" w:rsidRDefault="006A363C" w:rsidP="006A363C">
      <w:pPr>
        <w:rPr>
          <w:rtl/>
          <w:lang w:eastAsia="he-IL"/>
        </w:rPr>
      </w:pPr>
    </w:p>
    <w:p w:rsidR="006A363C" w:rsidRDefault="006A363C" w:rsidP="006A363C">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6A363C" w:rsidRDefault="006A363C" w:rsidP="006A363C">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6A363C" w:rsidRDefault="006A363C" w:rsidP="006A363C">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6A363C" w:rsidRPr="006A363C" w:rsidRDefault="006A363C" w:rsidP="006A363C">
      <w:pPr>
        <w:pStyle w:val="af4"/>
        <w:rPr>
          <w:rtl/>
          <w:lang w:eastAsia="he-IL"/>
        </w:rPr>
      </w:pPr>
      <w:r>
        <w:rPr>
          <w:rFonts w:hint="eastAsia"/>
          <w:rtl/>
          <w:lang w:eastAsia="he-IL"/>
        </w:rPr>
        <w:t>אושר</w:t>
      </w:r>
    </w:p>
    <w:customXml w:uri="ETWord" w:element="אורח">
      <w:customXmlPr>
        <w:attr w:uri="ETWord" w:name="ID" w:val="025276569"/>
      </w:customXmlPr>
      <w:p w:rsidR="006A363C" w:rsidRDefault="006A363C" w:rsidP="006A363C">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6A363C" w:rsidRDefault="006A363C" w:rsidP="006A363C">
      <w:pPr>
        <w:pStyle w:val="KeepWithNext"/>
        <w:rPr>
          <w:rtl/>
          <w:lang w:eastAsia="he-IL"/>
        </w:rPr>
      </w:pPr>
    </w:p>
    <w:p w:rsidR="00A3233B" w:rsidRDefault="00A3233B" w:rsidP="006A363C">
      <w:pPr>
        <w:rPr>
          <w:rtl/>
          <w:lang w:eastAsia="he-IL"/>
        </w:rPr>
      </w:pPr>
      <w:r>
        <w:rPr>
          <w:rtl/>
          <w:lang w:eastAsia="he-IL"/>
        </w:rPr>
        <w:t xml:space="preserve">סדרי הדיון 8ג(א) </w:t>
      </w:r>
      <w:r w:rsidR="006A363C">
        <w:rPr>
          <w:rtl/>
          <w:lang w:eastAsia="he-IL"/>
        </w:rPr>
        <w:t xml:space="preserve">המניין החוקי </w:t>
      </w:r>
      <w:bookmarkStart w:id="1377" w:name="_ETM_Q1_14129640"/>
      <w:bookmarkEnd w:id="1377"/>
      <w:r w:rsidR="006A363C">
        <w:rPr>
          <w:rtl/>
          <w:lang w:eastAsia="he-IL"/>
        </w:rPr>
        <w:t xml:space="preserve">לדיוני ועדת האימוץ ולהחלטותיה הוא שלושת החברים. (ב) החלטות הוועדה </w:t>
      </w:r>
      <w:bookmarkStart w:id="1378" w:name="_ETM_Q1_14134634"/>
      <w:bookmarkEnd w:id="1378"/>
      <w:r w:rsidR="006A363C">
        <w:rPr>
          <w:rtl/>
          <w:lang w:eastAsia="he-IL"/>
        </w:rPr>
        <w:t xml:space="preserve">יתקבלו ברוב דעות של החברים הנוכחים בהצבעה ובלבד שיושב ראש </w:t>
      </w:r>
      <w:bookmarkStart w:id="1379" w:name="_ETM_Q1_14137349"/>
      <w:bookmarkEnd w:id="1379"/>
      <w:r w:rsidR="006A363C">
        <w:rPr>
          <w:rtl/>
          <w:lang w:eastAsia="he-IL"/>
        </w:rPr>
        <w:t xml:space="preserve">הוועדה נמנה על </w:t>
      </w:r>
      <w:r w:rsidR="006A363C">
        <w:rPr>
          <w:rtl/>
          <w:lang w:eastAsia="he-IL"/>
        </w:rPr>
        <w:lastRenderedPageBreak/>
        <w:t xml:space="preserve">הנוכחים בהצבעה; היו הדעות שקולות יכריע יושב-ראש </w:t>
      </w:r>
      <w:bookmarkStart w:id="1380" w:name="_ETM_Q1_14140052"/>
      <w:bookmarkEnd w:id="1380"/>
      <w:r w:rsidR="006A363C">
        <w:rPr>
          <w:rtl/>
          <w:lang w:eastAsia="he-IL"/>
        </w:rPr>
        <w:t>הוועדה. (ג) לא התקיים מניין חוקי כאמור תתכנס ועדת האימוץ פעם נוספת בתוך שבעה ימים מהמועד שנקבע להתכנסותה הקודמת; התכנסה הוועדה בתוך שבעה ימים כאמור, יתקבלו החלטות הוועדה ברוב דעות הנוכחים ובלבד שיושב ראש הוועדה נוכח בישיבה; היו הדעות שקול</w:t>
      </w:r>
      <w:r w:rsidR="0000310F">
        <w:rPr>
          <w:rtl/>
          <w:lang w:eastAsia="he-IL"/>
        </w:rPr>
        <w:t>ות יכריע</w:t>
      </w:r>
      <w:r w:rsidR="006A363C">
        <w:rPr>
          <w:rtl/>
          <w:lang w:eastAsia="he-IL"/>
        </w:rPr>
        <w:t xml:space="preserve"> יושב ראש הוועדה.</w:t>
      </w:r>
    </w:p>
    <w:p w:rsidR="00A3233B" w:rsidRDefault="00A3233B" w:rsidP="00A3233B">
      <w:pPr>
        <w:pStyle w:val="a5"/>
        <w:keepNext/>
        <w:rPr>
          <w:rFonts w:ascii="Times New Roman" w:hAnsi="Times New Roman"/>
          <w:u w:val="none"/>
          <w:rtl/>
        </w:rPr>
      </w:pPr>
    </w:p>
    <w:bookmarkStart w:id="1381" w:name="_ETM_Q1_14152424" w:displacedByCustomXml="next"/>
    <w:bookmarkEnd w:id="1381" w:displacedByCustomXml="next"/>
    <w:customXml w:uri="ETWord" w:element="יור">
      <w:customXmlPr>
        <w:attr w:uri="ETWord" w:name="ID" w:val="5077"/>
      </w:customXmlPr>
      <w:p w:rsidR="006A363C" w:rsidRDefault="006A363C" w:rsidP="006A363C">
        <w:pPr>
          <w:pStyle w:val="af8"/>
          <w:keepNext/>
          <w:rPr>
            <w:rtl/>
          </w:rPr>
        </w:pPr>
        <w:r>
          <w:rPr>
            <w:rFonts w:hint="eastAsia"/>
            <w:rtl/>
          </w:rPr>
          <w:t>היו</w:t>
        </w:r>
        <w:r>
          <w:rPr>
            <w:rtl/>
          </w:rPr>
          <w:t>"</w:t>
        </w:r>
        <w:r>
          <w:rPr>
            <w:rFonts w:hint="eastAsia"/>
            <w:rtl/>
          </w:rPr>
          <w:t>ר</w:t>
        </w:r>
        <w:r>
          <w:rPr>
            <w:rtl/>
          </w:rPr>
          <w:t xml:space="preserve"> </w:t>
        </w:r>
        <w:r>
          <w:rPr>
            <w:rFonts w:hint="eastAsia"/>
            <w:rtl/>
          </w:rPr>
          <w:t>רונן</w:t>
        </w:r>
        <w:r>
          <w:rPr>
            <w:rtl/>
          </w:rPr>
          <w:t xml:space="preserve"> </w:t>
        </w:r>
        <w:r>
          <w:rPr>
            <w:rFonts w:hint="eastAsia"/>
            <w:rtl/>
          </w:rPr>
          <w:t>הופמן</w:t>
        </w:r>
        <w:r>
          <w:rPr>
            <w:rtl/>
          </w:rPr>
          <w:t>:</w:t>
        </w:r>
      </w:p>
    </w:customXml>
    <w:p w:rsidR="006A363C" w:rsidRDefault="006A363C" w:rsidP="006A363C">
      <w:pPr>
        <w:pStyle w:val="KeepWithNext"/>
        <w:rPr>
          <w:rtl/>
          <w:lang w:eastAsia="he-IL"/>
        </w:rPr>
      </w:pPr>
    </w:p>
    <w:p w:rsidR="006A363C" w:rsidRDefault="006A363C" w:rsidP="006A363C">
      <w:pPr>
        <w:rPr>
          <w:rtl/>
          <w:lang w:eastAsia="he-IL"/>
        </w:rPr>
      </w:pPr>
      <w:r>
        <w:rPr>
          <w:rtl/>
          <w:lang w:eastAsia="he-IL"/>
        </w:rPr>
        <w:t xml:space="preserve">הערות לסעיף </w:t>
      </w:r>
      <w:r w:rsidR="00A3233B">
        <w:rPr>
          <w:rtl/>
          <w:lang w:eastAsia="he-IL"/>
        </w:rPr>
        <w:t>8ג</w:t>
      </w:r>
      <w:r>
        <w:rPr>
          <w:rtl/>
          <w:lang w:eastAsia="he-IL"/>
        </w:rPr>
        <w:t xml:space="preserve">? אין </w:t>
      </w:r>
      <w:bookmarkStart w:id="1382" w:name="_ETM_Q1_14168428"/>
      <w:bookmarkEnd w:id="1382"/>
      <w:r>
        <w:rPr>
          <w:rtl/>
          <w:lang w:eastAsia="he-IL"/>
        </w:rPr>
        <w:t>הערות.</w:t>
      </w:r>
    </w:p>
    <w:p w:rsidR="006A363C" w:rsidRDefault="006A363C" w:rsidP="006A363C">
      <w:pPr>
        <w:ind w:firstLine="0"/>
        <w:rPr>
          <w:rtl/>
          <w:lang w:eastAsia="he-IL"/>
        </w:rPr>
      </w:pPr>
    </w:p>
    <w:p w:rsidR="006A363C" w:rsidRDefault="006A363C" w:rsidP="006A363C">
      <w:pPr>
        <w:pStyle w:val="af3"/>
        <w:keepNext/>
        <w:rPr>
          <w:rtl/>
          <w:lang w:eastAsia="he-IL"/>
        </w:rPr>
      </w:pPr>
      <w:bookmarkStart w:id="1383" w:name="_ETM_Q1_14170610"/>
      <w:bookmarkEnd w:id="1383"/>
      <w:r>
        <w:rPr>
          <w:rFonts w:hint="eastAsia"/>
          <w:rtl/>
          <w:lang w:eastAsia="he-IL"/>
        </w:rPr>
        <w:t>הצבעה</w:t>
      </w:r>
    </w:p>
    <w:p w:rsidR="006A363C" w:rsidRDefault="006A363C" w:rsidP="006A363C">
      <w:pPr>
        <w:pStyle w:val="--"/>
        <w:keepNext/>
        <w:rPr>
          <w:rtl/>
          <w:lang w:eastAsia="he-IL"/>
        </w:rPr>
      </w:pPr>
    </w:p>
    <w:p w:rsidR="006A363C" w:rsidRDefault="006A363C" w:rsidP="006A363C">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6A363C" w:rsidRDefault="006A363C" w:rsidP="006A363C">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6A363C" w:rsidRDefault="006A363C" w:rsidP="006A363C">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6A363C" w:rsidRPr="006A363C" w:rsidRDefault="006A363C" w:rsidP="006A363C">
      <w:pPr>
        <w:pStyle w:val="af4"/>
        <w:rPr>
          <w:rtl/>
          <w:lang w:eastAsia="he-IL"/>
        </w:rPr>
      </w:pPr>
      <w:r>
        <w:rPr>
          <w:rFonts w:hint="eastAsia"/>
          <w:rtl/>
          <w:lang w:eastAsia="he-IL"/>
        </w:rPr>
        <w:t>אושר</w:t>
      </w:r>
    </w:p>
    <w:p w:rsidR="006A363C" w:rsidRDefault="006A363C" w:rsidP="006A363C">
      <w:pPr>
        <w:rPr>
          <w:rtl/>
          <w:lang w:eastAsia="he-IL"/>
        </w:rPr>
      </w:pPr>
    </w:p>
    <w:bookmarkStart w:id="1384" w:name="_ETM_Q1_14213464" w:displacedByCustomXml="next"/>
    <w:bookmarkEnd w:id="1384" w:displacedByCustomXml="next"/>
    <w:bookmarkStart w:id="1385" w:name="_ETM_Q1_14205532" w:displacedByCustomXml="next"/>
    <w:bookmarkEnd w:id="1385" w:displacedByCustomXml="next"/>
    <w:bookmarkStart w:id="1386" w:name="_ETM_Q1_14203397" w:displacedByCustomXml="next"/>
    <w:bookmarkEnd w:id="1386" w:displacedByCustomXml="next"/>
    <w:bookmarkStart w:id="1387" w:name="_ETM_Q1_14198738" w:displacedByCustomXml="next"/>
    <w:bookmarkEnd w:id="1387" w:displacedByCustomXml="next"/>
    <w:bookmarkStart w:id="1388" w:name="_ETM_Q1_14194636" w:displacedByCustomXml="next"/>
    <w:bookmarkEnd w:id="1388" w:displacedByCustomXml="next"/>
    <w:bookmarkStart w:id="1389" w:name="_ETM_Q1_14160720" w:displacedByCustomXml="next"/>
    <w:bookmarkEnd w:id="1389" w:displacedByCustomXml="next"/>
    <w:customXml w:uri="ETWord" w:element="אורח">
      <w:customXmlPr>
        <w:attr w:uri="ETWord" w:name="ID" w:val="025276569"/>
      </w:customXmlPr>
      <w:p w:rsidR="006A363C" w:rsidRDefault="006A363C" w:rsidP="006A363C">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6A363C" w:rsidRDefault="006A363C" w:rsidP="006A363C">
      <w:pPr>
        <w:pStyle w:val="KeepWithNext"/>
        <w:rPr>
          <w:rtl/>
          <w:lang w:eastAsia="he-IL"/>
        </w:rPr>
      </w:pPr>
    </w:p>
    <w:p w:rsidR="00A3233B" w:rsidRDefault="006A363C" w:rsidP="006A363C">
      <w:pPr>
        <w:rPr>
          <w:rtl/>
          <w:lang w:eastAsia="he-IL"/>
        </w:rPr>
      </w:pPr>
      <w:r>
        <w:rPr>
          <w:rtl/>
          <w:lang w:eastAsia="he-IL"/>
        </w:rPr>
        <w:t xml:space="preserve">ישיבת ועדת האימוץ </w:t>
      </w:r>
      <w:r w:rsidR="00A3233B">
        <w:rPr>
          <w:rtl/>
          <w:lang w:eastAsia="he-IL"/>
        </w:rPr>
        <w:t>8ד</w:t>
      </w:r>
      <w:r>
        <w:rPr>
          <w:rtl/>
          <w:lang w:eastAsia="he-IL"/>
        </w:rPr>
        <w:t xml:space="preserve">. ועדת האימוץ תקבע את </w:t>
      </w:r>
      <w:bookmarkStart w:id="1390" w:name="_ETM_Q1_14217729"/>
      <w:bookmarkEnd w:id="1390"/>
      <w:r>
        <w:rPr>
          <w:rtl/>
          <w:lang w:eastAsia="he-IL"/>
        </w:rPr>
        <w:t xml:space="preserve">סדרי עבודתה ודיוניה, ככל שלא נקבעו בחוק זה והיא רשאית לשם ביצוע תפקידיה לשמוע כל אדם ולבקש מכל אדם הנוגע לדבר תפקידה, למסור לה מידע ומסמך הנוגע לתפקידה וכפי שתבקש; לעניין זה – "מסמך" – לרבות מידע הנוגע לתקן, תעודות </w:t>
      </w:r>
      <w:bookmarkStart w:id="1391" w:name="_ETM_Q1_14227087"/>
      <w:bookmarkEnd w:id="1391"/>
      <w:r>
        <w:rPr>
          <w:rtl/>
          <w:lang w:eastAsia="he-IL"/>
        </w:rPr>
        <w:t xml:space="preserve">או פלט כהגדרתו בחוק המחשבים, התשנ"ה-1995 ( להלן – חוק </w:t>
      </w:r>
      <w:bookmarkStart w:id="1392" w:name="_ETM_Q1_14236786"/>
      <w:bookmarkEnd w:id="1392"/>
      <w:r>
        <w:rPr>
          <w:rtl/>
          <w:lang w:eastAsia="he-IL"/>
        </w:rPr>
        <w:t xml:space="preserve">המחשבים); "מידע" – למעט מידע כהגדרתו בסעיף 7 לחוק הגנת </w:t>
      </w:r>
      <w:bookmarkStart w:id="1393" w:name="_ETM_Q1_14236085"/>
      <w:bookmarkEnd w:id="1393"/>
      <w:r>
        <w:rPr>
          <w:rtl/>
          <w:lang w:eastAsia="he-IL"/>
        </w:rPr>
        <w:t xml:space="preserve">הפרטיות. </w:t>
      </w:r>
    </w:p>
    <w:p w:rsidR="00A3233B" w:rsidRDefault="00A3233B" w:rsidP="00A3233B">
      <w:pPr>
        <w:ind w:firstLine="0"/>
        <w:rPr>
          <w:rtl/>
          <w:lang w:eastAsia="he-IL"/>
        </w:rPr>
      </w:pPr>
    </w:p>
    <w:bookmarkStart w:id="1394" w:name="_ETM_Q1_14245148" w:displacedByCustomXml="next"/>
    <w:bookmarkEnd w:id="1394" w:displacedByCustomXml="next"/>
    <w:customXml w:uri="ETWord" w:element="אורח">
      <w:p w:rsidR="006A363C" w:rsidRDefault="006A363C" w:rsidP="006A363C">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6A363C" w:rsidRDefault="006A363C" w:rsidP="006A363C">
      <w:pPr>
        <w:pStyle w:val="KeepWithNext"/>
        <w:rPr>
          <w:rtl/>
          <w:lang w:eastAsia="he-IL"/>
        </w:rPr>
      </w:pPr>
    </w:p>
    <w:p w:rsidR="00A3233B" w:rsidRDefault="009E4592" w:rsidP="0000310F">
      <w:pPr>
        <w:rPr>
          <w:rtl/>
          <w:lang w:eastAsia="he-IL"/>
        </w:rPr>
      </w:pPr>
      <w:bookmarkStart w:id="1395" w:name="_ETM_Q1_14245799"/>
      <w:bookmarkEnd w:id="1395"/>
      <w:r>
        <w:rPr>
          <w:rtl/>
          <w:lang w:eastAsia="he-IL"/>
        </w:rPr>
        <w:t xml:space="preserve">אני רוצה להפנות את תשומת הלב שמדובר כאן </w:t>
      </w:r>
      <w:bookmarkStart w:id="1396" w:name="_ETM_Q1_14247197"/>
      <w:bookmarkEnd w:id="1396"/>
      <w:r>
        <w:rPr>
          <w:rtl/>
          <w:lang w:eastAsia="he-IL"/>
        </w:rPr>
        <w:t xml:space="preserve">בנציגי ציבור שנותנים להם סמכות לקבל מכל אדם כל מידע </w:t>
      </w:r>
      <w:bookmarkStart w:id="1397" w:name="_ETM_Q1_14251643"/>
      <w:bookmarkEnd w:id="1397"/>
      <w:r>
        <w:rPr>
          <w:rtl/>
          <w:lang w:eastAsia="he-IL"/>
        </w:rPr>
        <w:t xml:space="preserve">שרלוונטי לעניין - </w:t>
      </w:r>
      <w:bookmarkStart w:id="1398" w:name="_ETM_Q1_14265799"/>
      <w:bookmarkEnd w:id="1398"/>
      <w:r>
        <w:rPr>
          <w:rtl/>
          <w:lang w:eastAsia="he-IL"/>
        </w:rPr>
        <w:t xml:space="preserve">זה כולל זכויות מסחריים – אלא </w:t>
      </w:r>
      <w:bookmarkStart w:id="1399" w:name="_ETM_Q1_14258954"/>
      <w:bookmarkEnd w:id="1399"/>
      <w:r>
        <w:rPr>
          <w:rtl/>
          <w:lang w:eastAsia="he-IL"/>
        </w:rPr>
        <w:t xml:space="preserve">שבהתאם לסעיף אחר שיש בהמשך על הוראות חוק שמחילים על </w:t>
      </w:r>
      <w:bookmarkStart w:id="1400" w:name="_ETM_Q1_14266054"/>
      <w:bookmarkEnd w:id="1400"/>
      <w:r>
        <w:rPr>
          <w:rtl/>
          <w:lang w:eastAsia="he-IL"/>
        </w:rPr>
        <w:t>חברי ועדת האימוץ</w:t>
      </w:r>
      <w:r w:rsidR="0000310F">
        <w:rPr>
          <w:rtl/>
          <w:lang w:eastAsia="he-IL"/>
        </w:rPr>
        <w:t>,</w:t>
      </w:r>
      <w:r w:rsidR="00A3233B">
        <w:rPr>
          <w:rtl/>
          <w:lang w:eastAsia="he-IL"/>
        </w:rPr>
        <w:t xml:space="preserve"> </w:t>
      </w:r>
      <w:r>
        <w:rPr>
          <w:rtl/>
          <w:lang w:eastAsia="he-IL"/>
        </w:rPr>
        <w:t>יש גם את הפרק הנוגע למסירת י</w:t>
      </w:r>
      <w:r w:rsidR="0000310F">
        <w:rPr>
          <w:rtl/>
          <w:lang w:eastAsia="he-IL"/>
        </w:rPr>
        <w:t>דיעות</w:t>
      </w:r>
      <w:r>
        <w:rPr>
          <w:rtl/>
          <w:lang w:eastAsia="he-IL"/>
        </w:rPr>
        <w:t xml:space="preserve"> שמחייב </w:t>
      </w:r>
      <w:bookmarkStart w:id="1401" w:name="_ETM_Q1_14271858"/>
      <w:bookmarkEnd w:id="1401"/>
      <w:r>
        <w:rPr>
          <w:rtl/>
          <w:lang w:eastAsia="he-IL"/>
        </w:rPr>
        <w:t xml:space="preserve">אותם לשמור בסוד את המידע שהם קיבלו בתוקף התפקיד הזה </w:t>
      </w:r>
      <w:bookmarkStart w:id="1402" w:name="_ETM_Q1_14272922"/>
      <w:bookmarkEnd w:id="1402"/>
      <w:r>
        <w:rPr>
          <w:rtl/>
          <w:lang w:eastAsia="he-IL"/>
        </w:rPr>
        <w:t>אחרת הם מבצעים עבירה פלילית. נ</w:t>
      </w:r>
      <w:r w:rsidR="006A363C">
        <w:rPr>
          <w:rtl/>
          <w:lang w:eastAsia="he-IL"/>
        </w:rPr>
        <w:t xml:space="preserve">ותנים להם כאן סמכויות מאוד </w:t>
      </w:r>
      <w:bookmarkStart w:id="1403" w:name="_ETM_Q1_14279149"/>
      <w:bookmarkEnd w:id="1403"/>
      <w:r>
        <w:rPr>
          <w:rtl/>
          <w:lang w:eastAsia="he-IL"/>
        </w:rPr>
        <w:t xml:space="preserve">רחבות כלפי </w:t>
      </w:r>
      <w:bookmarkStart w:id="1404" w:name="_ETM_Q1_14282563"/>
      <w:bookmarkEnd w:id="1404"/>
      <w:r>
        <w:rPr>
          <w:rtl/>
          <w:lang w:eastAsia="he-IL"/>
        </w:rPr>
        <w:t xml:space="preserve">הציבור. </w:t>
      </w:r>
    </w:p>
    <w:p w:rsidR="00A3233B" w:rsidRDefault="00A3233B" w:rsidP="00A3233B">
      <w:pPr>
        <w:ind w:firstLine="0"/>
        <w:rPr>
          <w:rtl/>
          <w:lang w:eastAsia="he-IL"/>
        </w:rPr>
      </w:pPr>
    </w:p>
    <w:bookmarkStart w:id="1405" w:name="_ETM_Q1_14283996" w:displacedByCustomXml="next"/>
    <w:bookmarkEnd w:id="1405" w:displacedByCustomXml="next"/>
    <w:bookmarkStart w:id="1406" w:name="_ETM_Q1_14286900" w:displacedByCustomXml="next"/>
    <w:bookmarkEnd w:id="1406" w:displacedByCustomXml="next"/>
    <w:customXml w:uri="ETWord" w:element="אורח">
      <w:customXmlPr>
        <w:attr w:uri="ETWord" w:name="ID" w:val="025276569"/>
      </w:customXmlPr>
      <w:p w:rsidR="006A363C" w:rsidRDefault="006A363C" w:rsidP="006A363C">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6A363C" w:rsidRDefault="006A363C" w:rsidP="006A363C">
      <w:pPr>
        <w:pStyle w:val="KeepWithNext"/>
        <w:rPr>
          <w:rtl/>
          <w:lang w:eastAsia="he-IL"/>
        </w:rPr>
      </w:pPr>
    </w:p>
    <w:p w:rsidR="00A3233B" w:rsidRDefault="00A3233B" w:rsidP="006A363C">
      <w:pPr>
        <w:rPr>
          <w:rtl/>
          <w:lang w:eastAsia="he-IL"/>
        </w:rPr>
      </w:pPr>
      <w:r>
        <w:rPr>
          <w:rtl/>
          <w:lang w:eastAsia="he-IL"/>
        </w:rPr>
        <w:t>גם תחולת חוקים.</w:t>
      </w:r>
    </w:p>
    <w:p w:rsidR="00A3233B" w:rsidRDefault="00A3233B" w:rsidP="009E4592">
      <w:pPr>
        <w:pStyle w:val="af8"/>
        <w:keepNext/>
        <w:rPr>
          <w:rtl/>
        </w:rPr>
      </w:pPr>
    </w:p>
    <w:bookmarkStart w:id="1407" w:name="_ETM_Q1_14236180" w:displacedByCustomXml="next"/>
    <w:bookmarkEnd w:id="1407" w:displacedByCustomXml="next"/>
    <w:customXml w:uri="ETWord" w:element="יור">
      <w:customXmlPr>
        <w:attr w:uri="ETWord" w:name="ID" w:val="4606"/>
      </w:customXmlPr>
      <w:p w:rsidR="009E4592" w:rsidRDefault="009E4592" w:rsidP="009E4592">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E4592" w:rsidRDefault="009E4592" w:rsidP="009E4592">
      <w:pPr>
        <w:pStyle w:val="KeepWithNext"/>
        <w:rPr>
          <w:rtl/>
          <w:lang w:eastAsia="he-IL"/>
        </w:rPr>
      </w:pPr>
    </w:p>
    <w:p w:rsidR="009E4592" w:rsidRDefault="009E4592" w:rsidP="009E4592">
      <w:pPr>
        <w:rPr>
          <w:rtl/>
          <w:lang w:eastAsia="he-IL"/>
        </w:rPr>
      </w:pPr>
      <w:bookmarkStart w:id="1408" w:name="_ETM_Q1_14210874"/>
      <w:bookmarkStart w:id="1409" w:name="_ETM_Q1_14208259"/>
      <w:bookmarkStart w:id="1410" w:name="_ETM_Q1_14206398"/>
      <w:bookmarkStart w:id="1411" w:name="_ETM_Q1_14200828"/>
      <w:bookmarkEnd w:id="1408"/>
      <w:bookmarkEnd w:id="1409"/>
      <w:bookmarkEnd w:id="1410"/>
      <w:bookmarkEnd w:id="1411"/>
      <w:r>
        <w:rPr>
          <w:rtl/>
          <w:lang w:eastAsia="he-IL"/>
        </w:rPr>
        <w:t>מי בעד?</w:t>
      </w:r>
      <w:bookmarkStart w:id="1412" w:name="_ETM_Q1_14289417"/>
      <w:bookmarkEnd w:id="1412"/>
      <w:r>
        <w:rPr>
          <w:rtl/>
          <w:lang w:eastAsia="he-IL"/>
        </w:rPr>
        <w:t xml:space="preserve"> מי נגד?</w:t>
      </w:r>
    </w:p>
    <w:p w:rsidR="009E4592" w:rsidRDefault="009E4592" w:rsidP="009E4592">
      <w:pPr>
        <w:ind w:firstLine="0"/>
        <w:rPr>
          <w:rtl/>
          <w:lang w:eastAsia="he-IL"/>
        </w:rPr>
      </w:pPr>
      <w:bookmarkStart w:id="1413" w:name="_ETM_Q1_14287860"/>
      <w:bookmarkEnd w:id="1413"/>
    </w:p>
    <w:p w:rsidR="009E4592" w:rsidRDefault="009E4592" w:rsidP="009E4592">
      <w:pPr>
        <w:pStyle w:val="af3"/>
        <w:keepNext/>
        <w:rPr>
          <w:rtl/>
          <w:lang w:eastAsia="he-IL"/>
        </w:rPr>
      </w:pPr>
      <w:bookmarkStart w:id="1414" w:name="_ETM_Q1_14288749"/>
      <w:bookmarkEnd w:id="1414"/>
      <w:r>
        <w:rPr>
          <w:rFonts w:hint="eastAsia"/>
          <w:rtl/>
          <w:lang w:eastAsia="he-IL"/>
        </w:rPr>
        <w:t>הצבעה</w:t>
      </w:r>
    </w:p>
    <w:p w:rsidR="009E4592" w:rsidRDefault="009E4592" w:rsidP="009E4592">
      <w:pPr>
        <w:pStyle w:val="--"/>
        <w:keepNext/>
        <w:rPr>
          <w:rtl/>
          <w:lang w:eastAsia="he-IL"/>
        </w:rPr>
      </w:pPr>
    </w:p>
    <w:p w:rsidR="009E4592" w:rsidRDefault="009E4592" w:rsidP="009E4592">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9E4592" w:rsidRDefault="009E4592" w:rsidP="009E4592">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9E4592" w:rsidRDefault="009E4592" w:rsidP="009E4592">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p>
    <w:p w:rsidR="009E4592" w:rsidRPr="009E4592" w:rsidRDefault="009E4592" w:rsidP="009E4592">
      <w:pPr>
        <w:pStyle w:val="af4"/>
        <w:rPr>
          <w:rtl/>
          <w:lang w:eastAsia="he-IL"/>
        </w:rPr>
      </w:pPr>
      <w:r>
        <w:rPr>
          <w:rFonts w:hint="eastAsia"/>
          <w:rtl/>
          <w:lang w:eastAsia="he-IL"/>
        </w:rPr>
        <w:t>אושר</w:t>
      </w:r>
    </w:p>
    <w:p w:rsidR="00A3233B" w:rsidRDefault="00A3233B" w:rsidP="00A3233B">
      <w:pPr>
        <w:ind w:firstLine="0"/>
        <w:rPr>
          <w:rtl/>
          <w:lang w:eastAsia="he-IL"/>
        </w:rPr>
      </w:pPr>
    </w:p>
    <w:p w:rsidR="009E4592" w:rsidRDefault="009E4592" w:rsidP="00A3233B">
      <w:pPr>
        <w:ind w:firstLine="0"/>
        <w:rPr>
          <w:rtl/>
          <w:lang w:eastAsia="he-IL"/>
        </w:rPr>
      </w:pPr>
    </w:p>
    <w:customXml w:uri="ETWord" w:element="אורח">
      <w:customXmlPr>
        <w:attr w:uri="ETWord" w:name="ID" w:val="025276569"/>
      </w:customXmlPr>
      <w:p w:rsidR="009E4592" w:rsidRDefault="009E4592" w:rsidP="009E4592">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E4592" w:rsidRDefault="009E4592" w:rsidP="009E4592">
      <w:pPr>
        <w:pStyle w:val="KeepWithNext"/>
        <w:rPr>
          <w:rtl/>
          <w:lang w:eastAsia="he-IL"/>
        </w:rPr>
      </w:pPr>
    </w:p>
    <w:p w:rsidR="00A3233B" w:rsidRDefault="00A3233B" w:rsidP="009E4592">
      <w:pPr>
        <w:rPr>
          <w:rtl/>
          <w:lang w:eastAsia="he-IL"/>
        </w:rPr>
      </w:pPr>
      <w:r>
        <w:rPr>
          <w:rtl/>
          <w:lang w:eastAsia="he-IL"/>
        </w:rPr>
        <w:t xml:space="preserve">ניגוד </w:t>
      </w:r>
      <w:r w:rsidR="009E4592">
        <w:rPr>
          <w:rtl/>
          <w:lang w:eastAsia="he-IL"/>
        </w:rPr>
        <w:t xml:space="preserve">עניינים 8ה (א) חבר ועדת האימוץ או משקיף </w:t>
      </w:r>
      <w:bookmarkStart w:id="1415" w:name="_ETM_Q1_14296240"/>
      <w:bookmarkEnd w:id="1415"/>
      <w:r w:rsidR="009E4592">
        <w:rPr>
          <w:rtl/>
          <w:lang w:eastAsia="he-IL"/>
        </w:rPr>
        <w:t xml:space="preserve">יימנע מהשתתפות בדיון ומהצבעה בישיבות הוועדה, אם הנושא עלול לגרום </w:t>
      </w:r>
      <w:bookmarkStart w:id="1416" w:name="_ETM_Q1_14295626"/>
      <w:bookmarkEnd w:id="1416"/>
      <w:r w:rsidR="009E4592">
        <w:rPr>
          <w:rtl/>
          <w:lang w:eastAsia="he-IL"/>
        </w:rPr>
        <w:t xml:space="preserve">לו להימצא, במישרין או בעקיפין, במצב של ניגוד </w:t>
      </w:r>
      <w:bookmarkStart w:id="1417" w:name="_ETM_Q1_14301594"/>
      <w:bookmarkEnd w:id="1417"/>
      <w:r w:rsidR="009E4592">
        <w:rPr>
          <w:rtl/>
          <w:lang w:eastAsia="he-IL"/>
        </w:rPr>
        <w:t xml:space="preserve">עניינים בין תפקידו לבין </w:t>
      </w:r>
      <w:r w:rsidR="009E4592">
        <w:rPr>
          <w:rtl/>
          <w:lang w:eastAsia="he-IL"/>
        </w:rPr>
        <w:lastRenderedPageBreak/>
        <w:t xml:space="preserve">עניין אישי שלו או לבין תפקיד </w:t>
      </w:r>
      <w:bookmarkStart w:id="1418" w:name="_ETM_Q1_14309022"/>
      <w:bookmarkEnd w:id="1418"/>
      <w:r w:rsidR="009E4592">
        <w:rPr>
          <w:rtl/>
          <w:lang w:eastAsia="he-IL"/>
        </w:rPr>
        <w:t xml:space="preserve">אחר שלו, ולא יטפל במסגרת תפקידו בנושא העלול </w:t>
      </w:r>
      <w:bookmarkStart w:id="1419" w:name="_ETM_Q1_14320052"/>
      <w:bookmarkEnd w:id="1419"/>
      <w:r w:rsidR="009E4592">
        <w:rPr>
          <w:rtl/>
          <w:lang w:eastAsia="he-IL"/>
        </w:rPr>
        <w:t>לגרום לו להימצא במצב כאמור גם מחוץ לישיבות ועדת האימוץ.</w:t>
      </w:r>
    </w:p>
    <w:p w:rsidR="00EF56C6" w:rsidRDefault="00EF56C6" w:rsidP="00A3233B">
      <w:pPr>
        <w:ind w:firstLine="0"/>
        <w:rPr>
          <w:rtl/>
          <w:lang w:eastAsia="he-IL"/>
        </w:rPr>
      </w:pPr>
    </w:p>
    <w:bookmarkStart w:id="1420" w:name="_ETM_Q1_14315895" w:displacedByCustomXml="next"/>
    <w:bookmarkEnd w:id="1420" w:displacedByCustomXml="next"/>
    <w:bookmarkStart w:id="1421" w:name="_ETM_Q1_14319786" w:displacedByCustomXml="next"/>
    <w:bookmarkEnd w:id="1421" w:displacedByCustomXml="next"/>
    <w:customXml w:uri="ETWord" w:element="יור">
      <w:customXmlPr>
        <w:attr w:uri="ETWord" w:name="ID" w:val="4606"/>
      </w:customXmlPr>
      <w:p w:rsidR="009E4592" w:rsidRDefault="009E4592" w:rsidP="009E4592">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E4592" w:rsidRDefault="009E4592" w:rsidP="009E4592">
      <w:pPr>
        <w:pStyle w:val="KeepWithNext"/>
        <w:rPr>
          <w:rtl/>
          <w:lang w:eastAsia="he-IL"/>
        </w:rPr>
      </w:pPr>
    </w:p>
    <w:p w:rsidR="009E4592" w:rsidRDefault="009E4592" w:rsidP="009E4592">
      <w:pPr>
        <w:rPr>
          <w:rtl/>
          <w:lang w:eastAsia="he-IL"/>
        </w:rPr>
      </w:pPr>
      <w:r>
        <w:rPr>
          <w:rtl/>
          <w:lang w:eastAsia="he-IL"/>
        </w:rPr>
        <w:t xml:space="preserve">כל </w:t>
      </w:r>
      <w:bookmarkStart w:id="1422" w:name="_ETM_Q1_14316963"/>
      <w:bookmarkEnd w:id="1422"/>
      <w:r>
        <w:rPr>
          <w:rtl/>
          <w:lang w:eastAsia="he-IL"/>
        </w:rPr>
        <w:t>אחד יוצא החוצה בזמן הדיון?</w:t>
      </w:r>
    </w:p>
    <w:p w:rsidR="009E4592" w:rsidRDefault="009E4592" w:rsidP="009E4592">
      <w:pPr>
        <w:ind w:firstLine="0"/>
        <w:rPr>
          <w:rtl/>
          <w:lang w:eastAsia="he-IL"/>
        </w:rPr>
      </w:pPr>
      <w:bookmarkStart w:id="1423" w:name="_ETM_Q1_14323060"/>
      <w:bookmarkStart w:id="1424" w:name="_ETM_Q1_14323931"/>
      <w:bookmarkEnd w:id="1423"/>
      <w:bookmarkEnd w:id="1424"/>
    </w:p>
    <w:bookmarkStart w:id="1425" w:name="_ETM_Q1_14327973" w:displacedByCustomXml="next"/>
    <w:bookmarkEnd w:id="1425" w:displacedByCustomXml="next"/>
    <w:customXml w:uri="ETWord" w:element="אורח">
      <w:p w:rsidR="009E4592" w:rsidRDefault="009E4592" w:rsidP="009E4592">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E4592" w:rsidRDefault="009E4592" w:rsidP="009E4592">
      <w:pPr>
        <w:pStyle w:val="KeepWithNext"/>
        <w:rPr>
          <w:rtl/>
          <w:lang w:eastAsia="he-IL"/>
        </w:rPr>
      </w:pPr>
    </w:p>
    <w:p w:rsidR="009E4592" w:rsidRDefault="009E4592" w:rsidP="009E4592">
      <w:pPr>
        <w:rPr>
          <w:rtl/>
          <w:lang w:eastAsia="he-IL"/>
        </w:rPr>
      </w:pPr>
      <w:r>
        <w:rPr>
          <w:rtl/>
          <w:lang w:eastAsia="he-IL"/>
        </w:rPr>
        <w:t xml:space="preserve">רק אם </w:t>
      </w:r>
      <w:bookmarkStart w:id="1426" w:name="_ETM_Q1_14333435"/>
      <w:bookmarkEnd w:id="1426"/>
      <w:r>
        <w:rPr>
          <w:rtl/>
          <w:lang w:eastAsia="he-IL"/>
        </w:rPr>
        <w:t xml:space="preserve">יש לו עניין אישי. </w:t>
      </w:r>
    </w:p>
    <w:p w:rsidR="009E4592" w:rsidRDefault="009E4592" w:rsidP="009E4592">
      <w:pPr>
        <w:rPr>
          <w:rtl/>
          <w:lang w:eastAsia="he-IL"/>
        </w:rPr>
      </w:pPr>
      <w:bookmarkStart w:id="1427" w:name="_ETM_Q1_14340686"/>
      <w:bookmarkEnd w:id="1427"/>
    </w:p>
    <w:customXml w:uri="ETWord" w:element="אורח">
      <w:customXmlPr>
        <w:attr w:uri="ETWord" w:name="ID" w:val="025276569"/>
      </w:customXmlPr>
      <w:p w:rsidR="009E4592" w:rsidRDefault="009E4592" w:rsidP="009E4592">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E4592" w:rsidRDefault="009E4592" w:rsidP="009E4592">
      <w:pPr>
        <w:pStyle w:val="KeepWithNext"/>
        <w:rPr>
          <w:rtl/>
          <w:lang w:eastAsia="he-IL"/>
        </w:rPr>
      </w:pPr>
    </w:p>
    <w:p w:rsidR="009E4592" w:rsidRDefault="009E4592" w:rsidP="009E4592">
      <w:pPr>
        <w:rPr>
          <w:rtl/>
          <w:lang w:eastAsia="he-IL"/>
        </w:rPr>
      </w:pPr>
      <w:r>
        <w:rPr>
          <w:rtl/>
          <w:lang w:eastAsia="he-IL"/>
        </w:rPr>
        <w:t xml:space="preserve">(ב) התברר לחבר ועדת האימוץ משקיף כי הנושא הנדון בישיבת הוועדה או המטופל על ידו עלול לגרום לו להימצא במצב של ניגוד עניינים כאמור בסעיף קטן (א), יודיע בלו דיחוי על כך ליושב ראש הוועדה או לשר, לפי העניין, ויפעל על פי הוראותיו. </w:t>
      </w:r>
    </w:p>
    <w:p w:rsidR="009E4592" w:rsidRDefault="009E4592" w:rsidP="009E4592">
      <w:pPr>
        <w:ind w:firstLine="0"/>
        <w:rPr>
          <w:rtl/>
          <w:lang w:eastAsia="he-IL"/>
        </w:rPr>
      </w:pPr>
      <w:bookmarkStart w:id="1428" w:name="_ETM_Q1_14368322"/>
      <w:bookmarkEnd w:id="1428"/>
    </w:p>
    <w:bookmarkStart w:id="1429" w:name="_ETM_Q1_14370647" w:displacedByCustomXml="next"/>
    <w:bookmarkEnd w:id="1429" w:displacedByCustomXml="next"/>
    <w:customXml w:uri="ETWord" w:element="אורח">
      <w:p w:rsidR="009E4592" w:rsidRDefault="009E4592" w:rsidP="009E4592">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E4592" w:rsidRDefault="009E4592" w:rsidP="009E4592">
      <w:pPr>
        <w:pStyle w:val="KeepWithNext"/>
        <w:rPr>
          <w:rtl/>
          <w:lang w:eastAsia="he-IL"/>
        </w:rPr>
      </w:pPr>
    </w:p>
    <w:p w:rsidR="00EF56C6" w:rsidRDefault="009E4592" w:rsidP="009E4592">
      <w:pPr>
        <w:rPr>
          <w:rtl/>
          <w:lang w:eastAsia="he-IL"/>
        </w:rPr>
      </w:pPr>
      <w:r>
        <w:rPr>
          <w:rtl/>
          <w:lang w:eastAsia="he-IL"/>
        </w:rPr>
        <w:t>מ</w:t>
      </w:r>
      <w:r w:rsidR="00EF56C6">
        <w:rPr>
          <w:rtl/>
          <w:lang w:eastAsia="he-IL"/>
        </w:rPr>
        <w:t xml:space="preserve">דוע משאירים את זה </w:t>
      </w:r>
      <w:r>
        <w:rPr>
          <w:rtl/>
          <w:lang w:eastAsia="he-IL"/>
        </w:rPr>
        <w:t xml:space="preserve">להוראותיו של </w:t>
      </w:r>
      <w:bookmarkStart w:id="1430" w:name="_ETM_Q1_14372167"/>
      <w:bookmarkEnd w:id="1430"/>
      <w:r>
        <w:rPr>
          <w:rtl/>
          <w:lang w:eastAsia="he-IL"/>
        </w:rPr>
        <w:t xml:space="preserve">יושב-ראש ועדת האימוץ </w:t>
      </w:r>
      <w:r w:rsidR="00EF56C6">
        <w:rPr>
          <w:rtl/>
          <w:lang w:eastAsia="he-IL"/>
        </w:rPr>
        <w:t>ולא קובעים הו</w:t>
      </w:r>
      <w:r>
        <w:rPr>
          <w:rtl/>
          <w:lang w:eastAsia="he-IL"/>
        </w:rPr>
        <w:t>ר</w:t>
      </w:r>
      <w:r w:rsidR="00EF56C6">
        <w:rPr>
          <w:rtl/>
          <w:lang w:eastAsia="he-IL"/>
        </w:rPr>
        <w:t xml:space="preserve">אות ברורות </w:t>
      </w:r>
      <w:r>
        <w:rPr>
          <w:rtl/>
          <w:lang w:eastAsia="he-IL"/>
        </w:rPr>
        <w:t xml:space="preserve">כדי </w:t>
      </w:r>
      <w:r w:rsidR="00EF56C6">
        <w:rPr>
          <w:rtl/>
          <w:lang w:eastAsia="he-IL"/>
        </w:rPr>
        <w:t>שפשוט הוא י</w:t>
      </w:r>
      <w:r w:rsidR="009E31FE">
        <w:rPr>
          <w:rtl/>
          <w:lang w:eastAsia="he-IL"/>
        </w:rPr>
        <w:t>י</w:t>
      </w:r>
      <w:r w:rsidR="00EF56C6">
        <w:rPr>
          <w:rtl/>
          <w:lang w:eastAsia="he-IL"/>
        </w:rPr>
        <w:t>מנע?</w:t>
      </w:r>
    </w:p>
    <w:p w:rsidR="00EF56C6" w:rsidRDefault="00EF56C6" w:rsidP="00A3233B">
      <w:pPr>
        <w:ind w:firstLine="0"/>
        <w:rPr>
          <w:rtl/>
          <w:lang w:eastAsia="he-IL"/>
        </w:rPr>
      </w:pPr>
    </w:p>
    <w:bookmarkStart w:id="1431" w:name="_ETM_Q1_14343154" w:displacedByCustomXml="next"/>
    <w:bookmarkEnd w:id="1431" w:displacedByCustomXml="next"/>
    <w:customXml w:uri="ETWord" w:element="יור">
      <w:customXmlPr>
        <w:attr w:uri="ETWord" w:name="ID" w:val="4606"/>
      </w:customXmlPr>
      <w:p w:rsidR="009E4592" w:rsidRDefault="009E4592" w:rsidP="009E4592">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E4592" w:rsidRDefault="009E4592" w:rsidP="009E4592">
      <w:pPr>
        <w:pStyle w:val="KeepWithNext"/>
        <w:rPr>
          <w:rtl/>
          <w:lang w:eastAsia="he-IL"/>
        </w:rPr>
      </w:pPr>
    </w:p>
    <w:p w:rsidR="009E4592" w:rsidRDefault="00EF56C6" w:rsidP="009E4592">
      <w:pPr>
        <w:rPr>
          <w:rtl/>
          <w:lang w:eastAsia="he-IL"/>
        </w:rPr>
      </w:pPr>
      <w:r>
        <w:rPr>
          <w:rtl/>
          <w:lang w:eastAsia="he-IL"/>
        </w:rPr>
        <w:t xml:space="preserve">מי זה יושב-ראש </w:t>
      </w:r>
      <w:r w:rsidR="009E4592">
        <w:rPr>
          <w:rtl/>
          <w:lang w:eastAsia="he-IL"/>
        </w:rPr>
        <w:t>ועד האימוץ הנוכחי?</w:t>
      </w:r>
    </w:p>
    <w:p w:rsidR="009E4592" w:rsidRDefault="009E4592" w:rsidP="009E4592">
      <w:pPr>
        <w:rPr>
          <w:rtl/>
          <w:lang w:eastAsia="he-IL"/>
        </w:rPr>
      </w:pPr>
    </w:p>
    <w:bookmarkStart w:id="1432" w:name="_ETM_Q1_14381711" w:displacedByCustomXml="next"/>
    <w:bookmarkEnd w:id="1432" w:displacedByCustomXml="next"/>
    <w:bookmarkStart w:id="1433" w:name="_ETM_Q1_14380636" w:displacedByCustomXml="next"/>
    <w:bookmarkEnd w:id="1433" w:displacedByCustomXml="next"/>
    <w:customXml w:uri="ETWord" w:element="אורח">
      <w:p w:rsidR="009E4592" w:rsidRDefault="009E4592" w:rsidP="009E4592">
        <w:pPr>
          <w:pStyle w:val="afb"/>
          <w:keepNext/>
          <w:rPr>
            <w:rtl/>
            <w:lang w:eastAsia="he-IL"/>
          </w:rPr>
        </w:pPr>
        <w:r>
          <w:rPr>
            <w:rFonts w:hint="eastAsia"/>
            <w:rtl/>
            <w:lang w:eastAsia="he-IL"/>
          </w:rPr>
          <w:t>קריאה</w:t>
        </w:r>
        <w:r>
          <w:rPr>
            <w:rtl/>
            <w:lang w:eastAsia="he-IL"/>
          </w:rPr>
          <w:t>:</w:t>
        </w:r>
      </w:p>
    </w:customXml>
    <w:p w:rsidR="009E4592" w:rsidRDefault="009E4592" w:rsidP="009E4592">
      <w:pPr>
        <w:pStyle w:val="KeepWithNext"/>
        <w:rPr>
          <w:rtl/>
          <w:lang w:eastAsia="he-IL"/>
        </w:rPr>
      </w:pPr>
    </w:p>
    <w:p w:rsidR="009E4592" w:rsidRDefault="009E4592" w:rsidP="009E4592">
      <w:pPr>
        <w:rPr>
          <w:rtl/>
          <w:lang w:eastAsia="he-IL"/>
        </w:rPr>
      </w:pPr>
      <w:r>
        <w:rPr>
          <w:rtl/>
          <w:lang w:eastAsia="he-IL"/>
        </w:rPr>
        <w:t>אין.</w:t>
      </w:r>
    </w:p>
    <w:p w:rsidR="009E4592" w:rsidRDefault="009E4592" w:rsidP="009E4592">
      <w:pPr>
        <w:ind w:firstLine="0"/>
        <w:rPr>
          <w:rtl/>
          <w:lang w:eastAsia="he-IL"/>
        </w:rPr>
      </w:pPr>
      <w:bookmarkStart w:id="1434" w:name="_ETM_Q1_14383145"/>
      <w:bookmarkStart w:id="1435" w:name="_ETM_Q1_14383797"/>
      <w:bookmarkEnd w:id="1434"/>
      <w:bookmarkEnd w:id="1435"/>
    </w:p>
    <w:bookmarkStart w:id="1436" w:name="_ETM_Q1_14385109" w:displacedByCustomXml="next"/>
    <w:bookmarkEnd w:id="1436" w:displacedByCustomXml="next"/>
    <w:customXml w:uri="ETWord" w:element="יור">
      <w:customXmlPr>
        <w:attr w:uri="ETWord" w:name="ID" w:val="4606"/>
      </w:customXmlPr>
      <w:p w:rsidR="009E4592" w:rsidRDefault="009E4592" w:rsidP="009E4592">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E4592" w:rsidRDefault="009E4592" w:rsidP="009E4592">
      <w:pPr>
        <w:pStyle w:val="KeepWithNext"/>
        <w:rPr>
          <w:rtl/>
          <w:lang w:eastAsia="he-IL"/>
        </w:rPr>
      </w:pPr>
    </w:p>
    <w:p w:rsidR="009E4592" w:rsidRDefault="009E4592" w:rsidP="009E4592">
      <w:pPr>
        <w:rPr>
          <w:rtl/>
          <w:lang w:eastAsia="he-IL"/>
        </w:rPr>
      </w:pPr>
      <w:r>
        <w:rPr>
          <w:rtl/>
          <w:lang w:eastAsia="he-IL"/>
        </w:rPr>
        <w:t xml:space="preserve">זה דבר שיוקם. </w:t>
      </w:r>
      <w:bookmarkStart w:id="1437" w:name="_ETM_Q1_14382543"/>
      <w:bookmarkEnd w:id="1437"/>
      <w:r>
        <w:rPr>
          <w:rtl/>
          <w:lang w:eastAsia="he-IL"/>
        </w:rPr>
        <w:t>יש לכם איזה רעיון מי זה יהיה?</w:t>
      </w:r>
    </w:p>
    <w:p w:rsidR="00EF56C6" w:rsidRDefault="00EF56C6" w:rsidP="009E4592">
      <w:pPr>
        <w:ind w:firstLine="0"/>
        <w:rPr>
          <w:rtl/>
          <w:lang w:eastAsia="he-IL"/>
        </w:rPr>
      </w:pPr>
      <w:bookmarkStart w:id="1438" w:name="_ETM_Q1_14379743"/>
      <w:bookmarkEnd w:id="1438"/>
      <w:r>
        <w:rPr>
          <w:rtl/>
          <w:lang w:eastAsia="he-IL"/>
        </w:rPr>
        <w:t xml:space="preserve"> </w:t>
      </w:r>
    </w:p>
    <w:customXml w:uri="ETWord" w:element="אורח">
      <w:customXmlPr>
        <w:attr w:uri="ETWord" w:name="ID" w:val="025276569"/>
      </w:customXmlPr>
      <w:p w:rsidR="009E31FE" w:rsidRDefault="009E31FE" w:rsidP="009E31FE">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E31FE" w:rsidRDefault="009E31FE" w:rsidP="009E31FE">
      <w:pPr>
        <w:pStyle w:val="KeepWithNext"/>
        <w:rPr>
          <w:rtl/>
          <w:lang w:eastAsia="he-IL"/>
        </w:rPr>
      </w:pPr>
    </w:p>
    <w:p w:rsidR="00EF56C6" w:rsidRDefault="00EF56C6" w:rsidP="009E31FE">
      <w:pPr>
        <w:rPr>
          <w:rtl/>
          <w:lang w:eastAsia="he-IL"/>
        </w:rPr>
      </w:pPr>
      <w:r>
        <w:rPr>
          <w:rtl/>
          <w:lang w:eastAsia="he-IL"/>
        </w:rPr>
        <w:t>הממונה על התקינה.</w:t>
      </w:r>
    </w:p>
    <w:p w:rsidR="00EF56C6" w:rsidRDefault="00EF56C6" w:rsidP="00A3233B">
      <w:pPr>
        <w:ind w:firstLine="0"/>
        <w:rPr>
          <w:rtl/>
          <w:lang w:eastAsia="he-IL"/>
        </w:rPr>
      </w:pPr>
      <w:bookmarkStart w:id="1439" w:name="_ETM_Q1_14391246"/>
      <w:bookmarkEnd w:id="1439"/>
    </w:p>
    <w:bookmarkStart w:id="1440" w:name="_ETM_Q1_14392669" w:displacedByCustomXml="next"/>
    <w:bookmarkEnd w:id="1440" w:displacedByCustomXml="next"/>
    <w:customXml w:uri="ETWord" w:element="יור">
      <w:customXmlPr>
        <w:attr w:uri="ETWord" w:name="ID" w:val="4606"/>
      </w:customXmlPr>
      <w:p w:rsidR="009E31FE" w:rsidRDefault="009E31FE" w:rsidP="009E31F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E31FE" w:rsidRDefault="009E31FE" w:rsidP="009E31FE">
      <w:pPr>
        <w:pStyle w:val="KeepWithNext"/>
        <w:rPr>
          <w:rtl/>
          <w:lang w:eastAsia="he-IL"/>
        </w:rPr>
      </w:pPr>
    </w:p>
    <w:p w:rsidR="009E31FE" w:rsidRDefault="009E31FE" w:rsidP="009E31FE">
      <w:pPr>
        <w:rPr>
          <w:rtl/>
          <w:lang w:eastAsia="he-IL"/>
        </w:rPr>
      </w:pPr>
      <w:r>
        <w:rPr>
          <w:rtl/>
          <w:lang w:eastAsia="he-IL"/>
        </w:rPr>
        <w:t>הכל חוזר לגרישה.</w:t>
      </w:r>
    </w:p>
    <w:p w:rsidR="009E31FE" w:rsidRDefault="009E31FE" w:rsidP="009E31FE">
      <w:pPr>
        <w:rPr>
          <w:rtl/>
          <w:lang w:eastAsia="he-IL"/>
        </w:rPr>
      </w:pPr>
      <w:bookmarkStart w:id="1441" w:name="_ETM_Q1_14395743"/>
      <w:bookmarkEnd w:id="1441"/>
    </w:p>
    <w:bookmarkStart w:id="1442" w:name="_ETM_Q1_14393118" w:displacedByCustomXml="next"/>
    <w:bookmarkEnd w:id="1442" w:displacedByCustomXml="next"/>
    <w:customXml w:uri="ETWord" w:element="אורח">
      <w:p w:rsidR="009E31FE" w:rsidRDefault="009E31FE" w:rsidP="009E31FE">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E31FE" w:rsidRDefault="009E31FE" w:rsidP="009E31FE">
      <w:pPr>
        <w:pStyle w:val="KeepWithNext"/>
        <w:rPr>
          <w:rtl/>
          <w:lang w:eastAsia="he-IL"/>
        </w:rPr>
      </w:pPr>
    </w:p>
    <w:p w:rsidR="00EF56C6" w:rsidRDefault="009E31FE" w:rsidP="009E31FE">
      <w:pPr>
        <w:rPr>
          <w:rtl/>
          <w:lang w:eastAsia="he-IL"/>
        </w:rPr>
      </w:pPr>
      <w:r>
        <w:rPr>
          <w:rtl/>
          <w:lang w:eastAsia="he-IL"/>
        </w:rPr>
        <w:t>ל</w:t>
      </w:r>
      <w:r w:rsidR="00EF56C6">
        <w:rPr>
          <w:rtl/>
          <w:lang w:eastAsia="he-IL"/>
        </w:rPr>
        <w:t>מה</w:t>
      </w:r>
      <w:r>
        <w:rPr>
          <w:rtl/>
          <w:lang w:eastAsia="he-IL"/>
        </w:rPr>
        <w:t xml:space="preserve"> הכוונה?</w:t>
      </w:r>
      <w:bookmarkStart w:id="1443" w:name="_ETM_Q1_14391542"/>
      <w:bookmarkEnd w:id="1443"/>
      <w:r>
        <w:rPr>
          <w:rtl/>
          <w:lang w:eastAsia="he-IL"/>
        </w:rPr>
        <w:t xml:space="preserve"> מה בא סעיף קטן (ב) להוסיף על סעיף קטן (א)?</w:t>
      </w:r>
      <w:r w:rsidR="00EF56C6">
        <w:rPr>
          <w:rtl/>
          <w:lang w:eastAsia="he-IL"/>
        </w:rPr>
        <w:t xml:space="preserve"> </w:t>
      </w:r>
    </w:p>
    <w:p w:rsidR="00EF56C6" w:rsidRDefault="00EF56C6" w:rsidP="00A3233B">
      <w:pPr>
        <w:ind w:firstLine="0"/>
        <w:rPr>
          <w:rtl/>
          <w:lang w:eastAsia="he-IL"/>
        </w:rPr>
      </w:pPr>
    </w:p>
    <w:bookmarkStart w:id="1444" w:name="_ETM_Q1_14402735" w:displacedByCustomXml="next"/>
    <w:bookmarkEnd w:id="1444" w:displacedByCustomXml="next"/>
    <w:customXml w:uri="ETWord" w:element="אורח">
      <w:customXmlPr>
        <w:attr w:uri="ETWord" w:name="ID" w:val="040848699"/>
      </w:customXmlPr>
      <w:p w:rsidR="009E31FE" w:rsidRDefault="009E31FE" w:rsidP="009E31FE">
        <w:pPr>
          <w:pStyle w:val="afb"/>
          <w:keepNext/>
          <w:rPr>
            <w:rtl/>
            <w:lang w:eastAsia="he-IL"/>
          </w:rPr>
        </w:pPr>
        <w:r>
          <w:rPr>
            <w:rFonts w:hint="eastAsia"/>
            <w:rtl/>
            <w:lang w:eastAsia="he-IL"/>
          </w:rPr>
          <w:t>יאיר</w:t>
        </w:r>
        <w:r>
          <w:rPr>
            <w:rtl/>
            <w:lang w:eastAsia="he-IL"/>
          </w:rPr>
          <w:t xml:space="preserve"> </w:t>
        </w:r>
        <w:r>
          <w:rPr>
            <w:rFonts w:hint="eastAsia"/>
            <w:rtl/>
            <w:lang w:eastAsia="he-IL"/>
          </w:rPr>
          <w:t>זילברשטיין</w:t>
        </w:r>
        <w:r>
          <w:rPr>
            <w:rtl/>
            <w:lang w:eastAsia="he-IL"/>
          </w:rPr>
          <w:t>:</w:t>
        </w:r>
      </w:p>
    </w:customXml>
    <w:p w:rsidR="009E31FE" w:rsidRDefault="009E31FE" w:rsidP="009E31FE">
      <w:pPr>
        <w:pStyle w:val="KeepWithNext"/>
        <w:rPr>
          <w:rtl/>
          <w:lang w:eastAsia="he-IL"/>
        </w:rPr>
      </w:pPr>
    </w:p>
    <w:p w:rsidR="009E31FE" w:rsidRDefault="009E31FE" w:rsidP="009E31FE">
      <w:pPr>
        <w:rPr>
          <w:rtl/>
          <w:lang w:eastAsia="he-IL"/>
        </w:rPr>
      </w:pPr>
      <w:r>
        <w:rPr>
          <w:rtl/>
          <w:lang w:eastAsia="he-IL"/>
        </w:rPr>
        <w:t xml:space="preserve">היום </w:t>
      </w:r>
      <w:bookmarkStart w:id="1445" w:name="_ETM_Q1_14403890"/>
      <w:bookmarkEnd w:id="1445"/>
      <w:r>
        <w:rPr>
          <w:rtl/>
          <w:lang w:eastAsia="he-IL"/>
        </w:rPr>
        <w:t>זו סמכות מלאה שלו. הוועדה היא ועדה שעוטפת את הנושא</w:t>
      </w:r>
      <w:bookmarkStart w:id="1446" w:name="_ETM_Q1_14411643"/>
      <w:bookmarkEnd w:id="1446"/>
      <w:r>
        <w:rPr>
          <w:rtl/>
          <w:lang w:eastAsia="he-IL"/>
        </w:rPr>
        <w:t xml:space="preserve"> הזה.</w:t>
      </w:r>
    </w:p>
    <w:p w:rsidR="00EF56C6" w:rsidRDefault="00EF56C6" w:rsidP="00A3233B">
      <w:pPr>
        <w:ind w:firstLine="0"/>
        <w:rPr>
          <w:rtl/>
          <w:lang w:eastAsia="he-IL"/>
        </w:rPr>
      </w:pPr>
    </w:p>
    <w:customXml w:uri="ETWord" w:element="אורח">
      <w:customXmlPr>
        <w:attr w:uri="ETWord" w:name="ID" w:val="025276569"/>
      </w:customXmlPr>
      <w:p w:rsidR="009E31FE" w:rsidRDefault="009E31FE" w:rsidP="009E31FE">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E31FE" w:rsidRDefault="009E31FE" w:rsidP="009E31FE">
      <w:pPr>
        <w:pStyle w:val="KeepWithNext"/>
        <w:rPr>
          <w:rtl/>
          <w:lang w:eastAsia="he-IL"/>
        </w:rPr>
      </w:pPr>
    </w:p>
    <w:p w:rsidR="00EF56C6" w:rsidRDefault="00EF56C6" w:rsidP="009E31FE">
      <w:pPr>
        <w:rPr>
          <w:rtl/>
          <w:lang w:eastAsia="he-IL"/>
        </w:rPr>
      </w:pPr>
      <w:r>
        <w:rPr>
          <w:rtl/>
          <w:lang w:eastAsia="he-IL"/>
        </w:rPr>
        <w:t xml:space="preserve">אני אגיד משהו לגבי אחידות החקיקה. הסעיף הזה נמצא </w:t>
      </w:r>
      <w:r w:rsidR="009E31FE">
        <w:rPr>
          <w:rtl/>
          <w:lang w:eastAsia="he-IL"/>
        </w:rPr>
        <w:t xml:space="preserve">בהרבה חוקים אחרים </w:t>
      </w:r>
      <w:r>
        <w:rPr>
          <w:rtl/>
          <w:lang w:eastAsia="he-IL"/>
        </w:rPr>
        <w:t>כפי שהוא</w:t>
      </w:r>
      <w:r w:rsidR="009E31FE">
        <w:rPr>
          <w:rtl/>
          <w:lang w:eastAsia="he-IL"/>
        </w:rPr>
        <w:t xml:space="preserve">. הוא נלקח מסעיפים אחרים שעוסקים </w:t>
      </w:r>
      <w:bookmarkStart w:id="1447" w:name="_ETM_Q1_14428264"/>
      <w:bookmarkEnd w:id="1447"/>
      <w:r w:rsidR="009E31FE">
        <w:rPr>
          <w:rtl/>
          <w:lang w:eastAsia="he-IL"/>
        </w:rPr>
        <w:t>בהקמת ועדות אחרות. ככל הי</w:t>
      </w:r>
      <w:r>
        <w:rPr>
          <w:rtl/>
          <w:lang w:eastAsia="he-IL"/>
        </w:rPr>
        <w:t>ד</w:t>
      </w:r>
      <w:r w:rsidR="009E31FE">
        <w:rPr>
          <w:rtl/>
          <w:lang w:eastAsia="he-IL"/>
        </w:rPr>
        <w:t>ו</w:t>
      </w:r>
      <w:r>
        <w:rPr>
          <w:rtl/>
          <w:lang w:eastAsia="he-IL"/>
        </w:rPr>
        <w:t>ע לי אלה הסע</w:t>
      </w:r>
      <w:r w:rsidR="009E31FE">
        <w:rPr>
          <w:rtl/>
          <w:lang w:eastAsia="he-IL"/>
        </w:rPr>
        <w:t>י</w:t>
      </w:r>
      <w:r>
        <w:rPr>
          <w:rtl/>
          <w:lang w:eastAsia="he-IL"/>
        </w:rPr>
        <w:t>פים שנדרשים על ידי משר</w:t>
      </w:r>
      <w:r w:rsidR="009E31FE">
        <w:rPr>
          <w:rtl/>
          <w:lang w:eastAsia="he-IL"/>
        </w:rPr>
        <w:t>ד המשפטים בנושא</w:t>
      </w:r>
      <w:r>
        <w:rPr>
          <w:rtl/>
          <w:lang w:eastAsia="he-IL"/>
        </w:rPr>
        <w:t xml:space="preserve">. ניגוד עניינים בתוך ועדת האימוץ הוא סעיף חשוב, לכן דווקא סעיף </w:t>
      </w:r>
      <w:r w:rsidR="009E31FE">
        <w:rPr>
          <w:rtl/>
          <w:lang w:eastAsia="he-IL"/>
        </w:rPr>
        <w:t>(</w:t>
      </w:r>
      <w:r>
        <w:rPr>
          <w:rtl/>
          <w:lang w:eastAsia="he-IL"/>
        </w:rPr>
        <w:t>ג</w:t>
      </w:r>
      <w:r w:rsidR="009E31FE">
        <w:rPr>
          <w:rtl/>
          <w:lang w:eastAsia="he-IL"/>
        </w:rPr>
        <w:t>)</w:t>
      </w:r>
      <w:r>
        <w:rPr>
          <w:rtl/>
          <w:lang w:eastAsia="he-IL"/>
        </w:rPr>
        <w:t xml:space="preserve"> הוא הסעיף הר</w:t>
      </w:r>
      <w:r w:rsidR="009E31FE">
        <w:rPr>
          <w:rtl/>
          <w:lang w:eastAsia="he-IL"/>
        </w:rPr>
        <w:t>לוונטי בנושא הזה, כלומר</w:t>
      </w:r>
      <w:r>
        <w:rPr>
          <w:rtl/>
          <w:lang w:eastAsia="he-IL"/>
        </w:rPr>
        <w:t xml:space="preserve"> </w:t>
      </w:r>
      <w:r w:rsidR="009E31FE">
        <w:rPr>
          <w:rtl/>
          <w:lang w:eastAsia="he-IL"/>
        </w:rPr>
        <w:t>שצריך לדווח.</w:t>
      </w:r>
    </w:p>
    <w:p w:rsidR="00EF56C6" w:rsidRDefault="00EF56C6" w:rsidP="00A3233B">
      <w:pPr>
        <w:ind w:firstLine="0"/>
        <w:rPr>
          <w:rtl/>
          <w:lang w:eastAsia="he-IL"/>
        </w:rPr>
      </w:pPr>
    </w:p>
    <w:bookmarkStart w:id="1448" w:name="_ETM_Q1_14459747" w:displacedByCustomXml="next"/>
    <w:bookmarkEnd w:id="1448" w:displacedByCustomXml="next"/>
    <w:customXml w:uri="ETWord" w:element="יור">
      <w:customXmlPr>
        <w:attr w:uri="ETWord" w:name="ID" w:val="4606"/>
      </w:customXmlPr>
      <w:p w:rsidR="009E31FE" w:rsidRDefault="009E31FE" w:rsidP="009E31F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E31FE" w:rsidRDefault="009E31FE" w:rsidP="009E31FE">
      <w:pPr>
        <w:pStyle w:val="KeepWithNext"/>
        <w:rPr>
          <w:rtl/>
          <w:lang w:eastAsia="he-IL"/>
        </w:rPr>
      </w:pPr>
    </w:p>
    <w:p w:rsidR="00EF56C6" w:rsidRDefault="00EF56C6" w:rsidP="0000310F">
      <w:pPr>
        <w:rPr>
          <w:rtl/>
          <w:lang w:eastAsia="he-IL"/>
        </w:rPr>
      </w:pPr>
      <w:r>
        <w:rPr>
          <w:rtl/>
          <w:lang w:eastAsia="he-IL"/>
        </w:rPr>
        <w:t xml:space="preserve">פה החובה היא עליו. אנשים צריכים </w:t>
      </w:r>
      <w:r w:rsidR="0000310F">
        <w:rPr>
          <w:rtl/>
          <w:lang w:eastAsia="he-IL"/>
        </w:rPr>
        <w:t>ל</w:t>
      </w:r>
      <w:r>
        <w:rPr>
          <w:rtl/>
          <w:lang w:eastAsia="he-IL"/>
        </w:rPr>
        <w:t xml:space="preserve">דווח </w:t>
      </w:r>
      <w:r w:rsidR="0000310F">
        <w:rPr>
          <w:rtl/>
          <w:lang w:eastAsia="he-IL"/>
        </w:rPr>
        <w:t xml:space="preserve">מראש </w:t>
      </w:r>
      <w:r w:rsidR="009E31FE">
        <w:rPr>
          <w:rtl/>
          <w:lang w:eastAsia="he-IL"/>
        </w:rPr>
        <w:t xml:space="preserve">על ניגוד עניינים </w:t>
      </w:r>
      <w:bookmarkStart w:id="1449" w:name="_ETM_Q1_14465754"/>
      <w:bookmarkEnd w:id="1449"/>
      <w:r w:rsidR="009E31FE">
        <w:rPr>
          <w:rtl/>
          <w:lang w:eastAsia="he-IL"/>
        </w:rPr>
        <w:t>או על התנהגות בעייתית שהייתה להם.</w:t>
      </w:r>
    </w:p>
    <w:p w:rsidR="009E31FE" w:rsidRDefault="009E31FE" w:rsidP="009E31FE">
      <w:pPr>
        <w:ind w:firstLine="0"/>
        <w:rPr>
          <w:rtl/>
          <w:lang w:eastAsia="he-IL"/>
        </w:rPr>
      </w:pPr>
      <w:bookmarkStart w:id="1450" w:name="_ETM_Q1_14465514"/>
      <w:bookmarkStart w:id="1451" w:name="_ETM_Q1_14466269"/>
      <w:bookmarkEnd w:id="1450"/>
      <w:bookmarkEnd w:id="1451"/>
    </w:p>
    <w:customXml w:uri="ETWord" w:element="אורח">
      <w:customXmlPr>
        <w:attr w:uri="ETWord" w:name="ID" w:val="025276569"/>
      </w:customXmlPr>
      <w:p w:rsidR="009E31FE" w:rsidRDefault="009E31FE" w:rsidP="009E31FE">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E31FE" w:rsidRDefault="009E31FE" w:rsidP="009E31FE">
      <w:pPr>
        <w:pStyle w:val="KeepWithNext"/>
        <w:rPr>
          <w:rtl/>
          <w:lang w:eastAsia="he-IL"/>
        </w:rPr>
      </w:pPr>
    </w:p>
    <w:p w:rsidR="009E31FE" w:rsidRDefault="009E31FE" w:rsidP="009E31FE">
      <w:pPr>
        <w:rPr>
          <w:rtl/>
          <w:lang w:eastAsia="he-IL"/>
        </w:rPr>
      </w:pPr>
      <w:r>
        <w:rPr>
          <w:rtl/>
          <w:lang w:eastAsia="he-IL"/>
        </w:rPr>
        <w:t>לכן הייתי רוצה להשאיר את הסעיף כפי שהוא.</w:t>
      </w:r>
    </w:p>
    <w:p w:rsidR="00EF56C6" w:rsidRDefault="00EF56C6" w:rsidP="00A3233B">
      <w:pPr>
        <w:ind w:firstLine="0"/>
        <w:rPr>
          <w:rtl/>
          <w:lang w:eastAsia="he-IL"/>
        </w:rPr>
      </w:pPr>
    </w:p>
    <w:bookmarkStart w:id="1452" w:name="_ETM_Q1_14467385" w:displacedByCustomXml="next"/>
    <w:bookmarkEnd w:id="1452" w:displacedByCustomXml="next"/>
    <w:customXml w:uri="ETWord" w:element="אורח">
      <w:p w:rsidR="009E31FE" w:rsidRDefault="009E31FE" w:rsidP="009E31FE">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9E31FE" w:rsidRDefault="009E31FE" w:rsidP="009E31FE">
      <w:pPr>
        <w:pStyle w:val="KeepWithNext"/>
        <w:rPr>
          <w:rtl/>
          <w:lang w:eastAsia="he-IL"/>
        </w:rPr>
      </w:pPr>
    </w:p>
    <w:p w:rsidR="00EF56C6" w:rsidRDefault="009E31FE" w:rsidP="009E31FE">
      <w:pPr>
        <w:rPr>
          <w:rtl/>
          <w:lang w:eastAsia="he-IL"/>
        </w:rPr>
      </w:pPr>
      <w:r>
        <w:rPr>
          <w:rtl/>
          <w:lang w:eastAsia="he-IL"/>
        </w:rPr>
        <w:t xml:space="preserve">זה בסדר, </w:t>
      </w:r>
      <w:r w:rsidR="00EF56C6">
        <w:rPr>
          <w:rtl/>
          <w:lang w:eastAsia="he-IL"/>
        </w:rPr>
        <w:t xml:space="preserve">אני רק רוצה לוודא </w:t>
      </w:r>
      <w:r>
        <w:rPr>
          <w:rtl/>
          <w:lang w:eastAsia="he-IL"/>
        </w:rPr>
        <w:t xml:space="preserve">שברור שסעיף קטן (א) זה איסור </w:t>
      </w:r>
      <w:bookmarkStart w:id="1453" w:name="_ETM_Q1_14483951"/>
      <w:bookmarkEnd w:id="1453"/>
      <w:r>
        <w:rPr>
          <w:rtl/>
          <w:lang w:eastAsia="he-IL"/>
        </w:rPr>
        <w:t xml:space="preserve">מוחלט וברור ועומד בכל מקרה, זאת אומרת שגם אם נודע </w:t>
      </w:r>
      <w:bookmarkStart w:id="1454" w:name="_ETM_Q1_14490173"/>
      <w:bookmarkEnd w:id="1454"/>
      <w:r>
        <w:rPr>
          <w:rtl/>
          <w:lang w:eastAsia="he-IL"/>
        </w:rPr>
        <w:t xml:space="preserve">לו מראש והוא הודיע על זה ליושב-ראש הוועדה או לשר, </w:t>
      </w:r>
      <w:bookmarkStart w:id="1455" w:name="_ETM_Q1_14493434"/>
      <w:bookmarkEnd w:id="1455"/>
      <w:r>
        <w:rPr>
          <w:rtl/>
          <w:lang w:eastAsia="he-IL"/>
        </w:rPr>
        <w:t xml:space="preserve">ברור שאף לא אחד מהם אינו רשאי </w:t>
      </w:r>
      <w:r w:rsidR="00EF56C6">
        <w:rPr>
          <w:rtl/>
          <w:lang w:eastAsia="he-IL"/>
        </w:rPr>
        <w:t>לת</w:t>
      </w:r>
      <w:r>
        <w:rPr>
          <w:rtl/>
          <w:lang w:eastAsia="he-IL"/>
        </w:rPr>
        <w:t xml:space="preserve">ת להם הוראות כן להשתתף </w:t>
      </w:r>
      <w:bookmarkStart w:id="1456" w:name="_ETM_Q1_14495429"/>
      <w:bookmarkEnd w:id="1456"/>
      <w:r>
        <w:rPr>
          <w:rtl/>
          <w:lang w:eastAsia="he-IL"/>
        </w:rPr>
        <w:t>בישיבה בניגוד להוראות סעיף קטן (א).</w:t>
      </w:r>
    </w:p>
    <w:p w:rsidR="00EF56C6" w:rsidRDefault="00EF56C6" w:rsidP="00A3233B">
      <w:pPr>
        <w:ind w:firstLine="0"/>
        <w:rPr>
          <w:rtl/>
          <w:lang w:eastAsia="he-IL"/>
        </w:rPr>
      </w:pPr>
    </w:p>
    <w:customXml w:uri="ETWord" w:element="יור">
      <w:customXmlPr>
        <w:attr w:uri="ETWord" w:name="ID" w:val="4606"/>
      </w:customXmlPr>
      <w:p w:rsidR="009E31FE" w:rsidRDefault="009E31FE" w:rsidP="009E31F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E31FE" w:rsidRDefault="009E31FE" w:rsidP="009E31FE">
      <w:pPr>
        <w:pStyle w:val="KeepWithNext"/>
        <w:rPr>
          <w:rtl/>
          <w:lang w:eastAsia="he-IL"/>
        </w:rPr>
      </w:pPr>
    </w:p>
    <w:p w:rsidR="009E31FE" w:rsidRDefault="009E31FE" w:rsidP="009E31FE">
      <w:pPr>
        <w:rPr>
          <w:rtl/>
          <w:lang w:eastAsia="he-IL"/>
        </w:rPr>
      </w:pPr>
      <w:r>
        <w:rPr>
          <w:rtl/>
          <w:lang w:eastAsia="he-IL"/>
        </w:rPr>
        <w:t>עדנה, זה בסדר?</w:t>
      </w:r>
      <w:bookmarkStart w:id="1457" w:name="_ETM_Q1_14501296"/>
      <w:bookmarkEnd w:id="1457"/>
      <w:r>
        <w:rPr>
          <w:rtl/>
          <w:lang w:eastAsia="he-IL"/>
        </w:rPr>
        <w:t xml:space="preserve"> מי</w:t>
      </w:r>
      <w:r w:rsidR="00EF56C6">
        <w:rPr>
          <w:rtl/>
          <w:lang w:eastAsia="he-IL"/>
        </w:rPr>
        <w:t xml:space="preserve"> בעד</w:t>
      </w:r>
      <w:r>
        <w:rPr>
          <w:rtl/>
          <w:lang w:eastAsia="he-IL"/>
        </w:rPr>
        <w:t>? מי נגד?</w:t>
      </w:r>
    </w:p>
    <w:p w:rsidR="009E31FE" w:rsidRDefault="009E31FE" w:rsidP="009E31FE">
      <w:pPr>
        <w:rPr>
          <w:rtl/>
          <w:lang w:eastAsia="he-IL"/>
        </w:rPr>
      </w:pPr>
    </w:p>
    <w:p w:rsidR="009E31FE" w:rsidRDefault="009E31FE" w:rsidP="009E31FE">
      <w:pPr>
        <w:pStyle w:val="af3"/>
        <w:keepNext/>
        <w:rPr>
          <w:rtl/>
          <w:lang w:eastAsia="he-IL"/>
        </w:rPr>
      </w:pPr>
      <w:r>
        <w:rPr>
          <w:rFonts w:hint="eastAsia"/>
          <w:rtl/>
          <w:lang w:eastAsia="he-IL"/>
        </w:rPr>
        <w:t>הצבעה</w:t>
      </w:r>
    </w:p>
    <w:p w:rsidR="009E31FE" w:rsidRDefault="009E31FE" w:rsidP="009E31FE">
      <w:pPr>
        <w:pStyle w:val="--"/>
        <w:keepNext/>
        <w:rPr>
          <w:rtl/>
          <w:lang w:eastAsia="he-IL"/>
        </w:rPr>
      </w:pPr>
    </w:p>
    <w:p w:rsidR="009E31FE" w:rsidRDefault="009E31FE" w:rsidP="009E31FE">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9E31FE" w:rsidRDefault="009E31FE" w:rsidP="009E31FE">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9E31FE" w:rsidRDefault="009E31FE" w:rsidP="009E31FE">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9E31FE" w:rsidRPr="009E31FE" w:rsidRDefault="009E31FE" w:rsidP="009E31FE">
      <w:pPr>
        <w:pStyle w:val="af4"/>
        <w:rPr>
          <w:rtl/>
          <w:lang w:eastAsia="he-IL"/>
        </w:rPr>
      </w:pPr>
      <w:r>
        <w:rPr>
          <w:rFonts w:hint="eastAsia"/>
          <w:rtl/>
          <w:lang w:eastAsia="he-IL"/>
        </w:rPr>
        <w:t>אושר</w:t>
      </w:r>
    </w:p>
    <w:p w:rsidR="009E31FE" w:rsidRDefault="009E31FE" w:rsidP="009E31FE">
      <w:pPr>
        <w:rPr>
          <w:rtl/>
          <w:lang w:eastAsia="he-IL"/>
        </w:rPr>
      </w:pPr>
      <w:bookmarkStart w:id="1458" w:name="_ETM_Q1_14503341"/>
      <w:bookmarkEnd w:id="1458"/>
    </w:p>
    <w:customXml w:uri="ETWord" w:element="אורח">
      <w:customXmlPr>
        <w:attr w:uri="ETWord" w:name="ID" w:val="025276569"/>
      </w:customXmlPr>
      <w:p w:rsidR="009E31FE" w:rsidRDefault="009E31FE" w:rsidP="009E31FE">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E31FE" w:rsidRDefault="009E31FE" w:rsidP="009E31FE">
      <w:pPr>
        <w:pStyle w:val="KeepWithNext"/>
        <w:rPr>
          <w:rtl/>
          <w:lang w:eastAsia="he-IL"/>
        </w:rPr>
      </w:pPr>
    </w:p>
    <w:p w:rsidR="00EF56C6" w:rsidRDefault="00EF56C6" w:rsidP="009E31FE">
      <w:pPr>
        <w:rPr>
          <w:rtl/>
          <w:lang w:eastAsia="he-IL"/>
        </w:rPr>
      </w:pPr>
      <w:r>
        <w:rPr>
          <w:rtl/>
          <w:lang w:eastAsia="he-IL"/>
        </w:rPr>
        <w:t xml:space="preserve">(ג) על אף האמור בסעיף זה, חבר ועדת האימוץ או משקיף </w:t>
      </w:r>
      <w:r w:rsidR="009E31FE">
        <w:rPr>
          <w:rtl/>
          <w:lang w:eastAsia="he-IL"/>
        </w:rPr>
        <w:t xml:space="preserve"> רשאי להביא בחשבון גם את ענייניו </w:t>
      </w:r>
      <w:bookmarkStart w:id="1459" w:name="_ETM_Q1_14515573"/>
      <w:bookmarkEnd w:id="1459"/>
      <w:r w:rsidR="009E31FE">
        <w:rPr>
          <w:rtl/>
          <w:lang w:eastAsia="he-IL"/>
        </w:rPr>
        <w:t xml:space="preserve">של הגוף, או הציבור שהוא נציגם ולא יראו אותו כמצוי </w:t>
      </w:r>
      <w:bookmarkStart w:id="1460" w:name="_ETM_Q1_14521470"/>
      <w:bookmarkEnd w:id="1460"/>
      <w:r w:rsidR="009E31FE">
        <w:rPr>
          <w:rtl/>
          <w:lang w:eastAsia="he-IL"/>
        </w:rPr>
        <w:t>במצב של ניגוד עניינים בשל כך בלבד.</w:t>
      </w:r>
    </w:p>
    <w:p w:rsidR="00EF56C6" w:rsidRDefault="00EF56C6" w:rsidP="00A3233B">
      <w:pPr>
        <w:ind w:firstLine="0"/>
        <w:rPr>
          <w:rtl/>
          <w:lang w:eastAsia="he-IL"/>
        </w:rPr>
      </w:pPr>
    </w:p>
    <w:customXml w:uri="ETWord" w:element="יור">
      <w:customXmlPr>
        <w:attr w:uri="ETWord" w:name="ID" w:val="4606"/>
      </w:customXmlPr>
      <w:p w:rsidR="009E31FE" w:rsidRDefault="009E31FE" w:rsidP="009E31F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E31FE" w:rsidRDefault="009E31FE" w:rsidP="009E31FE">
      <w:pPr>
        <w:pStyle w:val="KeepWithNext"/>
        <w:rPr>
          <w:rtl/>
          <w:lang w:eastAsia="he-IL"/>
        </w:rPr>
      </w:pPr>
    </w:p>
    <w:p w:rsidR="009E31FE" w:rsidRDefault="009E31FE" w:rsidP="009E31FE">
      <w:pPr>
        <w:rPr>
          <w:rtl/>
          <w:lang w:eastAsia="he-IL"/>
        </w:rPr>
      </w:pPr>
      <w:r>
        <w:rPr>
          <w:rtl/>
          <w:lang w:eastAsia="he-IL"/>
        </w:rPr>
        <w:t>זה ברור. מי בעד?</w:t>
      </w:r>
    </w:p>
    <w:p w:rsidR="009E31FE" w:rsidRDefault="009E31FE" w:rsidP="009E31FE">
      <w:pPr>
        <w:ind w:firstLine="0"/>
        <w:rPr>
          <w:rtl/>
          <w:lang w:eastAsia="he-IL"/>
        </w:rPr>
      </w:pPr>
      <w:bookmarkStart w:id="1461" w:name="_ETM_Q1_14523356"/>
      <w:bookmarkEnd w:id="1461"/>
    </w:p>
    <w:p w:rsidR="009E31FE" w:rsidRDefault="009E31FE" w:rsidP="009E31FE">
      <w:pPr>
        <w:pStyle w:val="af3"/>
        <w:keepNext/>
        <w:rPr>
          <w:rtl/>
          <w:lang w:eastAsia="he-IL"/>
        </w:rPr>
      </w:pPr>
      <w:bookmarkStart w:id="1462" w:name="_ETM_Q1_14524069"/>
      <w:bookmarkEnd w:id="1462"/>
      <w:r>
        <w:rPr>
          <w:rFonts w:hint="eastAsia"/>
          <w:rtl/>
          <w:lang w:eastAsia="he-IL"/>
        </w:rPr>
        <w:t>הצבעה</w:t>
      </w:r>
    </w:p>
    <w:p w:rsidR="009E31FE" w:rsidRDefault="009E31FE" w:rsidP="009E31FE">
      <w:pPr>
        <w:pStyle w:val="--"/>
        <w:keepNext/>
        <w:rPr>
          <w:rtl/>
          <w:lang w:eastAsia="he-IL"/>
        </w:rPr>
      </w:pPr>
    </w:p>
    <w:p w:rsidR="009E31FE" w:rsidRDefault="009E31FE" w:rsidP="009E31FE">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9E31FE" w:rsidRDefault="009E31FE" w:rsidP="009E31FE">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9E31FE" w:rsidRDefault="009E31FE" w:rsidP="009E31FE">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9E31FE" w:rsidRPr="009E31FE" w:rsidRDefault="009E31FE" w:rsidP="009E31FE">
      <w:pPr>
        <w:pStyle w:val="af4"/>
        <w:rPr>
          <w:rtl/>
          <w:lang w:eastAsia="he-IL"/>
        </w:rPr>
      </w:pPr>
      <w:r>
        <w:rPr>
          <w:rFonts w:hint="eastAsia"/>
          <w:rtl/>
          <w:lang w:eastAsia="he-IL"/>
        </w:rPr>
        <w:t>אושר</w:t>
      </w:r>
    </w:p>
    <w:p w:rsidR="00EF56C6" w:rsidRDefault="00EF56C6" w:rsidP="00A3233B">
      <w:pPr>
        <w:ind w:firstLine="0"/>
        <w:rPr>
          <w:rtl/>
          <w:lang w:eastAsia="he-IL"/>
        </w:rPr>
      </w:pPr>
    </w:p>
    <w:customXml w:uri="ETWord" w:element="אורח">
      <w:customXmlPr>
        <w:attr w:uri="ETWord" w:name="ID" w:val="025276569"/>
      </w:customXmlPr>
      <w:p w:rsidR="009E31FE" w:rsidRDefault="009E31FE" w:rsidP="009E31FE">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E31FE" w:rsidRDefault="009E31FE" w:rsidP="009E31FE">
      <w:pPr>
        <w:pStyle w:val="KeepWithNext"/>
        <w:rPr>
          <w:rtl/>
          <w:lang w:eastAsia="he-IL"/>
        </w:rPr>
      </w:pPr>
    </w:p>
    <w:p w:rsidR="009E31FE" w:rsidRDefault="009E31FE" w:rsidP="009E31FE">
      <w:pPr>
        <w:rPr>
          <w:rtl/>
          <w:lang w:eastAsia="he-IL"/>
        </w:rPr>
      </w:pPr>
      <w:r>
        <w:rPr>
          <w:rtl/>
          <w:lang w:eastAsia="he-IL"/>
        </w:rPr>
        <w:t xml:space="preserve">(ד) בסעיף זה, "עניין אישי" ו"קרוב" – כהגדרתם בסעיף </w:t>
      </w:r>
      <w:bookmarkStart w:id="1463" w:name="_ETM_Q1_14530999"/>
      <w:bookmarkEnd w:id="1463"/>
      <w:r>
        <w:rPr>
          <w:rtl/>
          <w:lang w:eastAsia="he-IL"/>
        </w:rPr>
        <w:t>8ב(ג)(3).</w:t>
      </w:r>
    </w:p>
    <w:p w:rsidR="00EF56C6" w:rsidRDefault="00EF56C6" w:rsidP="00A3233B">
      <w:pPr>
        <w:ind w:firstLine="0"/>
        <w:rPr>
          <w:rtl/>
          <w:lang w:eastAsia="he-IL"/>
        </w:rPr>
      </w:pPr>
    </w:p>
    <w:bookmarkStart w:id="1464" w:name="_ETM_Q1_14532408" w:displacedByCustomXml="next"/>
    <w:bookmarkEnd w:id="1464" w:displacedByCustomXml="next"/>
    <w:customXml w:uri="ETWord" w:element="יור">
      <w:customXmlPr>
        <w:attr w:uri="ETWord" w:name="ID" w:val="4606"/>
      </w:customXmlPr>
      <w:p w:rsidR="009E31FE" w:rsidRDefault="009E31FE" w:rsidP="009E31F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E31FE" w:rsidRDefault="009E31FE" w:rsidP="009E31FE">
      <w:pPr>
        <w:pStyle w:val="KeepWithNext"/>
        <w:rPr>
          <w:rtl/>
          <w:lang w:eastAsia="he-IL"/>
        </w:rPr>
      </w:pPr>
    </w:p>
    <w:p w:rsidR="009E31FE" w:rsidRDefault="009E31FE" w:rsidP="009E31FE">
      <w:pPr>
        <w:rPr>
          <w:rtl/>
          <w:lang w:eastAsia="he-IL"/>
        </w:rPr>
      </w:pPr>
      <w:r>
        <w:rPr>
          <w:rtl/>
          <w:lang w:eastAsia="he-IL"/>
        </w:rPr>
        <w:t>מי בעד?</w:t>
      </w:r>
    </w:p>
    <w:p w:rsidR="009E31FE" w:rsidRDefault="009E31FE" w:rsidP="009E31FE">
      <w:pPr>
        <w:pStyle w:val="af3"/>
        <w:keepNext/>
        <w:rPr>
          <w:rtl/>
          <w:lang w:eastAsia="he-IL"/>
        </w:rPr>
      </w:pPr>
      <w:r>
        <w:rPr>
          <w:rFonts w:hint="eastAsia"/>
          <w:rtl/>
          <w:lang w:eastAsia="he-IL"/>
        </w:rPr>
        <w:lastRenderedPageBreak/>
        <w:t>הצבעה</w:t>
      </w:r>
    </w:p>
    <w:p w:rsidR="009E31FE" w:rsidRDefault="009E31FE" w:rsidP="009E31FE">
      <w:pPr>
        <w:pStyle w:val="--"/>
        <w:keepNext/>
        <w:rPr>
          <w:rtl/>
          <w:lang w:eastAsia="he-IL"/>
        </w:rPr>
      </w:pPr>
    </w:p>
    <w:p w:rsidR="009E31FE" w:rsidRDefault="009E31FE" w:rsidP="009E31FE">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9E31FE" w:rsidRDefault="009E31FE" w:rsidP="009E31FE">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9E31FE" w:rsidRDefault="009E31FE" w:rsidP="009E31FE">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9E31FE" w:rsidRPr="009E31FE" w:rsidRDefault="009E31FE" w:rsidP="009E31FE">
      <w:pPr>
        <w:pStyle w:val="af4"/>
        <w:rPr>
          <w:rtl/>
          <w:lang w:eastAsia="he-IL"/>
        </w:rPr>
      </w:pPr>
      <w:r>
        <w:rPr>
          <w:rFonts w:hint="eastAsia"/>
          <w:rtl/>
          <w:lang w:eastAsia="he-IL"/>
        </w:rPr>
        <w:t>אושר</w:t>
      </w:r>
    </w:p>
    <w:bookmarkStart w:id="1465" w:name="_ETM_Q1_14535774" w:displacedByCustomXml="next"/>
    <w:bookmarkEnd w:id="1465" w:displacedByCustomXml="next"/>
    <w:customXml w:uri="ETWord" w:element="אורח">
      <w:customXmlPr>
        <w:attr w:uri="ETWord" w:name="ID" w:val="025276569"/>
      </w:customXmlPr>
      <w:p w:rsidR="009E31FE" w:rsidRDefault="009E31FE" w:rsidP="009E31FE">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E31FE" w:rsidRDefault="009E31FE" w:rsidP="009E31FE">
      <w:pPr>
        <w:pStyle w:val="KeepWithNext"/>
        <w:rPr>
          <w:rtl/>
          <w:lang w:eastAsia="he-IL"/>
        </w:rPr>
      </w:pPr>
    </w:p>
    <w:p w:rsidR="00EF56C6" w:rsidRDefault="00EF56C6" w:rsidP="009E31FE">
      <w:pPr>
        <w:rPr>
          <w:rtl/>
          <w:lang w:eastAsia="he-IL"/>
        </w:rPr>
      </w:pPr>
      <w:r>
        <w:rPr>
          <w:rtl/>
          <w:lang w:eastAsia="he-IL"/>
        </w:rPr>
        <w:t xml:space="preserve">פקיעת כהונה 8ו. (א) חבר ועדת האימוץ </w:t>
      </w:r>
      <w:r w:rsidR="009E31FE">
        <w:rPr>
          <w:rtl/>
          <w:lang w:eastAsia="he-IL"/>
        </w:rPr>
        <w:t xml:space="preserve">או משקיף יחדל לכהן לפני תום תקופת </w:t>
      </w:r>
      <w:bookmarkStart w:id="1466" w:name="_ETM_Q1_14539341"/>
      <w:bookmarkEnd w:id="1466"/>
      <w:r w:rsidR="009E31FE">
        <w:rPr>
          <w:rtl/>
          <w:lang w:eastAsia="he-IL"/>
        </w:rPr>
        <w:t xml:space="preserve">כהונתו, בהתקיים, לגבי כל אחד מהם אחד מאלה, לפי העניין </w:t>
      </w:r>
      <w:bookmarkStart w:id="1467" w:name="_ETM_Q1_14539915"/>
      <w:bookmarkEnd w:id="1467"/>
      <w:r w:rsidR="009E31FE">
        <w:rPr>
          <w:rtl/>
          <w:lang w:eastAsia="he-IL"/>
        </w:rPr>
        <w:t xml:space="preserve">(1) הוא התפטר במסירת כתב התפטרות לשר; (2) הוא הורשע </w:t>
      </w:r>
      <w:bookmarkStart w:id="1468" w:name="_ETM_Q1_14543009"/>
      <w:bookmarkEnd w:id="1468"/>
      <w:r w:rsidR="009E31FE">
        <w:rPr>
          <w:rtl/>
          <w:lang w:eastAsia="he-IL"/>
        </w:rPr>
        <w:t xml:space="preserve">בעבירה שמפאת מהותה, חומרתה או נסיבותיה אין הוא ראוי לשמש </w:t>
      </w:r>
      <w:bookmarkStart w:id="1469" w:name="_ETM_Q1_14549557"/>
      <w:bookmarkEnd w:id="1469"/>
      <w:r w:rsidR="009E31FE">
        <w:rPr>
          <w:rtl/>
          <w:lang w:eastAsia="he-IL"/>
        </w:rPr>
        <w:t>חבר ועדת אימוץ או משקיף, לפי העניין; (3)</w:t>
      </w:r>
      <w:bookmarkStart w:id="1470" w:name="_ETM_Q1_14548838"/>
      <w:bookmarkEnd w:id="1470"/>
      <w:r w:rsidR="009E31FE">
        <w:rPr>
          <w:rtl/>
          <w:lang w:eastAsia="he-IL"/>
        </w:rPr>
        <w:t xml:space="preserve"> התקיימה אחת הנסיבות הפוסלות אותו מלהתמנות כחבר ועדת האימוץ או </w:t>
      </w:r>
      <w:bookmarkStart w:id="1471" w:name="_ETM_Q1_14555045"/>
      <w:bookmarkEnd w:id="1471"/>
      <w:r w:rsidR="009E31FE">
        <w:rPr>
          <w:rtl/>
          <w:lang w:eastAsia="he-IL"/>
        </w:rPr>
        <w:t xml:space="preserve">משקיף, לפי העניין; (4) הוא חדל לייצג את הגוף שמינה </w:t>
      </w:r>
      <w:bookmarkStart w:id="1472" w:name="_ETM_Q1_14558079"/>
      <w:bookmarkEnd w:id="1472"/>
      <w:r w:rsidR="009E31FE">
        <w:rPr>
          <w:rtl/>
          <w:lang w:eastAsia="he-IL"/>
        </w:rPr>
        <w:t xml:space="preserve">אותו כמייצגו בוועדת האימוץ. (ב) הוגש כתב אישום נגד חבר </w:t>
      </w:r>
      <w:bookmarkStart w:id="1473" w:name="_ETM_Q1_14566329"/>
      <w:bookmarkEnd w:id="1473"/>
      <w:r w:rsidR="009E31FE">
        <w:rPr>
          <w:rtl/>
          <w:lang w:eastAsia="he-IL"/>
        </w:rPr>
        <w:t xml:space="preserve">ועדת האימוץ או נגד משקיף, בשל עבירה שמפאת מהותה, חומרתה </w:t>
      </w:r>
      <w:bookmarkStart w:id="1474" w:name="_ETM_Q1_14569147"/>
      <w:bookmarkEnd w:id="1474"/>
      <w:r w:rsidR="009E31FE">
        <w:rPr>
          <w:rtl/>
          <w:lang w:eastAsia="he-IL"/>
        </w:rPr>
        <w:t xml:space="preserve">או נסיבותיה סבור השר כי אין הוא ראוי לכהן כחבר </w:t>
      </w:r>
      <w:bookmarkStart w:id="1475" w:name="_ETM_Q1_14571303"/>
      <w:bookmarkEnd w:id="1475"/>
      <w:r w:rsidR="009E31FE">
        <w:rPr>
          <w:rtl/>
          <w:lang w:eastAsia="he-IL"/>
        </w:rPr>
        <w:t>הוועדה או כמשקיף, לפי העניין, רשאי השר להשעותו מכהונתו עד</w:t>
      </w:r>
      <w:bookmarkStart w:id="1476" w:name="_ETM_Q1_14572816"/>
      <w:bookmarkEnd w:id="1476"/>
      <w:r w:rsidR="009E31FE">
        <w:rPr>
          <w:rtl/>
          <w:lang w:eastAsia="he-IL"/>
        </w:rPr>
        <w:t xml:space="preserve"> לסיום ההליך בעניינו ולמנות לו ממלא מקום למשך תקופת ההשעיה.</w:t>
      </w:r>
    </w:p>
    <w:p w:rsidR="00EF56C6" w:rsidRDefault="00EF56C6" w:rsidP="00A3233B">
      <w:pPr>
        <w:ind w:firstLine="0"/>
        <w:rPr>
          <w:rtl/>
          <w:lang w:eastAsia="he-IL"/>
        </w:rPr>
      </w:pPr>
    </w:p>
    <w:customXml w:uri="ETWord" w:element="יור">
      <w:customXmlPr>
        <w:attr w:uri="ETWord" w:name="ID" w:val="4606"/>
      </w:customXmlPr>
      <w:p w:rsidR="009E31FE" w:rsidRDefault="009E31FE" w:rsidP="009E31FE">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9E31FE" w:rsidRDefault="009E31FE" w:rsidP="009E31FE">
      <w:pPr>
        <w:pStyle w:val="KeepWithNext"/>
        <w:rPr>
          <w:rtl/>
          <w:lang w:eastAsia="he-IL"/>
        </w:rPr>
      </w:pPr>
    </w:p>
    <w:p w:rsidR="009E31FE" w:rsidRDefault="009E31FE" w:rsidP="009E31FE">
      <w:pPr>
        <w:rPr>
          <w:rtl/>
          <w:lang w:eastAsia="he-IL"/>
        </w:rPr>
      </w:pPr>
      <w:r>
        <w:rPr>
          <w:rtl/>
          <w:lang w:eastAsia="he-IL"/>
        </w:rPr>
        <w:t>מי בעד?</w:t>
      </w:r>
    </w:p>
    <w:p w:rsidR="009E31FE" w:rsidRDefault="009E31FE" w:rsidP="009E31FE">
      <w:pPr>
        <w:ind w:firstLine="0"/>
        <w:rPr>
          <w:rtl/>
          <w:lang w:eastAsia="he-IL"/>
        </w:rPr>
      </w:pPr>
    </w:p>
    <w:p w:rsidR="009E31FE" w:rsidRDefault="009E31FE" w:rsidP="009E31FE">
      <w:pPr>
        <w:pStyle w:val="af3"/>
        <w:keepNext/>
        <w:rPr>
          <w:rtl/>
          <w:lang w:eastAsia="he-IL"/>
        </w:rPr>
      </w:pPr>
      <w:r>
        <w:rPr>
          <w:rFonts w:hint="eastAsia"/>
          <w:rtl/>
          <w:lang w:eastAsia="he-IL"/>
        </w:rPr>
        <w:t>הצבעה</w:t>
      </w:r>
    </w:p>
    <w:p w:rsidR="009E31FE" w:rsidRDefault="009E31FE" w:rsidP="009E31FE">
      <w:pPr>
        <w:pStyle w:val="--"/>
        <w:keepNext/>
        <w:rPr>
          <w:rtl/>
          <w:lang w:eastAsia="he-IL"/>
        </w:rPr>
      </w:pPr>
    </w:p>
    <w:p w:rsidR="009E31FE" w:rsidRDefault="009E31FE" w:rsidP="009E31FE">
      <w:pPr>
        <w:pStyle w:val="--"/>
        <w:keepNext/>
        <w:rPr>
          <w:rtl/>
          <w:lang w:eastAsia="he-IL"/>
        </w:rPr>
      </w:pPr>
      <w:r>
        <w:rPr>
          <w:rFonts w:hint="eastAsia"/>
          <w:rtl/>
          <w:lang w:eastAsia="he-IL"/>
        </w:rPr>
        <w:t>בעד</w:t>
      </w:r>
      <w:r>
        <w:rPr>
          <w:rtl/>
          <w:lang w:eastAsia="he-IL"/>
        </w:rPr>
        <w:t xml:space="preserve"> – </w:t>
      </w:r>
      <w:r>
        <w:rPr>
          <w:rFonts w:hint="eastAsia"/>
          <w:rtl/>
          <w:lang w:eastAsia="he-IL"/>
        </w:rPr>
        <w:t>רוב</w:t>
      </w:r>
    </w:p>
    <w:p w:rsidR="009E31FE" w:rsidRDefault="009E31FE" w:rsidP="009E31FE">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9E31FE" w:rsidRDefault="009E31FE" w:rsidP="009E31FE">
      <w:pPr>
        <w:pStyle w:val="--"/>
        <w:keepNext/>
        <w:rPr>
          <w:rtl/>
          <w:lang w:eastAsia="he-IL"/>
        </w:rPr>
      </w:pPr>
      <w:r>
        <w:rPr>
          <w:rFonts w:hint="eastAsia"/>
          <w:rtl/>
          <w:lang w:eastAsia="he-IL"/>
        </w:rPr>
        <w:t>נמנעים</w:t>
      </w:r>
      <w:r>
        <w:rPr>
          <w:rtl/>
          <w:lang w:eastAsia="he-IL"/>
        </w:rPr>
        <w:t xml:space="preserve"> –1 </w:t>
      </w:r>
    </w:p>
    <w:p w:rsidR="009E31FE" w:rsidRPr="009E31FE" w:rsidRDefault="009E31FE" w:rsidP="009E31FE">
      <w:pPr>
        <w:pStyle w:val="af4"/>
        <w:rPr>
          <w:rtl/>
          <w:lang w:eastAsia="he-IL"/>
        </w:rPr>
      </w:pPr>
      <w:r>
        <w:rPr>
          <w:rFonts w:hint="eastAsia"/>
          <w:rtl/>
          <w:lang w:eastAsia="he-IL"/>
        </w:rPr>
        <w:t>אושר</w:t>
      </w:r>
    </w:p>
    <w:p w:rsidR="009E31FE" w:rsidRDefault="009E31FE" w:rsidP="009E31FE">
      <w:pPr>
        <w:ind w:firstLine="0"/>
        <w:rPr>
          <w:rtl/>
          <w:lang w:eastAsia="he-IL"/>
        </w:rPr>
      </w:pPr>
    </w:p>
    <w:customXml w:uri="ETWord" w:element="אורח">
      <w:customXmlPr>
        <w:attr w:uri="ETWord" w:name="ID" w:val="025276569"/>
      </w:customXmlPr>
      <w:p w:rsidR="009E31FE" w:rsidRDefault="009E31FE" w:rsidP="009E31FE">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9E31FE" w:rsidRDefault="009E31FE" w:rsidP="009E31FE">
      <w:pPr>
        <w:pStyle w:val="KeepWithNext"/>
        <w:rPr>
          <w:rtl/>
          <w:lang w:eastAsia="he-IL"/>
        </w:rPr>
      </w:pPr>
    </w:p>
    <w:p w:rsidR="00EF56C6" w:rsidRDefault="00EF56C6" w:rsidP="009E31FE">
      <w:pPr>
        <w:rPr>
          <w:rtl/>
          <w:lang w:eastAsia="he-IL"/>
        </w:rPr>
      </w:pPr>
      <w:r>
        <w:rPr>
          <w:rtl/>
          <w:lang w:eastAsia="he-IL"/>
        </w:rPr>
        <w:t>העברה מכ</w:t>
      </w:r>
      <w:r w:rsidR="00DF0A58">
        <w:rPr>
          <w:rtl/>
          <w:lang w:eastAsia="he-IL"/>
        </w:rPr>
        <w:t xml:space="preserve">הונה 8ז. השר רשאי להעביר חבר ועדת אימוץ שמונה או </w:t>
      </w:r>
      <w:bookmarkStart w:id="1477" w:name="_ETM_Q1_14593961"/>
      <w:bookmarkEnd w:id="1477"/>
      <w:r w:rsidR="00DF0A58">
        <w:rPr>
          <w:rtl/>
          <w:lang w:eastAsia="he-IL"/>
        </w:rPr>
        <w:t xml:space="preserve">משקיף מכהונתו, לפני תום תקופת כהונתו ולמנות חבר או </w:t>
      </w:r>
      <w:bookmarkStart w:id="1478" w:name="_ETM_Q1_14597988"/>
      <w:bookmarkEnd w:id="1478"/>
      <w:r w:rsidR="00DF0A58">
        <w:rPr>
          <w:rtl/>
          <w:lang w:eastAsia="he-IL"/>
        </w:rPr>
        <w:t xml:space="preserve">משקיף במקומו אם מתקיים אחד מאלה: (1) נבצר ממנו דרך </w:t>
      </w:r>
      <w:bookmarkStart w:id="1479" w:name="_ETM_Q1_14601681"/>
      <w:bookmarkEnd w:id="1479"/>
      <w:r w:rsidR="00DF0A58">
        <w:rPr>
          <w:rtl/>
          <w:lang w:eastAsia="he-IL"/>
        </w:rPr>
        <w:t xml:space="preserve">קבע למלא את תפקידו; (2) נעדר משלוש ישיבות רצופות של </w:t>
      </w:r>
      <w:bookmarkStart w:id="1480" w:name="_ETM_Q1_14603960"/>
      <w:bookmarkEnd w:id="1480"/>
      <w:r w:rsidR="00DF0A58">
        <w:rPr>
          <w:rtl/>
          <w:lang w:eastAsia="he-IL"/>
        </w:rPr>
        <w:t xml:space="preserve">ועדת האימוץ או מחמש ישיבות בתקופה של שנה אחת; חבר </w:t>
      </w:r>
      <w:bookmarkStart w:id="1481" w:name="_ETM_Q1_14609979"/>
      <w:bookmarkEnd w:id="1481"/>
      <w:r w:rsidR="00DF0A58">
        <w:rPr>
          <w:rtl/>
          <w:lang w:eastAsia="he-IL"/>
        </w:rPr>
        <w:t xml:space="preserve">או משקיף שהועבר מכהונתו משום שנעדר כאמור, רשאי השר לשוב </w:t>
      </w:r>
      <w:bookmarkStart w:id="1482" w:name="_ETM_Q1_14616319"/>
      <w:bookmarkEnd w:id="1482"/>
      <w:r w:rsidR="00DF0A58">
        <w:rPr>
          <w:rtl/>
          <w:lang w:eastAsia="he-IL"/>
        </w:rPr>
        <w:t xml:space="preserve">ולמנותו, מטעמים שיירשמו תוך ציון העובדה שהוא מתמנה אף שהועבר </w:t>
      </w:r>
      <w:bookmarkStart w:id="1483" w:name="_ETM_Q1_14628657"/>
      <w:bookmarkEnd w:id="1483"/>
      <w:r w:rsidR="00DF0A58">
        <w:rPr>
          <w:rtl/>
          <w:lang w:eastAsia="he-IL"/>
        </w:rPr>
        <w:t>מכהונתו כאמור.</w:t>
      </w:r>
    </w:p>
    <w:p w:rsidR="00EF56C6" w:rsidRDefault="00EF56C6" w:rsidP="00EF56C6">
      <w:pPr>
        <w:ind w:firstLine="0"/>
        <w:rPr>
          <w:rtl/>
          <w:lang w:eastAsia="he-IL"/>
        </w:rPr>
      </w:pPr>
    </w:p>
    <w:bookmarkStart w:id="1484" w:name="_ETM_Q1_14633458" w:displacedByCustomXml="next"/>
    <w:bookmarkEnd w:id="1484" w:displacedByCustomXml="next"/>
    <w:customXml w:uri="ETWord" w:element="אורח">
      <w:p w:rsidR="00DF0A58" w:rsidRDefault="00DF0A58" w:rsidP="00DF0A58">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DF0A58" w:rsidRDefault="00DF0A58" w:rsidP="00DF0A58">
      <w:pPr>
        <w:pStyle w:val="KeepWithNext"/>
        <w:rPr>
          <w:rtl/>
          <w:lang w:eastAsia="he-IL"/>
        </w:rPr>
      </w:pPr>
    </w:p>
    <w:p w:rsidR="00DF0A58" w:rsidRDefault="00DF0A58" w:rsidP="00DF0A58">
      <w:pPr>
        <w:rPr>
          <w:rtl/>
          <w:lang w:eastAsia="he-IL"/>
        </w:rPr>
      </w:pPr>
      <w:r>
        <w:rPr>
          <w:rtl/>
          <w:lang w:eastAsia="he-IL"/>
        </w:rPr>
        <w:t xml:space="preserve">אני רוצה להבין את העניין. </w:t>
      </w:r>
      <w:r w:rsidR="00EF56C6">
        <w:rPr>
          <w:rtl/>
          <w:lang w:eastAsia="he-IL"/>
        </w:rPr>
        <w:t>אני מניחה שמדובר כאן ב</w:t>
      </w:r>
      <w:r>
        <w:rPr>
          <w:rtl/>
          <w:lang w:eastAsia="he-IL"/>
        </w:rPr>
        <w:t xml:space="preserve">אותן </w:t>
      </w:r>
      <w:r w:rsidR="00EF56C6">
        <w:rPr>
          <w:rtl/>
          <w:lang w:eastAsia="he-IL"/>
        </w:rPr>
        <w:t>נסיבות נדירות ש</w:t>
      </w:r>
      <w:r>
        <w:rPr>
          <w:rtl/>
          <w:lang w:eastAsia="he-IL"/>
        </w:rPr>
        <w:t xml:space="preserve">חס וחלילה </w:t>
      </w:r>
      <w:bookmarkStart w:id="1485" w:name="_ETM_Q1_14640313"/>
      <w:bookmarkEnd w:id="1485"/>
      <w:r w:rsidR="00EF56C6">
        <w:rPr>
          <w:rtl/>
          <w:lang w:eastAsia="he-IL"/>
        </w:rPr>
        <w:t>האדם חולה מאוד. זה אומר שיש נסיבות</w:t>
      </w:r>
      <w:r>
        <w:rPr>
          <w:rtl/>
          <w:lang w:eastAsia="he-IL"/>
        </w:rPr>
        <w:t xml:space="preserve"> - - -</w:t>
      </w:r>
    </w:p>
    <w:p w:rsidR="00DF0A58" w:rsidRDefault="00DF0A58" w:rsidP="00DF0A58">
      <w:pPr>
        <w:ind w:firstLine="0"/>
        <w:rPr>
          <w:rtl/>
          <w:lang w:eastAsia="he-IL"/>
        </w:rPr>
      </w:pPr>
    </w:p>
    <w:customXml w:uri="ETWord" w:element="יור">
      <w:customXmlPr>
        <w:attr w:uri="ETWord" w:name="ID" w:val="4606"/>
      </w:customXmlPr>
      <w:p w:rsidR="00DF0A58" w:rsidRDefault="00DF0A58" w:rsidP="00DF0A5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F0A58" w:rsidRDefault="00DF0A58" w:rsidP="00DF0A58">
      <w:pPr>
        <w:pStyle w:val="KeepWithNext"/>
        <w:rPr>
          <w:rtl/>
          <w:lang w:eastAsia="he-IL"/>
        </w:rPr>
      </w:pPr>
    </w:p>
    <w:p w:rsidR="00DF0A58" w:rsidRDefault="00DF0A58" w:rsidP="00DF0A58">
      <w:pPr>
        <w:rPr>
          <w:rtl/>
          <w:lang w:eastAsia="he-IL"/>
        </w:rPr>
      </w:pPr>
      <w:r>
        <w:rPr>
          <w:rtl/>
          <w:lang w:eastAsia="he-IL"/>
        </w:rPr>
        <w:t>קשות, לא איזה - - -</w:t>
      </w:r>
    </w:p>
    <w:p w:rsidR="00DF0A58" w:rsidRDefault="00DF0A58" w:rsidP="00DF0A58">
      <w:pPr>
        <w:ind w:firstLine="0"/>
        <w:rPr>
          <w:rtl/>
          <w:lang w:eastAsia="he-IL"/>
        </w:rPr>
      </w:pPr>
    </w:p>
    <w:customXml w:uri="ETWord" w:element="אורח">
      <w:p w:rsidR="00DF0A58" w:rsidRDefault="00DF0A58" w:rsidP="00DF0A58">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DF0A58" w:rsidRDefault="00DF0A58" w:rsidP="00DF0A58">
      <w:pPr>
        <w:ind w:firstLine="0"/>
        <w:rPr>
          <w:rtl/>
          <w:lang w:eastAsia="he-IL"/>
        </w:rPr>
      </w:pPr>
      <w:bookmarkStart w:id="1486" w:name="_ETM_Q1_14643034"/>
      <w:bookmarkStart w:id="1487" w:name="_ETM_Q1_14638962"/>
      <w:bookmarkEnd w:id="1486"/>
      <w:bookmarkEnd w:id="1487"/>
    </w:p>
    <w:p w:rsidR="00EF56C6" w:rsidRDefault="00EF56C6" w:rsidP="0000310F">
      <w:pPr>
        <w:rPr>
          <w:rtl/>
          <w:lang w:eastAsia="he-IL"/>
        </w:rPr>
      </w:pPr>
      <w:r>
        <w:rPr>
          <w:rtl/>
          <w:lang w:eastAsia="he-IL"/>
        </w:rPr>
        <w:t xml:space="preserve">נבצר ממנו להשתתף בישיבות. </w:t>
      </w:r>
      <w:r w:rsidR="00DF0A58">
        <w:rPr>
          <w:rtl/>
          <w:lang w:eastAsia="he-IL"/>
        </w:rPr>
        <w:t>אני חושבת ש</w:t>
      </w:r>
      <w:r>
        <w:rPr>
          <w:rtl/>
          <w:lang w:eastAsia="he-IL"/>
        </w:rPr>
        <w:t xml:space="preserve">אפשר לכתוב </w:t>
      </w:r>
      <w:r w:rsidR="00DF0A58">
        <w:rPr>
          <w:rtl/>
          <w:lang w:eastAsia="he-IL"/>
        </w:rPr>
        <w:t xml:space="preserve">בפירוש שניתן </w:t>
      </w:r>
      <w:bookmarkStart w:id="1488" w:name="_ETM_Q1_14645811"/>
      <w:bookmarkEnd w:id="1488"/>
      <w:r w:rsidR="00DF0A58">
        <w:rPr>
          <w:rtl/>
          <w:lang w:eastAsia="he-IL"/>
        </w:rPr>
        <w:t xml:space="preserve">לשוב ולמנות אותו רק אם התקיימו לגביו נסיבות אישיות שבשלן נבצר </w:t>
      </w:r>
      <w:bookmarkStart w:id="1489" w:name="_ETM_Q1_14652102"/>
      <w:bookmarkEnd w:id="1489"/>
      <w:r w:rsidR="00DF0A58">
        <w:rPr>
          <w:rtl/>
          <w:lang w:eastAsia="he-IL"/>
        </w:rPr>
        <w:t xml:space="preserve">ממנו להשתתף בישיבות. </w:t>
      </w:r>
    </w:p>
    <w:p w:rsidR="00EF56C6" w:rsidRDefault="00EF56C6" w:rsidP="00EF56C6">
      <w:pPr>
        <w:ind w:firstLine="0"/>
        <w:rPr>
          <w:rtl/>
          <w:lang w:eastAsia="he-IL"/>
        </w:rPr>
      </w:pPr>
    </w:p>
    <w:customXml w:uri="ETWord" w:element="אורח">
      <w:p w:rsidR="00DF0A58" w:rsidRDefault="00DF0A58" w:rsidP="00DF0A58">
        <w:pPr>
          <w:pStyle w:val="afb"/>
          <w:keepNext/>
          <w:rPr>
            <w:rtl/>
            <w:lang w:eastAsia="he-IL"/>
          </w:rPr>
        </w:pPr>
        <w:r>
          <w:rPr>
            <w:rFonts w:hint="eastAsia"/>
            <w:rtl/>
            <w:lang w:eastAsia="he-IL"/>
          </w:rPr>
          <w:t>קריאה</w:t>
        </w:r>
        <w:r>
          <w:rPr>
            <w:rtl/>
            <w:lang w:eastAsia="he-IL"/>
          </w:rPr>
          <w:t>:</w:t>
        </w:r>
      </w:p>
    </w:customXml>
    <w:p w:rsidR="00DF0A58" w:rsidRDefault="00DF0A58" w:rsidP="00DF0A58">
      <w:pPr>
        <w:pStyle w:val="KeepWithNext"/>
        <w:rPr>
          <w:rtl/>
          <w:lang w:eastAsia="he-IL"/>
        </w:rPr>
      </w:pPr>
    </w:p>
    <w:p w:rsidR="00EF56C6" w:rsidRDefault="00DF0A58" w:rsidP="00DF0A58">
      <w:pPr>
        <w:rPr>
          <w:rtl/>
          <w:lang w:eastAsia="he-IL"/>
        </w:rPr>
      </w:pPr>
      <w:r>
        <w:rPr>
          <w:rtl/>
          <w:lang w:eastAsia="he-IL"/>
        </w:rPr>
        <w:t>גם כמה זמן לא כתוב.</w:t>
      </w:r>
    </w:p>
    <w:p w:rsidR="00EF56C6" w:rsidRDefault="00EF56C6" w:rsidP="00EF56C6">
      <w:pPr>
        <w:ind w:firstLine="0"/>
        <w:rPr>
          <w:rtl/>
          <w:lang w:eastAsia="he-IL"/>
        </w:rPr>
      </w:pPr>
    </w:p>
    <w:bookmarkStart w:id="1490" w:name="_ETM_Q1_14654673" w:displacedByCustomXml="next"/>
    <w:bookmarkEnd w:id="1490" w:displacedByCustomXml="next"/>
    <w:bookmarkStart w:id="1491" w:name="_ETM_Q1_14653836" w:displacedByCustomXml="next"/>
    <w:bookmarkEnd w:id="1491" w:displacedByCustomXml="next"/>
    <w:customXml w:uri="ETWord" w:element="אורח">
      <w:p w:rsidR="00DF0A58" w:rsidRDefault="00DF0A58" w:rsidP="00DF0A58">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DF0A58" w:rsidRDefault="00DF0A58" w:rsidP="00DF0A58">
      <w:pPr>
        <w:pStyle w:val="KeepWithNext"/>
        <w:rPr>
          <w:rtl/>
          <w:lang w:eastAsia="he-IL"/>
        </w:rPr>
      </w:pPr>
    </w:p>
    <w:p w:rsidR="00DF0A58" w:rsidRDefault="00DF0A58" w:rsidP="00DF0A58">
      <w:pPr>
        <w:rPr>
          <w:rtl/>
          <w:lang w:eastAsia="he-IL"/>
        </w:rPr>
      </w:pPr>
      <w:r>
        <w:rPr>
          <w:rtl/>
          <w:lang w:eastAsia="he-IL"/>
        </w:rPr>
        <w:t xml:space="preserve">מדובר כאן על </w:t>
      </w:r>
      <w:bookmarkStart w:id="1492" w:name="_ETM_Q1_14656657"/>
      <w:bookmarkEnd w:id="1492"/>
      <w:r>
        <w:rPr>
          <w:rtl/>
          <w:lang w:eastAsia="he-IL"/>
        </w:rPr>
        <w:t>יותר משנה.</w:t>
      </w:r>
    </w:p>
    <w:p w:rsidR="00DF0A58" w:rsidRDefault="00DF0A58" w:rsidP="00DF0A58">
      <w:pPr>
        <w:rPr>
          <w:rtl/>
          <w:lang w:eastAsia="he-IL"/>
        </w:rPr>
      </w:pPr>
      <w:bookmarkStart w:id="1493" w:name="_ETM_Q1_14657966"/>
      <w:bookmarkEnd w:id="1493"/>
    </w:p>
    <w:customXml w:uri="ETWord" w:element="אורח">
      <w:customXmlPr>
        <w:attr w:uri="ETWord" w:name="ID" w:val="013010681"/>
      </w:customXmlPr>
      <w:p w:rsidR="00DF0A58" w:rsidRDefault="00DF0A58" w:rsidP="00DF0A58">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DF0A58" w:rsidRDefault="00DF0A58" w:rsidP="00DF0A58">
      <w:pPr>
        <w:pStyle w:val="KeepWithNext"/>
        <w:rPr>
          <w:rtl/>
          <w:lang w:eastAsia="he-IL"/>
        </w:rPr>
      </w:pPr>
    </w:p>
    <w:p w:rsidR="00EF56C6" w:rsidRDefault="00EF56C6" w:rsidP="00DF0A58">
      <w:pPr>
        <w:rPr>
          <w:rtl/>
          <w:lang w:eastAsia="he-IL"/>
        </w:rPr>
      </w:pPr>
      <w:r>
        <w:rPr>
          <w:rtl/>
          <w:lang w:eastAsia="he-IL"/>
        </w:rPr>
        <w:t>כתוב מטעמים שיירשמו</w:t>
      </w:r>
      <w:r w:rsidR="00DF0A58">
        <w:rPr>
          <w:rtl/>
          <w:lang w:eastAsia="he-IL"/>
        </w:rPr>
        <w:t>.</w:t>
      </w:r>
    </w:p>
    <w:p w:rsidR="00EF56C6" w:rsidRDefault="00EF56C6" w:rsidP="00EF56C6">
      <w:pPr>
        <w:ind w:firstLine="0"/>
        <w:rPr>
          <w:rtl/>
          <w:lang w:eastAsia="he-IL"/>
        </w:rPr>
      </w:pPr>
    </w:p>
    <w:bookmarkStart w:id="1494" w:name="_ETM_Q1_14659682" w:displacedByCustomXml="next"/>
    <w:bookmarkEnd w:id="1494" w:displacedByCustomXml="next"/>
    <w:customXml w:uri="ETWord" w:element="אורח">
      <w:p w:rsidR="00DF0A58" w:rsidRDefault="00DF0A58" w:rsidP="00DF0A58">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DF0A58" w:rsidRDefault="00DF0A58" w:rsidP="00DF0A58">
      <w:pPr>
        <w:pStyle w:val="KeepWithNext"/>
        <w:rPr>
          <w:rtl/>
          <w:lang w:eastAsia="he-IL"/>
        </w:rPr>
      </w:pPr>
    </w:p>
    <w:p w:rsidR="00DF0A58" w:rsidRDefault="00DF0A58" w:rsidP="00DF0A58">
      <w:pPr>
        <w:rPr>
          <w:rtl/>
          <w:lang w:eastAsia="he-IL"/>
        </w:rPr>
      </w:pPr>
      <w:r>
        <w:rPr>
          <w:rtl/>
          <w:lang w:eastAsia="he-IL"/>
        </w:rPr>
        <w:t xml:space="preserve">אבל אף אחד לא יודע מה הנימוקים. אין פה </w:t>
      </w:r>
      <w:bookmarkStart w:id="1495" w:name="_ETM_Q1_14666452"/>
      <w:bookmarkEnd w:id="1495"/>
      <w:r>
        <w:rPr>
          <w:rtl/>
          <w:lang w:eastAsia="he-IL"/>
        </w:rPr>
        <w:t>פירוט.</w:t>
      </w:r>
    </w:p>
    <w:p w:rsidR="00EF56C6" w:rsidRDefault="00EF56C6" w:rsidP="00EF56C6">
      <w:pPr>
        <w:ind w:firstLine="0"/>
        <w:rPr>
          <w:rtl/>
          <w:lang w:eastAsia="he-IL"/>
        </w:rPr>
      </w:pPr>
    </w:p>
    <w:customXml w:uri="ETWord" w:element="אורח">
      <w:customXmlPr>
        <w:attr w:uri="ETWord" w:name="ID" w:val="013010681"/>
      </w:customXmlPr>
      <w:p w:rsidR="00DF0A58" w:rsidRDefault="00DF0A58" w:rsidP="00DF0A58">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DF0A58" w:rsidRDefault="00DF0A58" w:rsidP="00DF0A58">
      <w:pPr>
        <w:pStyle w:val="KeepWithNext"/>
        <w:rPr>
          <w:rtl/>
          <w:lang w:eastAsia="he-IL"/>
        </w:rPr>
      </w:pPr>
    </w:p>
    <w:p w:rsidR="00DF0A58" w:rsidRDefault="00DF0A58" w:rsidP="00DF0A58">
      <w:pPr>
        <w:rPr>
          <w:rtl/>
          <w:lang w:eastAsia="he-IL"/>
        </w:rPr>
      </w:pPr>
      <w:r>
        <w:rPr>
          <w:rtl/>
          <w:lang w:eastAsia="he-IL"/>
        </w:rPr>
        <w:t>מטעמים שיירשמו זה - - -</w:t>
      </w:r>
    </w:p>
    <w:p w:rsidR="00EF56C6" w:rsidRDefault="00EF56C6" w:rsidP="00EF56C6">
      <w:pPr>
        <w:ind w:firstLine="0"/>
        <w:rPr>
          <w:rtl/>
          <w:lang w:eastAsia="he-IL"/>
        </w:rPr>
      </w:pPr>
    </w:p>
    <w:customXml w:uri="ETWord" w:element="אורח">
      <w:p w:rsidR="00DF0A58" w:rsidRDefault="00DF0A58" w:rsidP="00DF0A58">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DF0A58" w:rsidRDefault="00DF0A58" w:rsidP="00DF0A58">
      <w:pPr>
        <w:pStyle w:val="KeepWithNext"/>
        <w:rPr>
          <w:rtl/>
          <w:lang w:eastAsia="he-IL"/>
        </w:rPr>
      </w:pPr>
    </w:p>
    <w:p w:rsidR="00EF56C6" w:rsidRDefault="00DF0A58" w:rsidP="00DF0A58">
      <w:pPr>
        <w:rPr>
          <w:rtl/>
          <w:lang w:eastAsia="he-IL"/>
        </w:rPr>
      </w:pPr>
      <w:r>
        <w:rPr>
          <w:rtl/>
          <w:lang w:eastAsia="he-IL"/>
        </w:rPr>
        <w:t xml:space="preserve">אני לא בטוחה שיש </w:t>
      </w:r>
      <w:bookmarkStart w:id="1496" w:name="_ETM_Q1_14671396"/>
      <w:bookmarkEnd w:id="1496"/>
      <w:r>
        <w:rPr>
          <w:rtl/>
          <w:lang w:eastAsia="he-IL"/>
        </w:rPr>
        <w:t xml:space="preserve">כאן פומביות הנימוקים. </w:t>
      </w:r>
      <w:bookmarkStart w:id="1497" w:name="_ETM_Q1_14675769"/>
      <w:bookmarkEnd w:id="1497"/>
      <w:r w:rsidR="00EF56C6">
        <w:rPr>
          <w:rtl/>
          <w:lang w:eastAsia="he-IL"/>
        </w:rPr>
        <w:t>האם ייתכ</w:t>
      </w:r>
      <w:r>
        <w:rPr>
          <w:rtl/>
          <w:lang w:eastAsia="he-IL"/>
        </w:rPr>
        <w:t>נו</w:t>
      </w:r>
      <w:r w:rsidR="00EF56C6">
        <w:rPr>
          <w:rtl/>
          <w:lang w:eastAsia="he-IL"/>
        </w:rPr>
        <w:t xml:space="preserve"> </w:t>
      </w:r>
      <w:r>
        <w:rPr>
          <w:rtl/>
          <w:lang w:eastAsia="he-IL"/>
        </w:rPr>
        <w:t xml:space="preserve">נימוקים נוספים </w:t>
      </w:r>
      <w:r w:rsidR="00EF56C6">
        <w:rPr>
          <w:rtl/>
          <w:lang w:eastAsia="he-IL"/>
        </w:rPr>
        <w:t>חוץ מאשר נסיבות אישיות?</w:t>
      </w:r>
      <w:r>
        <w:rPr>
          <w:rtl/>
          <w:lang w:eastAsia="he-IL"/>
        </w:rPr>
        <w:t xml:space="preserve"> זה לאו דווקא מחלה. </w:t>
      </w:r>
      <w:bookmarkStart w:id="1498" w:name="_ETM_Q1_14678763"/>
      <w:bookmarkEnd w:id="1498"/>
      <w:r>
        <w:rPr>
          <w:rtl/>
          <w:lang w:eastAsia="he-IL"/>
        </w:rPr>
        <w:t xml:space="preserve">זה יכול להיות  משבר </w:t>
      </w:r>
      <w:bookmarkStart w:id="1499" w:name="_ETM_Q1_14682213"/>
      <w:bookmarkEnd w:id="1499"/>
      <w:r>
        <w:rPr>
          <w:rtl/>
          <w:lang w:eastAsia="he-IL"/>
        </w:rPr>
        <w:t>אישי קשה, אינני יודעת.</w:t>
      </w:r>
    </w:p>
    <w:p w:rsidR="00EF56C6" w:rsidRDefault="00EF56C6" w:rsidP="00EF56C6">
      <w:pPr>
        <w:ind w:firstLine="0"/>
        <w:rPr>
          <w:rtl/>
          <w:lang w:eastAsia="he-IL"/>
        </w:rPr>
      </w:pPr>
    </w:p>
    <w:bookmarkStart w:id="1500" w:name="_ETM_Q1_14683178" w:displacedByCustomXml="next"/>
    <w:bookmarkEnd w:id="1500" w:displacedByCustomXml="next"/>
    <w:customXml w:uri="ETWord" w:element="יור">
      <w:customXmlPr>
        <w:attr w:uri="ETWord" w:name="ID" w:val="4606"/>
      </w:customXmlPr>
      <w:p w:rsidR="00DF0A58" w:rsidRDefault="00DF0A58" w:rsidP="00DF0A5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F0A58" w:rsidRDefault="00DF0A58" w:rsidP="00DF0A58">
      <w:pPr>
        <w:pStyle w:val="KeepWithNext"/>
        <w:rPr>
          <w:rtl/>
          <w:lang w:eastAsia="he-IL"/>
        </w:rPr>
      </w:pPr>
    </w:p>
    <w:p w:rsidR="00EF56C6" w:rsidRDefault="00EF56C6" w:rsidP="0000310F">
      <w:pPr>
        <w:rPr>
          <w:rtl/>
          <w:lang w:eastAsia="he-IL"/>
        </w:rPr>
      </w:pPr>
      <w:r>
        <w:rPr>
          <w:rtl/>
          <w:lang w:eastAsia="he-IL"/>
        </w:rPr>
        <w:t>שום נימוק</w:t>
      </w:r>
      <w:r w:rsidR="00DF0A58">
        <w:rPr>
          <w:rtl/>
          <w:lang w:eastAsia="he-IL"/>
        </w:rPr>
        <w:t>י</w:t>
      </w:r>
      <w:r>
        <w:rPr>
          <w:rtl/>
          <w:lang w:eastAsia="he-IL"/>
        </w:rPr>
        <w:t>ם. קודם הוא הורשע בפלילי</w:t>
      </w:r>
      <w:r w:rsidR="00DF0A58">
        <w:rPr>
          <w:rtl/>
          <w:lang w:eastAsia="he-IL"/>
        </w:rPr>
        <w:t>ם</w:t>
      </w:r>
      <w:r>
        <w:rPr>
          <w:rtl/>
          <w:lang w:eastAsia="he-IL"/>
        </w:rPr>
        <w:t xml:space="preserve">, </w:t>
      </w:r>
      <w:r w:rsidR="00DF0A58">
        <w:rPr>
          <w:rtl/>
          <w:lang w:eastAsia="he-IL"/>
        </w:rPr>
        <w:t xml:space="preserve">הוא לא היה יכול ואז </w:t>
      </w:r>
      <w:bookmarkStart w:id="1501" w:name="_ETM_Q1_14688069"/>
      <w:bookmarkEnd w:id="1501"/>
      <w:r w:rsidR="00DF0A58">
        <w:rPr>
          <w:rtl/>
          <w:lang w:eastAsia="he-IL"/>
        </w:rPr>
        <w:t>בית המשפט השעה אותו.</w:t>
      </w:r>
    </w:p>
    <w:p w:rsidR="00EF56C6" w:rsidRDefault="00EF56C6" w:rsidP="00EF56C6">
      <w:pPr>
        <w:ind w:firstLine="0"/>
        <w:rPr>
          <w:rtl/>
          <w:lang w:eastAsia="he-IL"/>
        </w:rPr>
      </w:pPr>
    </w:p>
    <w:customXml w:uri="ETWord" w:element="אורח">
      <w:p w:rsidR="00DF0A58" w:rsidRDefault="00DF0A58" w:rsidP="00DF0A58">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DF0A58" w:rsidRDefault="00DF0A58" w:rsidP="00DF0A58">
      <w:pPr>
        <w:pStyle w:val="KeepWithNext"/>
        <w:rPr>
          <w:rtl/>
          <w:lang w:eastAsia="he-IL"/>
        </w:rPr>
      </w:pPr>
    </w:p>
    <w:p w:rsidR="00EF56C6" w:rsidRDefault="00EF56C6" w:rsidP="00DF0A58">
      <w:pPr>
        <w:rPr>
          <w:rtl/>
          <w:lang w:eastAsia="he-IL"/>
        </w:rPr>
      </w:pPr>
      <w:r>
        <w:rPr>
          <w:rtl/>
          <w:lang w:eastAsia="he-IL"/>
        </w:rPr>
        <w:t>אין אוטומטית פומביות לנימו</w:t>
      </w:r>
      <w:r w:rsidR="00DF0A58">
        <w:rPr>
          <w:rtl/>
          <w:lang w:eastAsia="he-IL"/>
        </w:rPr>
        <w:t>ק</w:t>
      </w:r>
      <w:r>
        <w:rPr>
          <w:rtl/>
          <w:lang w:eastAsia="he-IL"/>
        </w:rPr>
        <w:t>ים</w:t>
      </w:r>
      <w:r w:rsidR="00DF0A58">
        <w:rPr>
          <w:rtl/>
          <w:lang w:eastAsia="he-IL"/>
        </w:rPr>
        <w:t>. אלה נימוקים שיירשמו.</w:t>
      </w:r>
    </w:p>
    <w:p w:rsidR="00EF56C6" w:rsidRDefault="00EF56C6" w:rsidP="00EF56C6">
      <w:pPr>
        <w:ind w:firstLine="0"/>
        <w:rPr>
          <w:rtl/>
          <w:lang w:eastAsia="he-IL"/>
        </w:rPr>
      </w:pPr>
    </w:p>
    <w:bookmarkStart w:id="1502" w:name="_ETM_Q1_14707492" w:displacedByCustomXml="next"/>
    <w:bookmarkEnd w:id="1502" w:displacedByCustomXml="next"/>
    <w:customXml w:uri="ETWord" w:element="יור">
      <w:customXmlPr>
        <w:attr w:uri="ETWord" w:name="ID" w:val="4606"/>
      </w:customXmlPr>
      <w:p w:rsidR="00DF0A58" w:rsidRDefault="00DF0A58" w:rsidP="00DF0A5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F0A58" w:rsidRDefault="00DF0A58" w:rsidP="00DF0A58">
      <w:pPr>
        <w:pStyle w:val="KeepWithNext"/>
        <w:rPr>
          <w:rtl/>
          <w:lang w:eastAsia="he-IL"/>
        </w:rPr>
      </w:pPr>
    </w:p>
    <w:p w:rsidR="00EF56C6" w:rsidRDefault="00EF56C6" w:rsidP="00DF0A58">
      <w:pPr>
        <w:rPr>
          <w:rtl/>
          <w:lang w:eastAsia="he-IL"/>
        </w:rPr>
      </w:pPr>
      <w:r>
        <w:rPr>
          <w:rtl/>
          <w:lang w:eastAsia="he-IL"/>
        </w:rPr>
        <w:t xml:space="preserve">השר </w:t>
      </w:r>
      <w:r w:rsidR="00DF0A58">
        <w:rPr>
          <w:rtl/>
          <w:lang w:eastAsia="he-IL"/>
        </w:rPr>
        <w:t xml:space="preserve">יכול פתאום סתם - </w:t>
      </w:r>
      <w:bookmarkStart w:id="1503" w:name="_ETM_Q1_14711531"/>
      <w:bookmarkEnd w:id="1503"/>
      <w:r w:rsidR="00DF0A58">
        <w:rPr>
          <w:rtl/>
          <w:lang w:eastAsia="he-IL"/>
        </w:rPr>
        <w:t>- -</w:t>
      </w:r>
    </w:p>
    <w:p w:rsidR="00EF56C6" w:rsidRDefault="00EF56C6" w:rsidP="00EF56C6">
      <w:pPr>
        <w:ind w:firstLine="0"/>
        <w:rPr>
          <w:rtl/>
          <w:lang w:eastAsia="he-IL"/>
        </w:rPr>
      </w:pPr>
    </w:p>
    <w:customXml w:uri="ETWord" w:element="אורח">
      <w:p w:rsidR="00DF0A58" w:rsidRDefault="00DF0A58" w:rsidP="00DF0A58">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DF0A58" w:rsidRDefault="00DF0A58" w:rsidP="00DF0A58">
      <w:pPr>
        <w:pStyle w:val="KeepWithNext"/>
        <w:rPr>
          <w:rtl/>
          <w:lang w:eastAsia="he-IL"/>
        </w:rPr>
      </w:pPr>
    </w:p>
    <w:p w:rsidR="00DF0A58" w:rsidRDefault="00DF0A58" w:rsidP="00DF0A58">
      <w:pPr>
        <w:rPr>
          <w:rtl/>
          <w:lang w:eastAsia="he-IL"/>
        </w:rPr>
      </w:pPr>
      <w:r>
        <w:rPr>
          <w:rtl/>
          <w:lang w:eastAsia="he-IL"/>
        </w:rPr>
        <w:t>נכון שחוק חופש המידע מאפשר לגופים - - -</w:t>
      </w:r>
    </w:p>
    <w:p w:rsidR="00EF56C6" w:rsidRDefault="00EF56C6" w:rsidP="00EF56C6">
      <w:pPr>
        <w:ind w:firstLine="0"/>
        <w:rPr>
          <w:rtl/>
          <w:lang w:eastAsia="he-IL"/>
        </w:rPr>
      </w:pPr>
    </w:p>
    <w:customXml w:uri="ETWord" w:element="דובר">
      <w:customXmlPr>
        <w:attr w:uri="ETWord" w:name="ID" w:val="5100"/>
      </w:customXmlPr>
      <w:p w:rsidR="00EF56C6" w:rsidRDefault="00EF56C6" w:rsidP="00EF56C6">
        <w:pPr>
          <w:pStyle w:val="a5"/>
          <w:keepNext/>
          <w:rPr>
            <w:rtl/>
          </w:rPr>
        </w:pPr>
        <w:r>
          <w:rPr>
            <w:rFonts w:hint="eastAsia"/>
            <w:rtl/>
          </w:rPr>
          <w:t>דוד</w:t>
        </w:r>
        <w:r>
          <w:rPr>
            <w:rtl/>
          </w:rPr>
          <w:t xml:space="preserve"> </w:t>
        </w:r>
        <w:r>
          <w:rPr>
            <w:rFonts w:hint="eastAsia"/>
            <w:rtl/>
          </w:rPr>
          <w:t>צור</w:t>
        </w:r>
        <w:r>
          <w:rPr>
            <w:rtl/>
          </w:rPr>
          <w:t>:</w:t>
        </w:r>
      </w:p>
    </w:customXml>
    <w:p w:rsidR="00EF56C6" w:rsidRDefault="00EF56C6" w:rsidP="00EF56C6">
      <w:pPr>
        <w:pStyle w:val="KeepWithNext"/>
        <w:rPr>
          <w:rtl/>
          <w:lang w:eastAsia="he-IL"/>
        </w:rPr>
      </w:pPr>
    </w:p>
    <w:p w:rsidR="00EF56C6" w:rsidRDefault="00DF0A58" w:rsidP="00DF0A58">
      <w:pPr>
        <w:rPr>
          <w:rtl/>
          <w:lang w:eastAsia="he-IL"/>
        </w:rPr>
      </w:pPr>
      <w:r>
        <w:rPr>
          <w:rtl/>
          <w:lang w:eastAsia="he-IL"/>
        </w:rPr>
        <w:t xml:space="preserve">אם </w:t>
      </w:r>
      <w:bookmarkStart w:id="1504" w:name="_ETM_Q1_14712375"/>
      <w:bookmarkEnd w:id="1504"/>
      <w:r w:rsidR="00EF56C6">
        <w:rPr>
          <w:rtl/>
          <w:lang w:eastAsia="he-IL"/>
        </w:rPr>
        <w:t>הוא</w:t>
      </w:r>
      <w:r>
        <w:rPr>
          <w:rtl/>
          <w:lang w:eastAsia="he-IL"/>
        </w:rPr>
        <w:t xml:space="preserve"> ל</w:t>
      </w:r>
      <w:r w:rsidR="00EF56C6">
        <w:rPr>
          <w:rtl/>
          <w:lang w:eastAsia="he-IL"/>
        </w:rPr>
        <w:t>א</w:t>
      </w:r>
      <w:r>
        <w:rPr>
          <w:rtl/>
          <w:lang w:eastAsia="he-IL"/>
        </w:rPr>
        <w:t xml:space="preserve"> מגיע באופן תדיר הוא לא ממלא את חובתו.</w:t>
      </w:r>
    </w:p>
    <w:p w:rsidR="00EF56C6" w:rsidRDefault="00EF56C6" w:rsidP="00DF0A58">
      <w:pPr>
        <w:ind w:firstLine="0"/>
        <w:rPr>
          <w:rtl/>
          <w:lang w:eastAsia="he-IL"/>
        </w:rPr>
      </w:pPr>
      <w:bookmarkStart w:id="1505" w:name="_ETM_Q1_14717417"/>
      <w:bookmarkEnd w:id="1505"/>
    </w:p>
    <w:bookmarkStart w:id="1506" w:name="_ETM_Q1_14718464" w:displacedByCustomXml="next"/>
    <w:bookmarkEnd w:id="1506" w:displacedByCustomXml="next"/>
    <w:customXml w:uri="ETWord" w:element="יור">
      <w:customXmlPr>
        <w:attr w:uri="ETWord" w:name="ID" w:val="4606"/>
      </w:customXmlPr>
      <w:p w:rsidR="00DF0A58" w:rsidRDefault="00DF0A58" w:rsidP="00DF0A5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F0A58" w:rsidRDefault="00DF0A58" w:rsidP="00DF0A58">
      <w:pPr>
        <w:pStyle w:val="KeepWithNext"/>
        <w:rPr>
          <w:rtl/>
          <w:lang w:eastAsia="he-IL"/>
        </w:rPr>
      </w:pPr>
    </w:p>
    <w:p w:rsidR="00DF0A58" w:rsidRDefault="00DF0A58" w:rsidP="00DF0A58">
      <w:pPr>
        <w:rPr>
          <w:rtl/>
          <w:lang w:eastAsia="he-IL"/>
        </w:rPr>
      </w:pPr>
      <w:r>
        <w:rPr>
          <w:rtl/>
          <w:lang w:eastAsia="he-IL"/>
        </w:rPr>
        <w:t>יופסק.</w:t>
      </w:r>
      <w:bookmarkStart w:id="1507" w:name="_ETM_Q1_14720852"/>
      <w:bookmarkEnd w:id="1507"/>
    </w:p>
    <w:p w:rsidR="00DF0A58" w:rsidRDefault="00DF0A58" w:rsidP="00DF0A58">
      <w:pPr>
        <w:rPr>
          <w:rtl/>
          <w:lang w:eastAsia="he-IL"/>
        </w:rPr>
      </w:pPr>
    </w:p>
    <w:customXml w:uri="ETWord" w:element="אורח">
      <w:p w:rsidR="00DF0A58" w:rsidRDefault="00DF0A58" w:rsidP="00DF0A58">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DF0A58" w:rsidRDefault="00DF0A58" w:rsidP="00DF0A58">
      <w:pPr>
        <w:pStyle w:val="KeepWithNext"/>
        <w:rPr>
          <w:rtl/>
          <w:lang w:eastAsia="he-IL"/>
        </w:rPr>
      </w:pPr>
    </w:p>
    <w:p w:rsidR="00DF0A58" w:rsidRDefault="00DF0A58" w:rsidP="00EF56C6">
      <w:pPr>
        <w:rPr>
          <w:rtl/>
          <w:lang w:eastAsia="he-IL"/>
        </w:rPr>
      </w:pPr>
      <w:r>
        <w:rPr>
          <w:rtl/>
          <w:lang w:eastAsia="he-IL"/>
        </w:rPr>
        <w:t xml:space="preserve">אם </w:t>
      </w:r>
      <w:bookmarkStart w:id="1508" w:name="_ETM_Q1_14719248"/>
      <w:bookmarkEnd w:id="1508"/>
      <w:r>
        <w:rPr>
          <w:rtl/>
          <w:lang w:eastAsia="he-IL"/>
        </w:rPr>
        <w:t>אחרי שנה הוא לא הגיע חייבים - - -?</w:t>
      </w:r>
    </w:p>
    <w:p w:rsidR="00DF0A58" w:rsidRDefault="00DF0A58" w:rsidP="00EF56C6">
      <w:pPr>
        <w:rPr>
          <w:rtl/>
          <w:lang w:eastAsia="he-IL"/>
        </w:rPr>
      </w:pPr>
    </w:p>
    <w:bookmarkStart w:id="1509" w:name="_ETM_Q1_14721215" w:displacedByCustomXml="next"/>
    <w:bookmarkEnd w:id="1509" w:displacedByCustomXml="next"/>
    <w:customXml w:uri="ETWord" w:element="אורח">
      <w:customXmlPr>
        <w:attr w:uri="ETWord" w:name="ID" w:val="013010681"/>
      </w:customXmlPr>
      <w:p w:rsidR="00DF0A58" w:rsidRDefault="00DF0A58" w:rsidP="00DF0A58">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DF0A58" w:rsidRDefault="00DF0A58" w:rsidP="00DF0A58">
      <w:pPr>
        <w:pStyle w:val="KeepWithNext"/>
        <w:rPr>
          <w:rtl/>
          <w:lang w:eastAsia="he-IL"/>
        </w:rPr>
      </w:pPr>
    </w:p>
    <w:p w:rsidR="00DF0A58" w:rsidRDefault="00DF0A58" w:rsidP="00DF0A58">
      <w:pPr>
        <w:rPr>
          <w:rtl/>
          <w:lang w:eastAsia="he-IL"/>
        </w:rPr>
      </w:pPr>
      <w:r>
        <w:rPr>
          <w:rtl/>
          <w:lang w:eastAsia="he-IL"/>
        </w:rPr>
        <w:t>לא שנה.</w:t>
      </w:r>
    </w:p>
    <w:p w:rsidR="00DF0A58" w:rsidRDefault="00DF0A58" w:rsidP="00DF0A58">
      <w:pPr>
        <w:ind w:firstLine="0"/>
        <w:rPr>
          <w:rtl/>
          <w:lang w:eastAsia="he-IL"/>
        </w:rPr>
      </w:pPr>
      <w:bookmarkStart w:id="1510" w:name="_ETM_Q1_14724866"/>
      <w:bookmarkEnd w:id="1510"/>
    </w:p>
    <w:bookmarkStart w:id="1511" w:name="_ETM_Q1_14721863" w:displacedByCustomXml="next"/>
    <w:bookmarkEnd w:id="1511" w:displacedByCustomXml="next"/>
    <w:bookmarkStart w:id="1512" w:name="_ETM_Q1_14725722" w:displacedByCustomXml="next"/>
    <w:bookmarkEnd w:id="1512" w:displacedByCustomXml="next"/>
    <w:customXml w:uri="ETWord" w:element="אורח">
      <w:p w:rsidR="00DF0A58" w:rsidRDefault="00DF0A58" w:rsidP="00DF0A58">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DF0A58" w:rsidRDefault="00DF0A58" w:rsidP="00DF0A58">
      <w:pPr>
        <w:pStyle w:val="KeepWithNext"/>
        <w:rPr>
          <w:rtl/>
          <w:lang w:eastAsia="he-IL"/>
        </w:rPr>
      </w:pPr>
    </w:p>
    <w:p w:rsidR="00EF56C6" w:rsidRDefault="00DF0A58" w:rsidP="00DF0A58">
      <w:pPr>
        <w:rPr>
          <w:rtl/>
          <w:lang w:eastAsia="he-IL"/>
        </w:rPr>
      </w:pPr>
      <w:bookmarkStart w:id="1513" w:name="_ETM_Q1_14724028"/>
      <w:bookmarkEnd w:id="1513"/>
      <w:r>
        <w:rPr>
          <w:rtl/>
          <w:lang w:eastAsia="he-IL"/>
        </w:rPr>
        <w:t>אבל</w:t>
      </w:r>
      <w:r w:rsidR="00EF56C6">
        <w:rPr>
          <w:rtl/>
          <w:lang w:eastAsia="he-IL"/>
        </w:rPr>
        <w:t xml:space="preserve"> כאן מאפשרים </w:t>
      </w:r>
      <w:r>
        <w:rPr>
          <w:rtl/>
          <w:lang w:eastAsia="he-IL"/>
        </w:rPr>
        <w:t>לשוב ו</w:t>
      </w:r>
      <w:r w:rsidR="00EF56C6">
        <w:rPr>
          <w:rtl/>
          <w:lang w:eastAsia="he-IL"/>
        </w:rPr>
        <w:t>למנו</w:t>
      </w:r>
      <w:r>
        <w:rPr>
          <w:rtl/>
          <w:lang w:eastAsia="he-IL"/>
        </w:rPr>
        <w:t xml:space="preserve">ת את </w:t>
      </w:r>
      <w:bookmarkStart w:id="1514" w:name="_ETM_Q1_14730886"/>
      <w:bookmarkEnd w:id="1514"/>
      <w:r>
        <w:rPr>
          <w:rtl/>
          <w:lang w:eastAsia="he-IL"/>
        </w:rPr>
        <w:t>אותו אדם</w:t>
      </w:r>
      <w:r w:rsidR="00EF56C6">
        <w:rPr>
          <w:rtl/>
          <w:lang w:eastAsia="he-IL"/>
        </w:rPr>
        <w:t xml:space="preserve">. </w:t>
      </w:r>
    </w:p>
    <w:p w:rsidR="00EF56C6" w:rsidRDefault="00EF56C6" w:rsidP="00DF0A58">
      <w:pPr>
        <w:ind w:firstLine="0"/>
        <w:rPr>
          <w:rtl/>
          <w:lang w:eastAsia="he-IL"/>
        </w:rPr>
      </w:pPr>
    </w:p>
    <w:bookmarkStart w:id="1515" w:name="_ETM_Q1_14735564" w:displacedByCustomXml="next"/>
    <w:bookmarkEnd w:id="1515" w:displacedByCustomXml="next"/>
    <w:customXml w:uri="ETWord" w:element="יור">
      <w:customXmlPr>
        <w:attr w:uri="ETWord" w:name="ID" w:val="4606"/>
      </w:customXmlPr>
      <w:p w:rsidR="00DF0A58" w:rsidRDefault="00DF0A58" w:rsidP="00DF0A5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F0A58" w:rsidRDefault="00DF0A58" w:rsidP="00DF0A58">
      <w:pPr>
        <w:pStyle w:val="KeepWithNext"/>
        <w:rPr>
          <w:rtl/>
          <w:lang w:eastAsia="he-IL"/>
        </w:rPr>
      </w:pPr>
    </w:p>
    <w:p w:rsidR="00EF56C6" w:rsidRDefault="00DF0A58" w:rsidP="00DF0A58">
      <w:pPr>
        <w:rPr>
          <w:rtl/>
          <w:lang w:eastAsia="he-IL"/>
        </w:rPr>
      </w:pPr>
      <w:r>
        <w:rPr>
          <w:rtl/>
          <w:lang w:eastAsia="he-IL"/>
        </w:rPr>
        <w:t>הנימוק היחידי שאני יכול לראות ש</w:t>
      </w:r>
      <w:r w:rsidR="00EF56C6">
        <w:rPr>
          <w:rtl/>
          <w:lang w:eastAsia="he-IL"/>
        </w:rPr>
        <w:t xml:space="preserve">פתאום אותו אדם חלה מאוד או שלחו אותו בשליחות עלומה </w:t>
      </w:r>
      <w:r>
        <w:rPr>
          <w:rtl/>
          <w:lang w:eastAsia="he-IL"/>
        </w:rPr>
        <w:t xml:space="preserve">לאיזו פעולה </w:t>
      </w:r>
      <w:r w:rsidR="00EF56C6">
        <w:rPr>
          <w:rtl/>
          <w:lang w:eastAsia="he-IL"/>
        </w:rPr>
        <w:t>מאחורי הקווים לשנה וחצי.</w:t>
      </w:r>
    </w:p>
    <w:p w:rsidR="00EF56C6" w:rsidRDefault="00EF56C6" w:rsidP="00EF56C6">
      <w:pPr>
        <w:rPr>
          <w:rtl/>
          <w:lang w:eastAsia="he-IL"/>
        </w:rPr>
      </w:pPr>
    </w:p>
    <w:customXml w:uri="ETWord" w:element="דובר">
      <w:customXmlPr>
        <w:attr w:uri="ETWord" w:name="ID" w:val="5100"/>
      </w:customXmlPr>
      <w:p w:rsidR="00EF56C6" w:rsidRDefault="00EF56C6" w:rsidP="00EF56C6">
        <w:pPr>
          <w:pStyle w:val="a5"/>
          <w:keepNext/>
          <w:rPr>
            <w:rtl/>
          </w:rPr>
        </w:pPr>
        <w:r>
          <w:rPr>
            <w:rFonts w:hint="eastAsia"/>
            <w:rtl/>
          </w:rPr>
          <w:t>דוד</w:t>
        </w:r>
        <w:r>
          <w:rPr>
            <w:rtl/>
          </w:rPr>
          <w:t xml:space="preserve"> </w:t>
        </w:r>
        <w:r>
          <w:rPr>
            <w:rFonts w:hint="eastAsia"/>
            <w:rtl/>
          </w:rPr>
          <w:t>צור</w:t>
        </w:r>
        <w:r>
          <w:rPr>
            <w:rtl/>
          </w:rPr>
          <w:t>:</w:t>
        </w:r>
      </w:p>
    </w:customXml>
    <w:p w:rsidR="00EF56C6" w:rsidRDefault="00EF56C6" w:rsidP="00EF56C6">
      <w:pPr>
        <w:pStyle w:val="KeepWithNext"/>
        <w:rPr>
          <w:rtl/>
          <w:lang w:eastAsia="he-IL"/>
        </w:rPr>
      </w:pPr>
    </w:p>
    <w:p w:rsidR="00EF56C6" w:rsidRDefault="00EF56C6" w:rsidP="00EF56C6">
      <w:pPr>
        <w:rPr>
          <w:rtl/>
          <w:lang w:eastAsia="he-IL"/>
        </w:rPr>
      </w:pPr>
      <w:r>
        <w:rPr>
          <w:rtl/>
          <w:lang w:eastAsia="he-IL"/>
        </w:rPr>
        <w:t>כתוב רשאי</w:t>
      </w:r>
      <w:r w:rsidR="00DF0A58">
        <w:rPr>
          <w:rtl/>
          <w:lang w:eastAsia="he-IL"/>
        </w:rPr>
        <w:t>.</w:t>
      </w:r>
    </w:p>
    <w:p w:rsidR="00EF56C6" w:rsidRDefault="00EF56C6" w:rsidP="00EF56C6">
      <w:pPr>
        <w:rPr>
          <w:rtl/>
          <w:lang w:eastAsia="he-IL"/>
        </w:rPr>
      </w:pPr>
    </w:p>
    <w:customXml w:uri="ETWord" w:element="אורח">
      <w:customXmlPr>
        <w:attr w:uri="ETWord" w:name="ID" w:val="025276569"/>
      </w:customXmlPr>
      <w:p w:rsidR="00DF0A58" w:rsidRDefault="00DF0A58" w:rsidP="00DF0A58">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DF0A58" w:rsidRDefault="00DF0A58" w:rsidP="00DF0A58">
      <w:pPr>
        <w:pStyle w:val="KeepWithNext"/>
        <w:rPr>
          <w:rtl/>
          <w:lang w:eastAsia="he-IL"/>
        </w:rPr>
      </w:pPr>
    </w:p>
    <w:p w:rsidR="00EF56C6" w:rsidRDefault="00EF56C6" w:rsidP="00DF0A58">
      <w:pPr>
        <w:rPr>
          <w:rtl/>
          <w:lang w:eastAsia="he-IL"/>
        </w:rPr>
      </w:pPr>
      <w:r>
        <w:rPr>
          <w:rtl/>
          <w:lang w:eastAsia="he-IL"/>
        </w:rPr>
        <w:t>אני לא חושב ש</w:t>
      </w:r>
      <w:r w:rsidR="00DF0A58">
        <w:rPr>
          <w:rtl/>
          <w:lang w:eastAsia="he-IL"/>
        </w:rPr>
        <w:t xml:space="preserve">זה </w:t>
      </w:r>
      <w:bookmarkStart w:id="1516" w:name="_ETM_Q1_14743278"/>
      <w:bookmarkEnd w:id="1516"/>
      <w:r w:rsidR="00DF0A58">
        <w:rPr>
          <w:rtl/>
          <w:lang w:eastAsia="he-IL"/>
        </w:rPr>
        <w:t xml:space="preserve"> דווקא שייך </w:t>
      </w:r>
      <w:r>
        <w:rPr>
          <w:rtl/>
          <w:lang w:eastAsia="he-IL"/>
        </w:rPr>
        <w:t>לנ</w:t>
      </w:r>
      <w:r w:rsidR="00DF0A58">
        <w:rPr>
          <w:rtl/>
          <w:lang w:eastAsia="he-IL"/>
        </w:rPr>
        <w:t>ס</w:t>
      </w:r>
      <w:r>
        <w:rPr>
          <w:rtl/>
          <w:lang w:eastAsia="he-IL"/>
        </w:rPr>
        <w:t>י</w:t>
      </w:r>
      <w:r w:rsidR="00DF0A58">
        <w:rPr>
          <w:rtl/>
          <w:lang w:eastAsia="he-IL"/>
        </w:rPr>
        <w:t>ב</w:t>
      </w:r>
      <w:r>
        <w:rPr>
          <w:rtl/>
          <w:lang w:eastAsia="he-IL"/>
        </w:rPr>
        <w:t>ות האישיות.</w:t>
      </w:r>
    </w:p>
    <w:p w:rsidR="00EF56C6" w:rsidRDefault="00EF56C6" w:rsidP="00EF56C6">
      <w:pPr>
        <w:rPr>
          <w:rtl/>
          <w:lang w:eastAsia="he-IL"/>
        </w:rPr>
      </w:pPr>
    </w:p>
    <w:bookmarkStart w:id="1517" w:name="_ETM_Q1_14743316" w:displacedByCustomXml="next"/>
    <w:bookmarkEnd w:id="1517" w:displacedByCustomXml="next"/>
    <w:customXml w:uri="ETWord" w:element="יור">
      <w:customXmlPr>
        <w:attr w:uri="ETWord" w:name="ID" w:val="4606"/>
      </w:customXmlPr>
      <w:p w:rsidR="00DF0A58" w:rsidRDefault="00DF0A58" w:rsidP="00DF0A5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F0A58" w:rsidRDefault="00DF0A58" w:rsidP="00DF0A58">
      <w:pPr>
        <w:pStyle w:val="KeepWithNext"/>
        <w:rPr>
          <w:rtl/>
          <w:lang w:eastAsia="he-IL"/>
        </w:rPr>
      </w:pPr>
    </w:p>
    <w:p w:rsidR="00DF0A58" w:rsidRDefault="00DF0A58" w:rsidP="00EF56C6">
      <w:pPr>
        <w:rPr>
          <w:rtl/>
          <w:lang w:eastAsia="he-IL"/>
        </w:rPr>
      </w:pPr>
      <w:r>
        <w:rPr>
          <w:rtl/>
          <w:lang w:eastAsia="he-IL"/>
        </w:rPr>
        <w:t xml:space="preserve">חבר'ה, אני לא אעשה מזה </w:t>
      </w:r>
      <w:bookmarkStart w:id="1518" w:name="_ETM_Q1_14751245"/>
      <w:bookmarkEnd w:id="1518"/>
      <w:r>
        <w:rPr>
          <w:rtl/>
          <w:lang w:eastAsia="he-IL"/>
        </w:rPr>
        <w:t xml:space="preserve">עניין. </w:t>
      </w:r>
      <w:r w:rsidR="00EF56C6">
        <w:rPr>
          <w:rtl/>
          <w:lang w:eastAsia="he-IL"/>
        </w:rPr>
        <w:t xml:space="preserve">זה לא נשמע טוב. </w:t>
      </w:r>
      <w:r>
        <w:rPr>
          <w:rtl/>
          <w:lang w:eastAsia="he-IL"/>
        </w:rPr>
        <w:t>זה לא אסתטי. אני בעד חוקים מאוד פשוטים.</w:t>
      </w:r>
    </w:p>
    <w:p w:rsidR="00DF0A58" w:rsidRDefault="00DF0A58" w:rsidP="00EF56C6">
      <w:pPr>
        <w:rPr>
          <w:rtl/>
          <w:lang w:eastAsia="he-IL"/>
        </w:rPr>
      </w:pPr>
    </w:p>
    <w:customXml w:uri="ETWord" w:element="אורח">
      <w:p w:rsidR="00DF0A58" w:rsidRDefault="00DF0A58" w:rsidP="00DF0A58">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DF0A58" w:rsidRDefault="00DF0A58" w:rsidP="00DF0A58">
      <w:pPr>
        <w:pStyle w:val="KeepWithNext"/>
        <w:rPr>
          <w:rtl/>
          <w:lang w:eastAsia="he-IL"/>
        </w:rPr>
      </w:pPr>
    </w:p>
    <w:p w:rsidR="00DF0A58" w:rsidRDefault="00DF0A58" w:rsidP="00DF0A58">
      <w:pPr>
        <w:rPr>
          <w:rtl/>
          <w:lang w:eastAsia="he-IL"/>
        </w:rPr>
      </w:pPr>
      <w:r>
        <w:rPr>
          <w:rtl/>
          <w:lang w:eastAsia="he-IL"/>
        </w:rPr>
        <w:t xml:space="preserve">זה לא אסתטי, כי בעצם נותנים כאן הכשר לפעול באופן קבוע </w:t>
      </w:r>
      <w:bookmarkStart w:id="1519" w:name="_ETM_Q1_14758426"/>
      <w:bookmarkEnd w:id="1519"/>
      <w:r>
        <w:rPr>
          <w:rtl/>
          <w:lang w:eastAsia="he-IL"/>
        </w:rPr>
        <w:t>בכל מצב.</w:t>
      </w:r>
    </w:p>
    <w:p w:rsidR="00DF0A58" w:rsidRDefault="00DF0A58" w:rsidP="00DF0A58">
      <w:pPr>
        <w:ind w:firstLine="0"/>
        <w:rPr>
          <w:rtl/>
          <w:lang w:eastAsia="he-IL"/>
        </w:rPr>
      </w:pPr>
    </w:p>
    <w:bookmarkStart w:id="1520" w:name="_ETM_Q1_14762340" w:displacedByCustomXml="next"/>
    <w:bookmarkEnd w:id="1520" w:displacedByCustomXml="next"/>
    <w:bookmarkStart w:id="1521" w:name="_ETM_Q1_14759845" w:displacedByCustomXml="next"/>
    <w:bookmarkEnd w:id="1521" w:displacedByCustomXml="next"/>
    <w:customXml w:uri="ETWord" w:element="יור">
      <w:customXmlPr>
        <w:attr w:uri="ETWord" w:name="ID" w:val="4606"/>
      </w:customXmlPr>
      <w:p w:rsidR="00DF0A58" w:rsidRDefault="00DF0A58" w:rsidP="00DF0A5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F0A58" w:rsidRDefault="00DF0A58" w:rsidP="00DF0A58">
      <w:pPr>
        <w:pStyle w:val="KeepWithNext"/>
        <w:rPr>
          <w:rtl/>
          <w:lang w:eastAsia="he-IL"/>
        </w:rPr>
      </w:pPr>
    </w:p>
    <w:p w:rsidR="00EF56C6" w:rsidRDefault="00DF0A58" w:rsidP="00DF0A58">
      <w:pPr>
        <w:rPr>
          <w:rtl/>
          <w:lang w:eastAsia="he-IL"/>
        </w:rPr>
      </w:pPr>
      <w:bookmarkStart w:id="1522" w:name="_ETM_Q1_14755007"/>
      <w:bookmarkEnd w:id="1522"/>
      <w:r>
        <w:rPr>
          <w:rtl/>
          <w:lang w:eastAsia="he-IL"/>
        </w:rPr>
        <w:t>אני חושב שמי שלא מגיע שנה שלמה -</w:t>
      </w:r>
      <w:bookmarkStart w:id="1523" w:name="_ETM_Q1_14761448"/>
      <w:bookmarkEnd w:id="1523"/>
      <w:r>
        <w:rPr>
          <w:rtl/>
          <w:lang w:eastAsia="he-IL"/>
        </w:rPr>
        <w:t xml:space="preserve"> - - אם יש סיבה מיוחדת, שיעלו אותו. </w:t>
      </w:r>
    </w:p>
    <w:p w:rsidR="00EF56C6" w:rsidRDefault="00EF56C6" w:rsidP="00EF56C6">
      <w:pPr>
        <w:rPr>
          <w:rtl/>
          <w:lang w:eastAsia="he-IL"/>
        </w:rPr>
      </w:pPr>
    </w:p>
    <w:customXml w:uri="ETWord" w:element="אורח">
      <w:customXmlPr>
        <w:attr w:uri="ETWord" w:name="ID" w:val="025276569"/>
      </w:customXmlPr>
      <w:p w:rsidR="00EF56C6" w:rsidRDefault="00EF56C6" w:rsidP="00EF56C6">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EF56C6" w:rsidRDefault="00EF56C6" w:rsidP="00EF56C6">
      <w:pPr>
        <w:pStyle w:val="KeepWithNext"/>
        <w:rPr>
          <w:rtl/>
          <w:lang w:eastAsia="he-IL"/>
        </w:rPr>
      </w:pPr>
    </w:p>
    <w:p w:rsidR="00EF56C6" w:rsidRDefault="00DF0A58" w:rsidP="00EF56C6">
      <w:pPr>
        <w:rPr>
          <w:rtl/>
          <w:lang w:eastAsia="he-IL"/>
        </w:rPr>
      </w:pPr>
      <w:r>
        <w:rPr>
          <w:rtl/>
          <w:lang w:eastAsia="he-IL"/>
        </w:rPr>
        <w:t xml:space="preserve">גם לגבי </w:t>
      </w:r>
      <w:bookmarkStart w:id="1524" w:name="_ETM_Q1_14763602"/>
      <w:bookmarkEnd w:id="1524"/>
      <w:r>
        <w:rPr>
          <w:rtl/>
          <w:lang w:eastAsia="he-IL"/>
        </w:rPr>
        <w:t>נסיבה אישית נשאלת השאלה מה היא.</w:t>
      </w:r>
      <w:bookmarkStart w:id="1525" w:name="_ETM_Q1_14766094"/>
      <w:bookmarkEnd w:id="1525"/>
    </w:p>
    <w:p w:rsidR="00DF0A58" w:rsidRDefault="00DF0A58" w:rsidP="00EF56C6">
      <w:pPr>
        <w:rPr>
          <w:rtl/>
          <w:lang w:eastAsia="he-IL"/>
        </w:rPr>
      </w:pPr>
    </w:p>
    <w:bookmarkStart w:id="1526" w:name="_ETM_Q1_14766476" w:displacedByCustomXml="next"/>
    <w:bookmarkEnd w:id="1526" w:displacedByCustomXml="next"/>
    <w:customXml w:uri="ETWord" w:element="יור">
      <w:customXmlPr>
        <w:attr w:uri="ETWord" w:name="ID" w:val="4606"/>
      </w:customXmlPr>
      <w:p w:rsidR="00DF0A58" w:rsidRDefault="00DF0A58" w:rsidP="00DF0A58">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DF0A58" w:rsidRDefault="00DF0A58" w:rsidP="00DF0A58">
      <w:pPr>
        <w:pStyle w:val="KeepWithNext"/>
        <w:rPr>
          <w:rtl/>
          <w:lang w:eastAsia="he-IL"/>
        </w:rPr>
      </w:pPr>
    </w:p>
    <w:p w:rsidR="00EF56C6" w:rsidRDefault="002B22E5" w:rsidP="0000310F">
      <w:pPr>
        <w:rPr>
          <w:rtl/>
          <w:lang w:eastAsia="he-IL"/>
        </w:rPr>
      </w:pPr>
      <w:r>
        <w:rPr>
          <w:rtl/>
          <w:lang w:eastAsia="he-IL"/>
        </w:rPr>
        <w:t xml:space="preserve">תעזוב את זה. מי </w:t>
      </w:r>
      <w:bookmarkStart w:id="1527" w:name="_ETM_Q1_14770611"/>
      <w:bookmarkEnd w:id="1527"/>
      <w:r>
        <w:rPr>
          <w:rtl/>
          <w:lang w:eastAsia="he-IL"/>
        </w:rPr>
        <w:t xml:space="preserve">שלא לא. </w:t>
      </w:r>
      <w:r w:rsidR="00EF56C6">
        <w:rPr>
          <w:rtl/>
          <w:lang w:eastAsia="he-IL"/>
        </w:rPr>
        <w:t>אם השר יר</w:t>
      </w:r>
      <w:r>
        <w:rPr>
          <w:rtl/>
          <w:lang w:eastAsia="he-IL"/>
        </w:rPr>
        <w:t>צ</w:t>
      </w:r>
      <w:r w:rsidR="00EF56C6">
        <w:rPr>
          <w:rtl/>
          <w:lang w:eastAsia="he-IL"/>
        </w:rPr>
        <w:t>ה יע</w:t>
      </w:r>
      <w:r>
        <w:rPr>
          <w:rtl/>
          <w:lang w:eastAsia="he-IL"/>
        </w:rPr>
        <w:t>ל</w:t>
      </w:r>
      <w:r w:rsidR="00EF56C6">
        <w:rPr>
          <w:rtl/>
          <w:lang w:eastAsia="he-IL"/>
        </w:rPr>
        <w:t>ו את זה לדיון. אני ניהלתי הרבה</w:t>
      </w:r>
      <w:r>
        <w:rPr>
          <w:rtl/>
          <w:lang w:eastAsia="he-IL"/>
        </w:rPr>
        <w:t xml:space="preserve"> דירקטוריונים</w:t>
      </w:r>
      <w:r w:rsidR="00EF56C6">
        <w:rPr>
          <w:rtl/>
          <w:lang w:eastAsia="he-IL"/>
        </w:rPr>
        <w:t xml:space="preserve">. </w:t>
      </w:r>
      <w:r>
        <w:rPr>
          <w:rtl/>
          <w:lang w:eastAsia="he-IL"/>
        </w:rPr>
        <w:t>ל</w:t>
      </w:r>
      <w:r w:rsidR="00EF56C6">
        <w:rPr>
          <w:rtl/>
          <w:lang w:eastAsia="he-IL"/>
        </w:rPr>
        <w:t xml:space="preserve">מי שלא בא אחרי כמה פעמים אמרתי </w:t>
      </w:r>
      <w:r>
        <w:rPr>
          <w:rtl/>
          <w:lang w:eastAsia="he-IL"/>
        </w:rPr>
        <w:t xml:space="preserve">ביי ביי. </w:t>
      </w:r>
      <w:r w:rsidR="00EF56C6">
        <w:rPr>
          <w:rtl/>
          <w:lang w:eastAsia="he-IL"/>
        </w:rPr>
        <w:t xml:space="preserve"> אם מישהו היה חולה</w:t>
      </w:r>
      <w:r>
        <w:rPr>
          <w:rtl/>
          <w:lang w:eastAsia="he-IL"/>
        </w:rPr>
        <w:t xml:space="preserve"> </w:t>
      </w:r>
      <w:bookmarkStart w:id="1528" w:name="_ETM_Q1_14784731"/>
      <w:bookmarkEnd w:id="1528"/>
      <w:r>
        <w:rPr>
          <w:rtl/>
          <w:lang w:eastAsia="he-IL"/>
        </w:rPr>
        <w:t>יסבירו את זה וימצאו סידור.</w:t>
      </w:r>
    </w:p>
    <w:p w:rsidR="00EF56C6" w:rsidRDefault="00EF56C6" w:rsidP="00EF56C6">
      <w:pPr>
        <w:rPr>
          <w:rtl/>
          <w:lang w:eastAsia="he-IL"/>
        </w:rPr>
      </w:pPr>
    </w:p>
    <w:customXml w:uri="ETWord" w:element="אורח">
      <w:customXmlPr>
        <w:attr w:uri="ETWord" w:name="ID" w:val="025276569"/>
      </w:customXmlPr>
      <w:p w:rsidR="00EF56C6" w:rsidRDefault="00EF56C6" w:rsidP="00EF56C6">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EF56C6" w:rsidRDefault="00EF56C6" w:rsidP="00EF56C6">
      <w:pPr>
        <w:pStyle w:val="KeepWithNext"/>
        <w:rPr>
          <w:rtl/>
          <w:lang w:eastAsia="he-IL"/>
        </w:rPr>
      </w:pPr>
    </w:p>
    <w:p w:rsidR="00EF56C6" w:rsidRDefault="002B22E5" w:rsidP="002B22E5">
      <w:pPr>
        <w:rPr>
          <w:rtl/>
          <w:lang w:eastAsia="he-IL"/>
        </w:rPr>
      </w:pPr>
      <w:r>
        <w:rPr>
          <w:rtl/>
          <w:lang w:eastAsia="he-IL"/>
        </w:rPr>
        <w:t xml:space="preserve">אולי נמצא נוסח. </w:t>
      </w:r>
    </w:p>
    <w:p w:rsidR="00EF56C6" w:rsidRDefault="00EF56C6" w:rsidP="00EF56C6">
      <w:pPr>
        <w:rPr>
          <w:rtl/>
          <w:lang w:eastAsia="he-IL"/>
        </w:rPr>
      </w:pPr>
    </w:p>
    <w:bookmarkStart w:id="1529" w:name="_ETM_Q1_14794009" w:displacedByCustomXml="next"/>
    <w:bookmarkEnd w:id="1529" w:displacedByCustomXml="next"/>
    <w:customXml w:uri="ETWord" w:element="יור">
      <w:customXmlPr>
        <w:attr w:uri="ETWord" w:name="ID" w:val="4606"/>
      </w:customXmlPr>
      <w:p w:rsidR="002B22E5" w:rsidRDefault="002B22E5" w:rsidP="002B22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B22E5" w:rsidRDefault="002B22E5" w:rsidP="002B22E5">
      <w:pPr>
        <w:pStyle w:val="KeepWithNext"/>
        <w:rPr>
          <w:rtl/>
          <w:lang w:eastAsia="he-IL"/>
        </w:rPr>
      </w:pPr>
    </w:p>
    <w:p w:rsidR="00EF56C6" w:rsidRDefault="002B22E5" w:rsidP="00EF56C6">
      <w:pPr>
        <w:rPr>
          <w:rtl/>
          <w:lang w:eastAsia="he-IL"/>
        </w:rPr>
      </w:pPr>
      <w:r>
        <w:rPr>
          <w:rtl/>
          <w:lang w:eastAsia="he-IL"/>
        </w:rPr>
        <w:t xml:space="preserve">לא צריך נוסח. מי שלא הופיע שנה </w:t>
      </w:r>
      <w:bookmarkStart w:id="1530" w:name="_ETM_Q1_14798879"/>
      <w:bookmarkEnd w:id="1530"/>
      <w:r>
        <w:rPr>
          <w:rtl/>
          <w:lang w:eastAsia="he-IL"/>
        </w:rPr>
        <w:t>שלמה יהיה בחוץ.</w:t>
      </w:r>
    </w:p>
    <w:p w:rsidR="00EF56C6" w:rsidRDefault="00EF56C6" w:rsidP="00EF56C6">
      <w:pPr>
        <w:rPr>
          <w:rtl/>
          <w:lang w:eastAsia="he-IL"/>
        </w:rPr>
      </w:pPr>
    </w:p>
    <w:bookmarkStart w:id="1531" w:name="_ETM_Q1_14806373" w:displacedByCustomXml="next"/>
    <w:bookmarkEnd w:id="1531" w:displacedByCustomXml="next"/>
    <w:customXml w:uri="ETWord" w:element="אורח">
      <w:customXmlPr>
        <w:attr w:uri="ETWord" w:name="ID" w:val="013010681"/>
      </w:customXmlPr>
      <w:p w:rsidR="002B22E5" w:rsidRDefault="002B22E5" w:rsidP="002B22E5">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2B22E5" w:rsidRDefault="002B22E5" w:rsidP="002B22E5">
      <w:pPr>
        <w:pStyle w:val="KeepWithNext"/>
        <w:rPr>
          <w:rtl/>
          <w:lang w:eastAsia="he-IL"/>
        </w:rPr>
      </w:pPr>
    </w:p>
    <w:p w:rsidR="002B22E5" w:rsidRDefault="002B22E5" w:rsidP="002B22E5">
      <w:pPr>
        <w:rPr>
          <w:rtl/>
          <w:lang w:eastAsia="he-IL"/>
        </w:rPr>
      </w:pPr>
      <w:r>
        <w:rPr>
          <w:rtl/>
          <w:lang w:eastAsia="he-IL"/>
        </w:rPr>
        <w:t>זה לא.</w:t>
      </w:r>
    </w:p>
    <w:p w:rsidR="00EF56C6" w:rsidRDefault="00EF56C6" w:rsidP="00EF56C6">
      <w:pPr>
        <w:rPr>
          <w:rtl/>
          <w:lang w:eastAsia="he-IL"/>
        </w:rPr>
      </w:pPr>
    </w:p>
    <w:customXml w:uri="ETWord" w:element="אורח">
      <w:customXmlPr>
        <w:attr w:uri="ETWord" w:name="ID" w:val="025276569"/>
      </w:customXmlPr>
      <w:p w:rsidR="00EF56C6" w:rsidRDefault="00EF56C6" w:rsidP="00EF56C6">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EF56C6" w:rsidRDefault="00EF56C6" w:rsidP="00EF56C6">
      <w:pPr>
        <w:pStyle w:val="KeepWithNext"/>
        <w:rPr>
          <w:rtl/>
          <w:lang w:eastAsia="he-IL"/>
        </w:rPr>
      </w:pPr>
    </w:p>
    <w:p w:rsidR="002B22E5" w:rsidRDefault="002B22E5" w:rsidP="002B22E5">
      <w:pPr>
        <w:rPr>
          <w:rtl/>
          <w:lang w:eastAsia="he-IL"/>
        </w:rPr>
      </w:pPr>
      <w:bookmarkStart w:id="1532" w:name="_ETM_Q1_14805470"/>
      <w:bookmarkEnd w:id="1532"/>
      <w:r>
        <w:rPr>
          <w:rtl/>
          <w:lang w:eastAsia="he-IL"/>
        </w:rPr>
        <w:t xml:space="preserve">יש פה עניין של </w:t>
      </w:r>
      <w:bookmarkStart w:id="1533" w:name="_ETM_Q1_14808313"/>
      <w:bookmarkEnd w:id="1533"/>
      <w:r>
        <w:rPr>
          <w:rtl/>
          <w:lang w:eastAsia="he-IL"/>
        </w:rPr>
        <w:t xml:space="preserve">התווית שיקול דעת. </w:t>
      </w:r>
    </w:p>
    <w:p w:rsidR="002B22E5" w:rsidRPr="002B22E5" w:rsidRDefault="002B22E5" w:rsidP="002B22E5">
      <w:pPr>
        <w:rPr>
          <w:rtl/>
          <w:lang w:eastAsia="he-IL"/>
        </w:rPr>
      </w:pPr>
      <w:bookmarkStart w:id="1534" w:name="_ETM_Q1_14811694"/>
      <w:bookmarkEnd w:id="1534"/>
    </w:p>
    <w:customXml w:uri="ETWord" w:element="אורח">
      <w:p w:rsidR="002B22E5" w:rsidRDefault="002B22E5" w:rsidP="002B22E5">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2B22E5" w:rsidRDefault="002B22E5" w:rsidP="002B22E5">
      <w:pPr>
        <w:pStyle w:val="KeepWithNext"/>
        <w:rPr>
          <w:rtl/>
          <w:lang w:eastAsia="he-IL"/>
        </w:rPr>
      </w:pPr>
    </w:p>
    <w:p w:rsidR="00EF56C6" w:rsidRDefault="00EF56C6" w:rsidP="002B22E5">
      <w:pPr>
        <w:rPr>
          <w:rtl/>
          <w:lang w:eastAsia="he-IL"/>
        </w:rPr>
      </w:pPr>
      <w:r>
        <w:rPr>
          <w:rtl/>
          <w:lang w:eastAsia="he-IL"/>
        </w:rPr>
        <w:t xml:space="preserve">מדובר </w:t>
      </w:r>
      <w:r w:rsidR="002B22E5">
        <w:rPr>
          <w:rtl/>
          <w:lang w:eastAsia="he-IL"/>
        </w:rPr>
        <w:t xml:space="preserve">כאן </w:t>
      </w:r>
      <w:r>
        <w:rPr>
          <w:rtl/>
          <w:lang w:eastAsia="he-IL"/>
        </w:rPr>
        <w:t xml:space="preserve">בוועדה </w:t>
      </w:r>
      <w:r w:rsidR="002B22E5">
        <w:rPr>
          <w:rtl/>
          <w:lang w:eastAsia="he-IL"/>
        </w:rPr>
        <w:t>שיש בה 3 חברים בעלי זכות הצבעה</w:t>
      </w:r>
      <w:r>
        <w:rPr>
          <w:rtl/>
          <w:lang w:eastAsia="he-IL"/>
        </w:rPr>
        <w:t>. יש כאן מלכ</w:t>
      </w:r>
      <w:r w:rsidR="002B22E5">
        <w:rPr>
          <w:rtl/>
          <w:lang w:eastAsia="he-IL"/>
        </w:rPr>
        <w:t xml:space="preserve">תחילה </w:t>
      </w:r>
      <w:bookmarkStart w:id="1535" w:name="_ETM_Q1_14821777"/>
      <w:bookmarkEnd w:id="1535"/>
      <w:r w:rsidR="002B22E5">
        <w:rPr>
          <w:rtl/>
          <w:lang w:eastAsia="he-IL"/>
        </w:rPr>
        <w:t xml:space="preserve">אישור לשנה שלמה לעבוד בקוורום חסר. </w:t>
      </w:r>
    </w:p>
    <w:p w:rsidR="00EF56C6" w:rsidRDefault="00EF56C6" w:rsidP="00EF56C6">
      <w:pPr>
        <w:rPr>
          <w:rtl/>
          <w:lang w:eastAsia="he-IL"/>
        </w:rPr>
      </w:pPr>
    </w:p>
    <w:customXml w:uri="ETWord" w:element="אורח">
      <w:customXmlPr>
        <w:attr w:uri="ETWord" w:name="ID" w:val="013010681"/>
      </w:customXmlPr>
      <w:p w:rsidR="002B22E5" w:rsidRDefault="002B22E5" w:rsidP="002B22E5">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2B22E5" w:rsidRDefault="002B22E5" w:rsidP="002B22E5">
      <w:pPr>
        <w:pStyle w:val="KeepWithNext"/>
        <w:rPr>
          <w:rtl/>
          <w:lang w:eastAsia="he-IL"/>
        </w:rPr>
      </w:pPr>
    </w:p>
    <w:p w:rsidR="00EF56C6" w:rsidRDefault="00EF56C6" w:rsidP="002B22E5">
      <w:pPr>
        <w:rPr>
          <w:rtl/>
          <w:lang w:eastAsia="he-IL"/>
        </w:rPr>
      </w:pPr>
      <w:r>
        <w:rPr>
          <w:rtl/>
          <w:lang w:eastAsia="he-IL"/>
        </w:rPr>
        <w:t>זה לא מה</w:t>
      </w:r>
      <w:r w:rsidR="002B22E5">
        <w:rPr>
          <w:rtl/>
          <w:lang w:eastAsia="he-IL"/>
        </w:rPr>
        <w:t xml:space="preserve"> </w:t>
      </w:r>
      <w:r>
        <w:rPr>
          <w:rtl/>
          <w:lang w:eastAsia="he-IL"/>
        </w:rPr>
        <w:t xml:space="preserve">שכתוב. </w:t>
      </w:r>
    </w:p>
    <w:p w:rsidR="00EF56C6" w:rsidRDefault="00EF56C6" w:rsidP="00EF56C6">
      <w:pPr>
        <w:rPr>
          <w:rtl/>
          <w:lang w:eastAsia="he-IL"/>
        </w:rPr>
      </w:pPr>
    </w:p>
    <w:bookmarkStart w:id="1536" w:name="_ETM_Q1_14828101" w:displacedByCustomXml="next"/>
    <w:bookmarkEnd w:id="1536" w:displacedByCustomXml="next"/>
    <w:customXml w:uri="ETWord" w:element="יור">
      <w:customXmlPr>
        <w:attr w:uri="ETWord" w:name="ID" w:val="4606"/>
      </w:customXmlPr>
      <w:p w:rsidR="002B22E5" w:rsidRDefault="002B22E5" w:rsidP="002B22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B22E5" w:rsidRDefault="002B22E5" w:rsidP="002B22E5">
      <w:pPr>
        <w:pStyle w:val="KeepWithNext"/>
        <w:rPr>
          <w:rtl/>
          <w:lang w:eastAsia="he-IL"/>
        </w:rPr>
      </w:pPr>
    </w:p>
    <w:p w:rsidR="00EF56C6" w:rsidRDefault="002B22E5" w:rsidP="002B22E5">
      <w:pPr>
        <w:rPr>
          <w:rtl/>
          <w:lang w:eastAsia="he-IL"/>
        </w:rPr>
      </w:pPr>
      <w:r>
        <w:rPr>
          <w:rtl/>
          <w:lang w:eastAsia="he-IL"/>
        </w:rPr>
        <w:t>אני החלטתי ש</w:t>
      </w:r>
      <w:r w:rsidR="00EF56C6">
        <w:rPr>
          <w:rtl/>
          <w:lang w:eastAsia="he-IL"/>
        </w:rPr>
        <w:t xml:space="preserve">כך </w:t>
      </w:r>
      <w:r>
        <w:rPr>
          <w:rtl/>
          <w:lang w:eastAsia="he-IL"/>
        </w:rPr>
        <w:t xml:space="preserve">זה יהיה </w:t>
      </w:r>
      <w:r w:rsidR="00EF56C6">
        <w:rPr>
          <w:rtl/>
          <w:lang w:eastAsia="he-IL"/>
        </w:rPr>
        <w:t>או שלא תעבירו את זה. אני רוצה שאדם שלא מופיע במשך שנה לישיב</w:t>
      </w:r>
      <w:r>
        <w:rPr>
          <w:rtl/>
          <w:lang w:eastAsia="he-IL"/>
        </w:rPr>
        <w:t>ות</w:t>
      </w:r>
      <w:r w:rsidR="00EF56C6">
        <w:rPr>
          <w:rtl/>
          <w:lang w:eastAsia="he-IL"/>
        </w:rPr>
        <w:t xml:space="preserve"> לא ייבחר יותר. </w:t>
      </w:r>
    </w:p>
    <w:p w:rsidR="00EF56C6" w:rsidRDefault="00EF56C6" w:rsidP="00EF56C6">
      <w:pPr>
        <w:rPr>
          <w:rtl/>
          <w:lang w:eastAsia="he-IL"/>
        </w:rPr>
      </w:pPr>
    </w:p>
    <w:customXml w:uri="ETWord" w:element="אורח">
      <w:customXmlPr>
        <w:attr w:uri="ETWord" w:name="ID" w:val="013010681"/>
      </w:customXmlPr>
      <w:p w:rsidR="002B22E5" w:rsidRDefault="002B22E5" w:rsidP="002B22E5">
        <w:pPr>
          <w:pStyle w:val="afb"/>
          <w:keepNext/>
          <w:rPr>
            <w:rtl/>
            <w:lang w:eastAsia="he-IL"/>
          </w:rPr>
        </w:pPr>
        <w:r>
          <w:rPr>
            <w:rFonts w:hint="eastAsia"/>
            <w:rtl/>
            <w:lang w:eastAsia="he-IL"/>
          </w:rPr>
          <w:t>עדנה</w:t>
        </w:r>
        <w:r>
          <w:rPr>
            <w:rtl/>
            <w:lang w:eastAsia="he-IL"/>
          </w:rPr>
          <w:t xml:space="preserve"> </w:t>
        </w:r>
        <w:r>
          <w:rPr>
            <w:rFonts w:hint="eastAsia"/>
            <w:rtl/>
            <w:lang w:eastAsia="he-IL"/>
          </w:rPr>
          <w:t>הראל</w:t>
        </w:r>
        <w:r>
          <w:rPr>
            <w:rtl/>
            <w:lang w:eastAsia="he-IL"/>
          </w:rPr>
          <w:t xml:space="preserve"> </w:t>
        </w:r>
        <w:r>
          <w:rPr>
            <w:rFonts w:hint="eastAsia"/>
            <w:rtl/>
            <w:lang w:eastAsia="he-IL"/>
          </w:rPr>
          <w:t>פישר</w:t>
        </w:r>
        <w:r>
          <w:rPr>
            <w:rtl/>
            <w:lang w:eastAsia="he-IL"/>
          </w:rPr>
          <w:t>:</w:t>
        </w:r>
      </w:p>
    </w:customXml>
    <w:p w:rsidR="002B22E5" w:rsidRDefault="002B22E5" w:rsidP="002B22E5">
      <w:pPr>
        <w:pStyle w:val="KeepWithNext"/>
        <w:rPr>
          <w:rtl/>
          <w:lang w:eastAsia="he-IL"/>
        </w:rPr>
      </w:pPr>
    </w:p>
    <w:p w:rsidR="00EF56C6" w:rsidRDefault="002B22E5" w:rsidP="00EF56C6">
      <w:pPr>
        <w:rPr>
          <w:rtl/>
          <w:lang w:eastAsia="he-IL"/>
        </w:rPr>
      </w:pPr>
      <w:r>
        <w:rPr>
          <w:rtl/>
          <w:lang w:eastAsia="he-IL"/>
        </w:rPr>
        <w:t>בסדר, רק שזה לא מה שכתוב.</w:t>
      </w:r>
    </w:p>
    <w:p w:rsidR="00EF56C6" w:rsidRDefault="00EF56C6" w:rsidP="00EF56C6">
      <w:pPr>
        <w:rPr>
          <w:rtl/>
          <w:lang w:eastAsia="he-IL"/>
        </w:rPr>
      </w:pPr>
    </w:p>
    <w:bookmarkStart w:id="1537" w:name="_ETM_Q1_14843611" w:displacedByCustomXml="next"/>
    <w:bookmarkEnd w:id="1537" w:displacedByCustomXml="next"/>
    <w:customXml w:uri="ETWord" w:element="יור">
      <w:customXmlPr>
        <w:attr w:uri="ETWord" w:name="ID" w:val="4606"/>
      </w:customXmlPr>
      <w:p w:rsidR="002B22E5" w:rsidRDefault="002B22E5" w:rsidP="002B22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B22E5" w:rsidRDefault="002B22E5" w:rsidP="002B22E5">
      <w:pPr>
        <w:pStyle w:val="KeepWithNext"/>
        <w:rPr>
          <w:rtl/>
          <w:lang w:eastAsia="he-IL"/>
        </w:rPr>
      </w:pPr>
    </w:p>
    <w:p w:rsidR="00EF56C6" w:rsidRDefault="002B22E5" w:rsidP="002B22E5">
      <w:pPr>
        <w:rPr>
          <w:rtl/>
          <w:lang w:eastAsia="he-IL"/>
        </w:rPr>
      </w:pPr>
      <w:r>
        <w:rPr>
          <w:rtl/>
          <w:lang w:eastAsia="he-IL"/>
        </w:rPr>
        <w:t xml:space="preserve">אם ימצאו שאדם היה </w:t>
      </w:r>
      <w:bookmarkStart w:id="1538" w:name="_ETM_Q1_14844772"/>
      <w:bookmarkEnd w:id="1538"/>
      <w:r>
        <w:rPr>
          <w:rtl/>
          <w:lang w:eastAsia="he-IL"/>
        </w:rPr>
        <w:t xml:space="preserve">חולה מאוד יעשו משהו. אנחנו מוחקים מהמילים "חבר או משקיף" </w:t>
      </w:r>
      <w:bookmarkStart w:id="1539" w:name="_ETM_Q1_14868472"/>
      <w:bookmarkEnd w:id="1539"/>
      <w:r>
        <w:rPr>
          <w:rtl/>
          <w:lang w:eastAsia="he-IL"/>
        </w:rPr>
        <w:t xml:space="preserve">עד הסוף. </w:t>
      </w:r>
      <w:bookmarkStart w:id="1540" w:name="_ETM_Q1_14867650"/>
      <w:bookmarkEnd w:id="1540"/>
      <w:r w:rsidR="00EF56C6">
        <w:rPr>
          <w:rtl/>
          <w:lang w:eastAsia="he-IL"/>
        </w:rPr>
        <w:t xml:space="preserve">אפשר לחשוב </w:t>
      </w:r>
      <w:r>
        <w:rPr>
          <w:rtl/>
          <w:lang w:eastAsia="he-IL"/>
        </w:rPr>
        <w:t>שחסרים מחליפים. ראשי ממשלות אפשר להחליף, אז</w:t>
      </w:r>
      <w:r w:rsidR="00EF56C6">
        <w:rPr>
          <w:rtl/>
          <w:lang w:eastAsia="he-IL"/>
        </w:rPr>
        <w:t xml:space="preserve"> חבר </w:t>
      </w:r>
      <w:r>
        <w:rPr>
          <w:rtl/>
          <w:lang w:eastAsia="he-IL"/>
        </w:rPr>
        <w:t>ב</w:t>
      </w:r>
      <w:r w:rsidR="00EF56C6">
        <w:rPr>
          <w:rtl/>
          <w:lang w:eastAsia="he-IL"/>
        </w:rPr>
        <w:t>דירקטו</w:t>
      </w:r>
      <w:r>
        <w:rPr>
          <w:rtl/>
          <w:lang w:eastAsia="he-IL"/>
        </w:rPr>
        <w:t>ר</w:t>
      </w:r>
      <w:r w:rsidR="00EF56C6">
        <w:rPr>
          <w:rtl/>
          <w:lang w:eastAsia="he-IL"/>
        </w:rPr>
        <w:t>יון בוועדת האימוץ אי א</w:t>
      </w:r>
      <w:r>
        <w:rPr>
          <w:rtl/>
          <w:lang w:eastAsia="he-IL"/>
        </w:rPr>
        <w:t>פ</w:t>
      </w:r>
      <w:r w:rsidR="00EF56C6">
        <w:rPr>
          <w:rtl/>
          <w:lang w:eastAsia="he-IL"/>
        </w:rPr>
        <w:t>שר להחליף?</w:t>
      </w:r>
      <w:r>
        <w:rPr>
          <w:rtl/>
          <w:lang w:eastAsia="he-IL"/>
        </w:rPr>
        <w:t xml:space="preserve"> מי </w:t>
      </w:r>
      <w:r w:rsidR="00EF56C6">
        <w:rPr>
          <w:rtl/>
          <w:lang w:eastAsia="he-IL"/>
        </w:rPr>
        <w:t>בעד ההצעה שלי</w:t>
      </w:r>
      <w:r w:rsidR="0000310F">
        <w:rPr>
          <w:rtl/>
          <w:lang w:eastAsia="he-IL"/>
        </w:rPr>
        <w:t>,</w:t>
      </w:r>
      <w:r w:rsidR="00EF56C6">
        <w:rPr>
          <w:rtl/>
          <w:lang w:eastAsia="he-IL"/>
        </w:rPr>
        <w:t xml:space="preserve"> </w:t>
      </w:r>
      <w:r>
        <w:rPr>
          <w:rtl/>
          <w:lang w:eastAsia="he-IL"/>
        </w:rPr>
        <w:t xml:space="preserve">שמי </w:t>
      </w:r>
      <w:bookmarkStart w:id="1541" w:name="_ETM_Q1_14906146"/>
      <w:bookmarkEnd w:id="1541"/>
      <w:r>
        <w:rPr>
          <w:rtl/>
          <w:lang w:eastAsia="he-IL"/>
        </w:rPr>
        <w:t>שש</w:t>
      </w:r>
      <w:r w:rsidR="00EF56C6">
        <w:rPr>
          <w:rtl/>
          <w:lang w:eastAsia="he-IL"/>
        </w:rPr>
        <w:t xml:space="preserve">נה לא נמצא </w:t>
      </w:r>
      <w:r>
        <w:rPr>
          <w:rtl/>
          <w:lang w:eastAsia="he-IL"/>
        </w:rPr>
        <w:t>ילך הביתה? מי נגד?</w:t>
      </w:r>
    </w:p>
    <w:p w:rsidR="00EF56C6" w:rsidRDefault="00EF56C6" w:rsidP="002B22E5">
      <w:pPr>
        <w:ind w:firstLine="0"/>
        <w:rPr>
          <w:rtl/>
          <w:lang w:eastAsia="he-IL"/>
        </w:rPr>
      </w:pPr>
    </w:p>
    <w:p w:rsidR="002B22E5" w:rsidRDefault="002B22E5" w:rsidP="002B22E5">
      <w:pPr>
        <w:pStyle w:val="af3"/>
        <w:keepNext/>
        <w:rPr>
          <w:rtl/>
          <w:lang w:eastAsia="he-IL"/>
        </w:rPr>
      </w:pPr>
      <w:r>
        <w:rPr>
          <w:rFonts w:hint="eastAsia"/>
          <w:rtl/>
          <w:lang w:eastAsia="he-IL"/>
        </w:rPr>
        <w:t>הצבעה</w:t>
      </w:r>
    </w:p>
    <w:p w:rsidR="002B22E5" w:rsidRDefault="002B22E5" w:rsidP="002B22E5">
      <w:pPr>
        <w:pStyle w:val="--"/>
        <w:keepNext/>
        <w:rPr>
          <w:rtl/>
          <w:lang w:eastAsia="he-IL"/>
        </w:rPr>
      </w:pPr>
    </w:p>
    <w:p w:rsidR="002B22E5" w:rsidRDefault="002B22E5" w:rsidP="002B22E5">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2B22E5" w:rsidRDefault="002B22E5" w:rsidP="002B22E5">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2B22E5" w:rsidRDefault="002B22E5" w:rsidP="002B22E5">
      <w:pPr>
        <w:pStyle w:val="--"/>
        <w:keepNext/>
        <w:rPr>
          <w:rtl/>
          <w:lang w:eastAsia="he-IL"/>
        </w:rPr>
      </w:pPr>
      <w:r>
        <w:rPr>
          <w:rFonts w:hint="eastAsia"/>
          <w:rtl/>
          <w:lang w:eastAsia="he-IL"/>
        </w:rPr>
        <w:t>נמנעים</w:t>
      </w:r>
      <w:r>
        <w:rPr>
          <w:rtl/>
          <w:lang w:eastAsia="he-IL"/>
        </w:rPr>
        <w:t xml:space="preserve"> – </w:t>
      </w:r>
      <w:r>
        <w:rPr>
          <w:rFonts w:hint="eastAsia"/>
          <w:rtl/>
          <w:lang w:eastAsia="he-IL"/>
        </w:rPr>
        <w:t>אין</w:t>
      </w:r>
    </w:p>
    <w:p w:rsidR="002B22E5" w:rsidRPr="002B22E5" w:rsidRDefault="002B22E5" w:rsidP="002B22E5">
      <w:pPr>
        <w:pStyle w:val="af4"/>
        <w:rPr>
          <w:rtl/>
          <w:lang w:eastAsia="he-IL"/>
        </w:rPr>
      </w:pPr>
      <w:r>
        <w:rPr>
          <w:rFonts w:hint="eastAsia"/>
          <w:rtl/>
          <w:lang w:eastAsia="he-IL"/>
        </w:rPr>
        <w:t>אושר</w:t>
      </w:r>
    </w:p>
    <w:bookmarkStart w:id="1542" w:name="_ETM_Q1_14905114" w:displacedByCustomXml="next"/>
    <w:bookmarkEnd w:id="1542" w:displacedByCustomXml="next"/>
    <w:customXml w:uri="ETWord" w:element="אורח">
      <w:p w:rsidR="002B22E5" w:rsidRDefault="002B22E5" w:rsidP="002B22E5">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2B22E5" w:rsidRDefault="002B22E5" w:rsidP="002B22E5">
      <w:pPr>
        <w:pStyle w:val="KeepWithNext"/>
        <w:rPr>
          <w:rtl/>
          <w:lang w:eastAsia="he-IL"/>
        </w:rPr>
      </w:pPr>
    </w:p>
    <w:p w:rsidR="002B22E5" w:rsidRDefault="002B22E5" w:rsidP="002B22E5">
      <w:pPr>
        <w:rPr>
          <w:rtl/>
          <w:lang w:eastAsia="he-IL"/>
        </w:rPr>
      </w:pPr>
      <w:r>
        <w:rPr>
          <w:rtl/>
          <w:lang w:eastAsia="he-IL"/>
        </w:rPr>
        <w:t>8ז מאושר בשינוי.</w:t>
      </w:r>
    </w:p>
    <w:p w:rsidR="00EF56C6" w:rsidRDefault="00EF56C6" w:rsidP="00EF56C6">
      <w:pPr>
        <w:ind w:firstLine="0"/>
        <w:rPr>
          <w:rtl/>
          <w:lang w:eastAsia="he-IL"/>
        </w:rPr>
      </w:pPr>
    </w:p>
    <w:customXml w:uri="ETWord" w:element="אורח">
      <w:customXmlPr>
        <w:attr w:uri="ETWord" w:name="ID" w:val="025276569"/>
      </w:customXmlPr>
      <w:p w:rsidR="00634D7A" w:rsidRDefault="00634D7A" w:rsidP="00634D7A">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634D7A" w:rsidRDefault="00634D7A" w:rsidP="00634D7A">
      <w:pPr>
        <w:pStyle w:val="KeepWithNext"/>
        <w:rPr>
          <w:rtl/>
          <w:lang w:eastAsia="he-IL"/>
        </w:rPr>
      </w:pPr>
    </w:p>
    <w:p w:rsidR="00634D7A" w:rsidRDefault="00634D7A" w:rsidP="00634D7A">
      <w:pPr>
        <w:rPr>
          <w:rtl/>
          <w:lang w:eastAsia="he-IL"/>
        </w:rPr>
      </w:pPr>
      <w:r>
        <w:rPr>
          <w:rtl/>
          <w:lang w:eastAsia="he-IL"/>
        </w:rPr>
        <w:t xml:space="preserve">תוקף פעולות 8ח. קיום </w:t>
      </w:r>
      <w:r w:rsidR="002B22E5">
        <w:rPr>
          <w:rtl/>
          <w:lang w:eastAsia="he-IL"/>
        </w:rPr>
        <w:t xml:space="preserve">ועדת </w:t>
      </w:r>
      <w:bookmarkStart w:id="1543" w:name="_ETM_Q1_14921083"/>
      <w:bookmarkEnd w:id="1543"/>
      <w:r w:rsidR="002B22E5">
        <w:rPr>
          <w:rtl/>
          <w:lang w:eastAsia="he-IL"/>
        </w:rPr>
        <w:t xml:space="preserve">האימוץ, סמכויותיה ותוקף החלטותיה לא ייפגעו מחמת שהתפנה מקומו של </w:t>
      </w:r>
      <w:bookmarkStart w:id="1544" w:name="_ETM_Q1_14926517"/>
      <w:bookmarkEnd w:id="1544"/>
      <w:r w:rsidR="002B22E5">
        <w:rPr>
          <w:rtl/>
          <w:lang w:eastAsia="he-IL"/>
        </w:rPr>
        <w:t xml:space="preserve">חבר ועדת האימוץ או משקיף, או מחמת ליקוי במינויו או </w:t>
      </w:r>
      <w:bookmarkStart w:id="1545" w:name="_ETM_Q1_14929212"/>
      <w:bookmarkEnd w:id="1545"/>
      <w:r w:rsidR="002B22E5">
        <w:rPr>
          <w:rtl/>
          <w:lang w:eastAsia="he-IL"/>
        </w:rPr>
        <w:t>בהמשך כהונתו, ובלד שרוב חברי ועדת האימוץ מכהנים כדין.</w:t>
      </w:r>
    </w:p>
    <w:p w:rsidR="00634D7A" w:rsidRDefault="00634D7A" w:rsidP="00634D7A">
      <w:pPr>
        <w:rPr>
          <w:rtl/>
          <w:lang w:eastAsia="he-IL"/>
        </w:rPr>
      </w:pPr>
    </w:p>
    <w:customXml w:uri="ETWord" w:element="יור">
      <w:customXmlPr>
        <w:attr w:uri="ETWord" w:name="ID" w:val="4606"/>
      </w:customXmlPr>
      <w:p w:rsidR="002B22E5" w:rsidRDefault="002B22E5" w:rsidP="002B22E5">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2B22E5" w:rsidRDefault="002B22E5" w:rsidP="002B22E5">
      <w:pPr>
        <w:pStyle w:val="KeepWithNext"/>
        <w:rPr>
          <w:rtl/>
          <w:lang w:eastAsia="he-IL"/>
        </w:rPr>
      </w:pPr>
    </w:p>
    <w:p w:rsidR="002B22E5" w:rsidRDefault="002B22E5" w:rsidP="002B22E5">
      <w:pPr>
        <w:rPr>
          <w:rtl/>
          <w:lang w:eastAsia="he-IL"/>
        </w:rPr>
      </w:pPr>
      <w:r>
        <w:rPr>
          <w:rtl/>
          <w:lang w:eastAsia="he-IL"/>
        </w:rPr>
        <w:t>מקובל. מי בעד?</w:t>
      </w:r>
    </w:p>
    <w:p w:rsidR="002B22E5" w:rsidRDefault="002B22E5" w:rsidP="002B22E5">
      <w:pPr>
        <w:ind w:firstLine="0"/>
        <w:rPr>
          <w:rtl/>
          <w:lang w:eastAsia="he-IL"/>
        </w:rPr>
      </w:pPr>
    </w:p>
    <w:p w:rsidR="002B22E5" w:rsidRDefault="002B22E5" w:rsidP="002B22E5">
      <w:pPr>
        <w:pStyle w:val="af3"/>
        <w:keepNext/>
        <w:rPr>
          <w:rtl/>
          <w:lang w:eastAsia="he-IL"/>
        </w:rPr>
      </w:pPr>
      <w:r>
        <w:rPr>
          <w:rFonts w:hint="eastAsia"/>
          <w:rtl/>
          <w:lang w:eastAsia="he-IL"/>
        </w:rPr>
        <w:t>הצבעה</w:t>
      </w:r>
    </w:p>
    <w:p w:rsidR="002B22E5" w:rsidRDefault="002B22E5" w:rsidP="002B22E5">
      <w:pPr>
        <w:pStyle w:val="--"/>
        <w:keepNext/>
        <w:rPr>
          <w:rtl/>
          <w:lang w:eastAsia="he-IL"/>
        </w:rPr>
      </w:pPr>
    </w:p>
    <w:p w:rsidR="002B22E5" w:rsidRDefault="002B22E5" w:rsidP="002B22E5">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2B22E5" w:rsidRDefault="002B22E5" w:rsidP="002B22E5">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2B22E5" w:rsidRDefault="002B22E5" w:rsidP="002B22E5">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2B22E5" w:rsidRPr="002B22E5" w:rsidRDefault="002B22E5" w:rsidP="002B22E5">
      <w:pPr>
        <w:pStyle w:val="af4"/>
        <w:rPr>
          <w:rtl/>
          <w:lang w:eastAsia="he-IL"/>
        </w:rPr>
      </w:pPr>
      <w:r>
        <w:rPr>
          <w:rFonts w:hint="eastAsia"/>
          <w:rtl/>
          <w:lang w:eastAsia="he-IL"/>
        </w:rPr>
        <w:t>אושר</w:t>
      </w:r>
    </w:p>
    <w:p w:rsidR="00634D7A" w:rsidRDefault="00634D7A" w:rsidP="00634D7A">
      <w:pPr>
        <w:rPr>
          <w:rtl/>
          <w:lang w:eastAsia="he-IL"/>
        </w:rPr>
      </w:pPr>
    </w:p>
    <w:p w:rsidR="00634D7A" w:rsidRDefault="00634D7A" w:rsidP="002B22E5">
      <w:pPr>
        <w:ind w:firstLine="0"/>
        <w:rPr>
          <w:rtl/>
          <w:lang w:eastAsia="he-IL"/>
        </w:rPr>
      </w:pPr>
    </w:p>
    <w:p w:rsidR="00634D7A" w:rsidRDefault="00634D7A" w:rsidP="00634D7A">
      <w:pPr>
        <w:rPr>
          <w:rtl/>
          <w:lang w:eastAsia="he-IL"/>
        </w:rPr>
      </w:pPr>
    </w:p>
    <w:customXml w:uri="ETWord" w:element="אורח">
      <w:customXmlPr>
        <w:attr w:uri="ETWord" w:name="ID" w:val="025276569"/>
      </w:customXmlPr>
      <w:p w:rsidR="00634D7A" w:rsidRDefault="00634D7A" w:rsidP="00634D7A">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634D7A" w:rsidRDefault="00634D7A" w:rsidP="00634D7A">
      <w:pPr>
        <w:pStyle w:val="KeepWithNext"/>
        <w:rPr>
          <w:rtl/>
          <w:lang w:eastAsia="he-IL"/>
        </w:rPr>
      </w:pPr>
    </w:p>
    <w:p w:rsidR="00634D7A" w:rsidRDefault="00634D7A" w:rsidP="002B22E5">
      <w:pPr>
        <w:rPr>
          <w:rtl/>
          <w:lang w:eastAsia="he-IL"/>
        </w:rPr>
      </w:pPr>
      <w:r>
        <w:rPr>
          <w:rtl/>
          <w:lang w:eastAsia="he-IL"/>
        </w:rPr>
        <w:t>תחולת חוקים 8ט.</w:t>
      </w:r>
      <w:r w:rsidR="002B22E5">
        <w:rPr>
          <w:rtl/>
          <w:lang w:eastAsia="he-IL"/>
        </w:rPr>
        <w:t xml:space="preserve"> דין חבר ועדת האימוץ ומשקיף שאינם עובדי </w:t>
      </w:r>
      <w:bookmarkStart w:id="1546" w:name="_ETM_Q1_14937111"/>
      <w:bookmarkEnd w:id="1546"/>
      <w:r w:rsidR="002B22E5">
        <w:rPr>
          <w:rtl/>
          <w:lang w:eastAsia="he-IL"/>
        </w:rPr>
        <w:t xml:space="preserve">המדינה כדין עובד המדינה, לעניין חיקוקים אלה: (1) חוק שירות </w:t>
      </w:r>
      <w:bookmarkStart w:id="1547" w:name="_ETM_Q1_14941122"/>
      <w:bookmarkEnd w:id="1547"/>
      <w:r w:rsidR="002B22E5">
        <w:rPr>
          <w:rtl/>
          <w:lang w:eastAsia="he-IL"/>
        </w:rPr>
        <w:t xml:space="preserve">הציבור (מתנות), התש"ם-1979; (2) חוק העונשין, התשל"ז-1977, לעניין ההוראות </w:t>
      </w:r>
      <w:bookmarkStart w:id="1548" w:name="_ETM_Q1_14945230"/>
      <w:bookmarkEnd w:id="1548"/>
      <w:r w:rsidR="002B22E5">
        <w:rPr>
          <w:rtl/>
          <w:lang w:eastAsia="he-IL"/>
        </w:rPr>
        <w:t>הנוגעות לעובדי הציבור;</w:t>
      </w:r>
      <w:r>
        <w:rPr>
          <w:rtl/>
          <w:lang w:eastAsia="he-IL"/>
        </w:rPr>
        <w:t xml:space="preserve"> </w:t>
      </w:r>
      <w:r w:rsidR="008A6789">
        <w:rPr>
          <w:rtl/>
          <w:lang w:eastAsia="he-IL"/>
        </w:rPr>
        <w:t xml:space="preserve">(3) חוק שירות הציבור (הגבלות לאחר פרישה), התשכ"ט-1969; </w:t>
      </w:r>
      <w:bookmarkStart w:id="1549" w:name="_ETM_Q1_14962148"/>
      <w:bookmarkEnd w:id="1549"/>
      <w:r w:rsidR="008A6789">
        <w:rPr>
          <w:rtl/>
          <w:lang w:eastAsia="he-IL"/>
        </w:rPr>
        <w:t>(4) פקודת הראיות (נוסח חדש), התשל"א-1971.</w:t>
      </w:r>
    </w:p>
    <w:p w:rsidR="00634D7A" w:rsidRDefault="00634D7A" w:rsidP="00634D7A">
      <w:pPr>
        <w:ind w:firstLine="0"/>
        <w:rPr>
          <w:rtl/>
          <w:lang w:eastAsia="he-IL"/>
        </w:rPr>
      </w:pPr>
    </w:p>
    <w:bookmarkStart w:id="1550" w:name="_ETM_Q1_14981968" w:displacedByCustomXml="next"/>
    <w:bookmarkEnd w:id="1550" w:displacedByCustomXml="next"/>
    <w:customXml w:uri="ETWord" w:element="אורח">
      <w:p w:rsidR="008A6789" w:rsidRDefault="008A6789" w:rsidP="008A6789">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8A6789" w:rsidRDefault="008A6789" w:rsidP="008A6789">
      <w:pPr>
        <w:pStyle w:val="KeepWithNext"/>
        <w:rPr>
          <w:rtl/>
          <w:lang w:eastAsia="he-IL"/>
        </w:rPr>
      </w:pPr>
    </w:p>
    <w:p w:rsidR="00634D7A" w:rsidRDefault="008A6789" w:rsidP="008A6789">
      <w:pPr>
        <w:rPr>
          <w:rtl/>
          <w:lang w:eastAsia="he-IL"/>
        </w:rPr>
      </w:pPr>
      <w:r>
        <w:rPr>
          <w:rtl/>
          <w:lang w:eastAsia="he-IL"/>
        </w:rPr>
        <w:t xml:space="preserve">תזכיר במהירות איזה </w:t>
      </w:r>
      <w:bookmarkStart w:id="1551" w:name="_ETM_Q1_15009940"/>
      <w:bookmarkEnd w:id="1551"/>
      <w:r>
        <w:rPr>
          <w:rtl/>
          <w:lang w:eastAsia="he-IL"/>
        </w:rPr>
        <w:t xml:space="preserve">חוקים החלתם לעניין חברי ועדת אימוץ והמשקיפים. </w:t>
      </w:r>
    </w:p>
    <w:p w:rsidR="008A6789" w:rsidRDefault="008A6789" w:rsidP="008A6789">
      <w:pPr>
        <w:rPr>
          <w:rtl/>
          <w:lang w:eastAsia="he-IL"/>
        </w:rPr>
      </w:pPr>
      <w:bookmarkStart w:id="1552" w:name="_ETM_Q1_15010334"/>
      <w:bookmarkEnd w:id="1552"/>
    </w:p>
    <w:bookmarkStart w:id="1553" w:name="_ETM_Q1_14991503" w:displacedByCustomXml="next"/>
    <w:bookmarkEnd w:id="1553" w:displacedByCustomXml="next"/>
    <w:customXml w:uri="ETWord" w:element="אורח">
      <w:customXmlPr>
        <w:attr w:uri="ETWord" w:name="ID" w:val="025276569"/>
      </w:customXmlPr>
      <w:p w:rsidR="008A6789" w:rsidRDefault="008A6789" w:rsidP="008A6789">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8A6789" w:rsidRDefault="008A6789" w:rsidP="008A6789">
      <w:pPr>
        <w:pStyle w:val="KeepWithNext"/>
        <w:rPr>
          <w:rtl/>
          <w:lang w:eastAsia="he-IL"/>
        </w:rPr>
      </w:pPr>
    </w:p>
    <w:p w:rsidR="00634D7A" w:rsidRDefault="008A6789" w:rsidP="008A6789">
      <w:pPr>
        <w:rPr>
          <w:rtl/>
          <w:lang w:eastAsia="he-IL"/>
        </w:rPr>
      </w:pPr>
      <w:r>
        <w:rPr>
          <w:rtl/>
          <w:lang w:eastAsia="he-IL"/>
        </w:rPr>
        <w:t xml:space="preserve">יש לנו את חוק שירות הציבור שנוגע </w:t>
      </w:r>
      <w:bookmarkStart w:id="1554" w:name="_ETM_Q1_15016096"/>
      <w:bookmarkEnd w:id="1554"/>
      <w:r>
        <w:rPr>
          <w:rtl/>
          <w:lang w:eastAsia="he-IL"/>
        </w:rPr>
        <w:t xml:space="preserve">לעניין של מתנות, מה יעשו עם עניין של מתנה שהגיעה </w:t>
      </w:r>
      <w:bookmarkStart w:id="1555" w:name="_ETM_Q1_15018320"/>
      <w:bookmarkEnd w:id="1555"/>
      <w:r>
        <w:rPr>
          <w:rtl/>
          <w:lang w:eastAsia="he-IL"/>
        </w:rPr>
        <w:t xml:space="preserve">לנציג ציבור. </w:t>
      </w:r>
      <w:r w:rsidR="00634D7A">
        <w:rPr>
          <w:rtl/>
          <w:lang w:eastAsia="he-IL"/>
        </w:rPr>
        <w:t>החוק קובע הסדרים מסוימים מה לעשות</w:t>
      </w:r>
      <w:r>
        <w:rPr>
          <w:rtl/>
          <w:lang w:eastAsia="he-IL"/>
        </w:rPr>
        <w:t xml:space="preserve"> עם המתנה, למי לדווח.</w:t>
      </w:r>
      <w:r w:rsidR="00634D7A">
        <w:rPr>
          <w:rtl/>
          <w:lang w:eastAsia="he-IL"/>
        </w:rPr>
        <w:t xml:space="preserve"> </w:t>
      </w:r>
      <w:r>
        <w:rPr>
          <w:rtl/>
          <w:lang w:eastAsia="he-IL"/>
        </w:rPr>
        <w:t xml:space="preserve">חוק העונשין ידוע. ישנן הוראות שנוגעות </w:t>
      </w:r>
      <w:bookmarkStart w:id="1556" w:name="_ETM_Q1_15028175"/>
      <w:bookmarkEnd w:id="1556"/>
      <w:r>
        <w:rPr>
          <w:rtl/>
          <w:lang w:eastAsia="he-IL"/>
        </w:rPr>
        <w:t xml:space="preserve">לעובדי ציבור. בגלל שהם עוסקים בעניינים שקשורים לעבודת עובד ציבור </w:t>
      </w:r>
      <w:bookmarkStart w:id="1557" w:name="_ETM_Q1_15033750"/>
      <w:bookmarkEnd w:id="1557"/>
      <w:r>
        <w:rPr>
          <w:rtl/>
          <w:lang w:eastAsia="he-IL"/>
        </w:rPr>
        <w:t>רוצים ל</w:t>
      </w:r>
      <w:r w:rsidR="00634D7A">
        <w:rPr>
          <w:rtl/>
          <w:lang w:eastAsia="he-IL"/>
        </w:rPr>
        <w:t>החיל עליהם</w:t>
      </w:r>
      <w:r>
        <w:rPr>
          <w:rtl/>
          <w:lang w:eastAsia="he-IL"/>
        </w:rPr>
        <w:t xml:space="preserve"> את החוק</w:t>
      </w:r>
      <w:r w:rsidR="00634D7A">
        <w:rPr>
          <w:rtl/>
          <w:lang w:eastAsia="he-IL"/>
        </w:rPr>
        <w:t xml:space="preserve">. </w:t>
      </w:r>
      <w:r>
        <w:rPr>
          <w:rtl/>
          <w:lang w:eastAsia="he-IL"/>
        </w:rPr>
        <w:t>ב</w:t>
      </w:r>
      <w:r w:rsidR="00634D7A">
        <w:rPr>
          <w:rtl/>
          <w:lang w:eastAsia="he-IL"/>
        </w:rPr>
        <w:t xml:space="preserve">חוק שירות </w:t>
      </w:r>
      <w:r>
        <w:rPr>
          <w:rtl/>
          <w:lang w:eastAsia="he-IL"/>
        </w:rPr>
        <w:t>ה</w:t>
      </w:r>
      <w:r w:rsidR="00634D7A">
        <w:rPr>
          <w:rtl/>
          <w:lang w:eastAsia="he-IL"/>
        </w:rPr>
        <w:t xml:space="preserve">ציבור </w:t>
      </w:r>
      <w:r>
        <w:rPr>
          <w:rtl/>
          <w:lang w:eastAsia="he-IL"/>
        </w:rPr>
        <w:t>(הגבלות לאחר פרישה)</w:t>
      </w:r>
      <w:bookmarkStart w:id="1558" w:name="_ETM_Q1_15039799"/>
      <w:bookmarkEnd w:id="1558"/>
      <w:r>
        <w:rPr>
          <w:rtl/>
          <w:lang w:eastAsia="he-IL"/>
        </w:rPr>
        <w:t xml:space="preserve"> מדובר על זכות שניתנת לאחר הגבלת פרישה של אותו אדם</w:t>
      </w:r>
      <w:r w:rsidR="00634D7A">
        <w:rPr>
          <w:rtl/>
          <w:lang w:eastAsia="he-IL"/>
        </w:rPr>
        <w:t xml:space="preserve"> </w:t>
      </w:r>
      <w:r>
        <w:rPr>
          <w:rtl/>
          <w:lang w:eastAsia="he-IL"/>
        </w:rPr>
        <w:t>שכבר נכח בדיונים קודמים</w:t>
      </w:r>
      <w:r w:rsidR="00634D7A">
        <w:rPr>
          <w:rtl/>
          <w:lang w:eastAsia="he-IL"/>
        </w:rPr>
        <w:t>.</w:t>
      </w:r>
    </w:p>
    <w:p w:rsidR="00634D7A" w:rsidRDefault="00634D7A" w:rsidP="00634D7A">
      <w:pPr>
        <w:ind w:firstLine="0"/>
        <w:rPr>
          <w:rtl/>
          <w:lang w:eastAsia="he-IL"/>
        </w:rPr>
      </w:pPr>
    </w:p>
    <w:customXml w:uri="ETWord" w:element="יור">
      <w:customXmlPr>
        <w:attr w:uri="ETWord" w:name="ID" w:val="4606"/>
      </w:customXmlPr>
      <w:p w:rsidR="008A6789" w:rsidRDefault="008A6789" w:rsidP="008A678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8A6789" w:rsidRDefault="008A6789" w:rsidP="008A6789">
      <w:pPr>
        <w:pStyle w:val="KeepWithNext"/>
        <w:rPr>
          <w:rtl/>
          <w:lang w:eastAsia="he-IL"/>
        </w:rPr>
      </w:pPr>
    </w:p>
    <w:p w:rsidR="008A6789" w:rsidRDefault="008A6789" w:rsidP="008A6789">
      <w:pPr>
        <w:rPr>
          <w:rtl/>
          <w:lang w:eastAsia="he-IL"/>
        </w:rPr>
      </w:pPr>
      <w:r>
        <w:rPr>
          <w:rtl/>
          <w:lang w:eastAsia="he-IL"/>
        </w:rPr>
        <w:t xml:space="preserve">אלה חוקים כלליים </w:t>
      </w:r>
      <w:bookmarkStart w:id="1559" w:name="_ETM_Q1_15049199"/>
      <w:bookmarkEnd w:id="1559"/>
      <w:r>
        <w:rPr>
          <w:rtl/>
          <w:lang w:eastAsia="he-IL"/>
        </w:rPr>
        <w:t>על כולם. מי בעד?</w:t>
      </w:r>
    </w:p>
    <w:p w:rsidR="008A6789" w:rsidRDefault="008A6789" w:rsidP="008A6789">
      <w:pPr>
        <w:ind w:firstLine="0"/>
        <w:rPr>
          <w:rtl/>
          <w:lang w:eastAsia="he-IL"/>
        </w:rPr>
      </w:pPr>
      <w:bookmarkStart w:id="1560" w:name="_ETM_Q1_15048624"/>
      <w:bookmarkStart w:id="1561" w:name="_ETM_Q1_15049291"/>
      <w:bookmarkEnd w:id="1560"/>
      <w:bookmarkEnd w:id="1561"/>
    </w:p>
    <w:p w:rsidR="008A6789" w:rsidRDefault="008A6789" w:rsidP="008A6789">
      <w:pPr>
        <w:pStyle w:val="af3"/>
        <w:keepNext/>
        <w:rPr>
          <w:rtl/>
          <w:lang w:eastAsia="he-IL"/>
        </w:rPr>
      </w:pPr>
      <w:r>
        <w:rPr>
          <w:rFonts w:hint="eastAsia"/>
          <w:rtl/>
          <w:lang w:eastAsia="he-IL"/>
        </w:rPr>
        <w:t>הצבעה</w:t>
      </w:r>
    </w:p>
    <w:p w:rsidR="008A6789" w:rsidRDefault="008A6789" w:rsidP="008A6789">
      <w:pPr>
        <w:pStyle w:val="--"/>
        <w:keepNext/>
        <w:rPr>
          <w:rtl/>
          <w:lang w:eastAsia="he-IL"/>
        </w:rPr>
      </w:pPr>
    </w:p>
    <w:p w:rsidR="008A6789" w:rsidRDefault="008A6789" w:rsidP="008A6789">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8A6789" w:rsidRDefault="008A6789" w:rsidP="008A6789">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8A6789" w:rsidRDefault="008A6789" w:rsidP="008A6789">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8A6789" w:rsidRPr="008A6789" w:rsidRDefault="008A6789" w:rsidP="008A6789">
      <w:pPr>
        <w:pStyle w:val="af4"/>
        <w:rPr>
          <w:rtl/>
          <w:lang w:eastAsia="he-IL"/>
        </w:rPr>
      </w:pPr>
      <w:r>
        <w:rPr>
          <w:rFonts w:hint="eastAsia"/>
          <w:rtl/>
          <w:lang w:eastAsia="he-IL"/>
        </w:rPr>
        <w:t>אושר</w:t>
      </w:r>
    </w:p>
    <w:p w:rsidR="00634D7A" w:rsidRDefault="00634D7A" w:rsidP="00634D7A">
      <w:pPr>
        <w:rPr>
          <w:rtl/>
          <w:lang w:eastAsia="he-IL"/>
        </w:rPr>
      </w:pPr>
    </w:p>
    <w:bookmarkStart w:id="1562" w:name="_ETM_Q1_15052652" w:displacedByCustomXml="next"/>
    <w:bookmarkEnd w:id="1562" w:displacedByCustomXml="next"/>
    <w:customXml w:uri="ETWord" w:element="אורח">
      <w:customXmlPr>
        <w:attr w:uri="ETWord" w:name="ID" w:val="025276569"/>
      </w:customXmlPr>
      <w:p w:rsidR="008A6789" w:rsidRDefault="008A6789" w:rsidP="008A6789">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8A6789" w:rsidRDefault="008A6789" w:rsidP="008A6789">
      <w:pPr>
        <w:pStyle w:val="KeepWithNext"/>
        <w:rPr>
          <w:rtl/>
          <w:lang w:eastAsia="he-IL"/>
        </w:rPr>
      </w:pPr>
    </w:p>
    <w:p w:rsidR="00634D7A" w:rsidRDefault="008A6789" w:rsidP="008A6789">
      <w:pPr>
        <w:rPr>
          <w:rtl/>
          <w:lang w:eastAsia="he-IL"/>
        </w:rPr>
      </w:pPr>
      <w:bookmarkStart w:id="1563" w:name="_ETM_Q1_15056366"/>
      <w:bookmarkEnd w:id="1563"/>
      <w:r>
        <w:rPr>
          <w:rtl/>
          <w:lang w:eastAsia="he-IL"/>
        </w:rPr>
        <w:t xml:space="preserve">גמול 8י (א) חבר ועדת האימוץ או משקיף לא </w:t>
      </w:r>
      <w:bookmarkStart w:id="1564" w:name="_ETM_Q1_15056894"/>
      <w:bookmarkEnd w:id="1564"/>
      <w:r>
        <w:rPr>
          <w:rtl/>
          <w:lang w:eastAsia="he-IL"/>
        </w:rPr>
        <w:t xml:space="preserve">יקבל שכר בעד כהונתו. (ב) חבר </w:t>
      </w:r>
      <w:bookmarkStart w:id="1565" w:name="_ETM_Q1_15060931"/>
      <w:bookmarkEnd w:id="1565"/>
      <w:r>
        <w:rPr>
          <w:rtl/>
          <w:lang w:eastAsia="he-IL"/>
        </w:rPr>
        <w:t xml:space="preserve">ועדת אימוץ שאינו עובד המדינה, עובד גוף מתוקצב או </w:t>
      </w:r>
      <w:bookmarkStart w:id="1566" w:name="_ETM_Q1_15064512"/>
      <w:bookmarkEnd w:id="1566"/>
      <w:r>
        <w:rPr>
          <w:rtl/>
          <w:lang w:eastAsia="he-IL"/>
        </w:rPr>
        <w:t xml:space="preserve">עובד בגוף שאותו הוא מייצג בוועדת אימוץ, זכאי לקבל גמול </w:t>
      </w:r>
      <w:bookmarkStart w:id="1567" w:name="_ETM_Q1_15065904"/>
      <w:bookmarkEnd w:id="1567"/>
      <w:r>
        <w:rPr>
          <w:rtl/>
          <w:lang w:eastAsia="he-IL"/>
        </w:rPr>
        <w:t xml:space="preserve">מהמשרד בעבור השתתפות בישיבות ועדת האימוץ, ובלבד שאינו זכאי </w:t>
      </w:r>
      <w:bookmarkStart w:id="1568" w:name="_ETM_Q1_15071781"/>
      <w:bookmarkEnd w:id="1568"/>
      <w:r>
        <w:rPr>
          <w:rtl/>
          <w:lang w:eastAsia="he-IL"/>
        </w:rPr>
        <w:t xml:space="preserve">לקבל תמורה בעבור ההשתתפות ממקור אחר. (ג) חבר </w:t>
      </w:r>
      <w:bookmarkStart w:id="1569" w:name="_ETM_Q1_15073820"/>
      <w:bookmarkEnd w:id="1569"/>
      <w:r>
        <w:rPr>
          <w:rtl/>
          <w:lang w:eastAsia="he-IL"/>
        </w:rPr>
        <w:t xml:space="preserve">ועדת האימוץ שאינו זכאי לגמול לפי הוראות סעיף קטן (ב) </w:t>
      </w:r>
      <w:bookmarkStart w:id="1570" w:name="_ETM_Q1_15081246"/>
      <w:bookmarkEnd w:id="1570"/>
      <w:r>
        <w:rPr>
          <w:rtl/>
          <w:lang w:eastAsia="he-IL"/>
        </w:rPr>
        <w:t xml:space="preserve">זכאי לקבל מהמשרד החזר הוצאות שהוציא לצורך ההשתתפות בישיבות ועדת </w:t>
      </w:r>
      <w:bookmarkStart w:id="1571" w:name="_ETM_Q1_15084504"/>
      <w:bookmarkEnd w:id="1571"/>
      <w:r>
        <w:rPr>
          <w:rtl/>
          <w:lang w:eastAsia="he-IL"/>
        </w:rPr>
        <w:t>האימוץ, ובלבד שאינו זכאי לקבל החזר הוצאות ממקור אחר.</w:t>
      </w:r>
      <w:r w:rsidR="00634D7A">
        <w:rPr>
          <w:rtl/>
          <w:lang w:eastAsia="he-IL"/>
        </w:rPr>
        <w:t xml:space="preserve"> </w:t>
      </w:r>
      <w:r>
        <w:rPr>
          <w:rtl/>
          <w:lang w:eastAsia="he-IL"/>
        </w:rPr>
        <w:t xml:space="preserve">(ד) שר האוצר, בהתייעצות עם השר, יקבע כללים ותנאים שלפיהם ישולם </w:t>
      </w:r>
      <w:bookmarkStart w:id="1572" w:name="_ETM_Q1_15096969"/>
      <w:bookmarkEnd w:id="1572"/>
      <w:r>
        <w:rPr>
          <w:rtl/>
          <w:lang w:eastAsia="he-IL"/>
        </w:rPr>
        <w:t xml:space="preserve">גמול והחזר הוצאות לפי סעיף זה לחברי ועדת האימוץ ואת </w:t>
      </w:r>
      <w:bookmarkStart w:id="1573" w:name="_ETM_Q1_15104394"/>
      <w:bookmarkEnd w:id="1573"/>
      <w:r>
        <w:rPr>
          <w:rtl/>
          <w:lang w:eastAsia="he-IL"/>
        </w:rPr>
        <w:t>שיעוריהם. (ה) בסעיף זה, "עובד המדינה" ו"עובד גוף מתוקצ</w:t>
      </w:r>
      <w:bookmarkStart w:id="1574" w:name="_ETM_Q1_15106096"/>
      <w:bookmarkEnd w:id="1574"/>
      <w:r>
        <w:rPr>
          <w:rtl/>
          <w:lang w:eastAsia="he-IL"/>
        </w:rPr>
        <w:t>ב" – כהגדרתם בסעיף 32 לחוק יסודות התקציב, התשמ"ה-1985;</w:t>
      </w:r>
    </w:p>
    <w:p w:rsidR="00634D7A" w:rsidRDefault="00634D7A" w:rsidP="00634D7A">
      <w:pPr>
        <w:ind w:firstLine="0"/>
        <w:rPr>
          <w:rtl/>
          <w:lang w:eastAsia="he-IL"/>
        </w:rPr>
      </w:pPr>
    </w:p>
    <w:customXml w:uri="ETWord" w:element="אורח">
      <w:customXmlPr>
        <w:attr w:uri="ETWord" w:name="ID" w:val="053339420"/>
      </w:customXmlPr>
      <w:p w:rsidR="00634D7A" w:rsidRDefault="00634D7A" w:rsidP="00634D7A">
        <w:pPr>
          <w:pStyle w:val="afb"/>
          <w:keepNext/>
          <w:rPr>
            <w:rtl/>
            <w:lang w:eastAsia="he-IL"/>
          </w:rPr>
        </w:pPr>
        <w:r>
          <w:rPr>
            <w:rFonts w:hint="eastAsia"/>
            <w:rtl/>
            <w:lang w:eastAsia="he-IL"/>
          </w:rPr>
          <w:t>אהוד</w:t>
        </w:r>
        <w:r>
          <w:rPr>
            <w:rtl/>
            <w:lang w:eastAsia="he-IL"/>
          </w:rPr>
          <w:t xml:space="preserve"> </w:t>
        </w:r>
        <w:r>
          <w:rPr>
            <w:rFonts w:hint="eastAsia"/>
            <w:rtl/>
            <w:lang w:eastAsia="he-IL"/>
          </w:rPr>
          <w:t>פלג</w:t>
        </w:r>
        <w:r>
          <w:rPr>
            <w:rtl/>
            <w:lang w:eastAsia="he-IL"/>
          </w:rPr>
          <w:t>:</w:t>
        </w:r>
      </w:p>
    </w:customXml>
    <w:p w:rsidR="00634D7A" w:rsidRDefault="00634D7A" w:rsidP="00634D7A">
      <w:pPr>
        <w:pStyle w:val="KeepWithNext"/>
        <w:rPr>
          <w:rtl/>
          <w:lang w:eastAsia="he-IL"/>
        </w:rPr>
      </w:pPr>
    </w:p>
    <w:p w:rsidR="00634D7A" w:rsidRDefault="00634D7A" w:rsidP="008A6789">
      <w:pPr>
        <w:rPr>
          <w:rtl/>
          <w:lang w:eastAsia="he-IL"/>
        </w:rPr>
      </w:pPr>
      <w:r>
        <w:rPr>
          <w:rtl/>
          <w:lang w:eastAsia="he-IL"/>
        </w:rPr>
        <w:t>אנחנו מ</w:t>
      </w:r>
      <w:r w:rsidR="008A6789">
        <w:rPr>
          <w:rtl/>
          <w:lang w:eastAsia="he-IL"/>
        </w:rPr>
        <w:t>ד</w:t>
      </w:r>
      <w:r>
        <w:rPr>
          <w:rtl/>
          <w:lang w:eastAsia="he-IL"/>
        </w:rPr>
        <w:t xml:space="preserve">ברים </w:t>
      </w:r>
      <w:r w:rsidR="008A6789">
        <w:rPr>
          <w:rtl/>
          <w:lang w:eastAsia="he-IL"/>
        </w:rPr>
        <w:t>על מתן גמול לחבר ועדת אימוץ</w:t>
      </w:r>
      <w:r>
        <w:rPr>
          <w:rtl/>
          <w:lang w:eastAsia="he-IL"/>
        </w:rPr>
        <w:t>. יש פה סעיף אחד ש</w:t>
      </w:r>
      <w:r w:rsidR="008A6789">
        <w:rPr>
          <w:rtl/>
          <w:lang w:eastAsia="he-IL"/>
        </w:rPr>
        <w:t>קובע ש</w:t>
      </w:r>
      <w:r>
        <w:rPr>
          <w:rtl/>
          <w:lang w:eastAsia="he-IL"/>
        </w:rPr>
        <w:t>חבר ועדת האימוץ לא יקבל שכר בעד כ</w:t>
      </w:r>
      <w:r w:rsidR="008A6789">
        <w:rPr>
          <w:rtl/>
          <w:lang w:eastAsia="he-IL"/>
        </w:rPr>
        <w:t>הונתו. תחליף שכר זה בס</w:t>
      </w:r>
      <w:bookmarkStart w:id="1575" w:name="_ETM_Q1_15136242"/>
      <w:bookmarkEnd w:id="1575"/>
      <w:r w:rsidR="008A6789">
        <w:rPr>
          <w:rtl/>
          <w:lang w:eastAsia="he-IL"/>
        </w:rPr>
        <w:t>דר. האם הכוונה שהוא לא יקבל כלום?</w:t>
      </w:r>
      <w:r>
        <w:rPr>
          <w:rtl/>
          <w:lang w:eastAsia="he-IL"/>
        </w:rPr>
        <w:t xml:space="preserve"> </w:t>
      </w:r>
    </w:p>
    <w:p w:rsidR="00634D7A" w:rsidRDefault="00634D7A" w:rsidP="008A6789">
      <w:pPr>
        <w:ind w:firstLine="0"/>
        <w:rPr>
          <w:rtl/>
          <w:lang w:eastAsia="he-IL"/>
        </w:rPr>
      </w:pPr>
    </w:p>
    <w:customXml w:uri="ETWord" w:element="אורח">
      <w:p w:rsidR="008A6789" w:rsidRDefault="008A6789" w:rsidP="008A6789">
        <w:pPr>
          <w:pStyle w:val="afb"/>
          <w:keepNext/>
          <w:rPr>
            <w:rtl/>
            <w:lang w:eastAsia="he-IL"/>
          </w:rPr>
        </w:pPr>
        <w:r>
          <w:rPr>
            <w:rFonts w:hint="eastAsia"/>
            <w:rtl/>
            <w:lang w:eastAsia="he-IL"/>
          </w:rPr>
          <w:t>קריאה</w:t>
        </w:r>
        <w:r>
          <w:rPr>
            <w:rtl/>
            <w:lang w:eastAsia="he-IL"/>
          </w:rPr>
          <w:t>:</w:t>
        </w:r>
      </w:p>
    </w:customXml>
    <w:p w:rsidR="008A6789" w:rsidRDefault="008A6789" w:rsidP="008A6789">
      <w:pPr>
        <w:pStyle w:val="KeepWithNext"/>
        <w:rPr>
          <w:rtl/>
          <w:lang w:eastAsia="he-IL"/>
        </w:rPr>
      </w:pPr>
    </w:p>
    <w:p w:rsidR="008A6789" w:rsidRDefault="008A6789" w:rsidP="008A6789">
      <w:pPr>
        <w:rPr>
          <w:rtl/>
          <w:lang w:eastAsia="he-IL"/>
        </w:rPr>
      </w:pPr>
      <w:r>
        <w:rPr>
          <w:rtl/>
          <w:lang w:eastAsia="he-IL"/>
        </w:rPr>
        <w:t>שכר הוא לא יקבל, גמול כן.</w:t>
      </w:r>
      <w:bookmarkStart w:id="1576" w:name="_ETM_Q1_15140263"/>
      <w:bookmarkEnd w:id="1576"/>
    </w:p>
    <w:p w:rsidR="008A6789" w:rsidRDefault="008A6789" w:rsidP="008A6789">
      <w:pPr>
        <w:rPr>
          <w:rtl/>
          <w:lang w:eastAsia="he-IL"/>
        </w:rPr>
      </w:pPr>
    </w:p>
    <w:customXml w:uri="ETWord" w:element="אורח">
      <w:customXmlPr>
        <w:attr w:uri="ETWord" w:name="ID" w:val="025276569"/>
      </w:customXmlPr>
      <w:p w:rsidR="008A6789" w:rsidRDefault="008A6789" w:rsidP="008A6789">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8A6789" w:rsidRDefault="008A6789" w:rsidP="008A6789">
      <w:pPr>
        <w:pStyle w:val="KeepWithNext"/>
        <w:rPr>
          <w:rtl/>
          <w:lang w:eastAsia="he-IL"/>
        </w:rPr>
      </w:pPr>
    </w:p>
    <w:p w:rsidR="00634D7A" w:rsidRDefault="00634D7A" w:rsidP="008A6789">
      <w:pPr>
        <w:rPr>
          <w:rtl/>
          <w:lang w:eastAsia="he-IL"/>
        </w:rPr>
      </w:pPr>
      <w:r>
        <w:rPr>
          <w:rtl/>
          <w:lang w:eastAsia="he-IL"/>
        </w:rPr>
        <w:t>זאת הכוונה.</w:t>
      </w:r>
    </w:p>
    <w:p w:rsidR="008A6789" w:rsidRDefault="008A6789" w:rsidP="008A6789">
      <w:pPr>
        <w:ind w:firstLine="0"/>
        <w:rPr>
          <w:rtl/>
          <w:lang w:eastAsia="he-IL"/>
        </w:rPr>
      </w:pPr>
      <w:bookmarkStart w:id="1577" w:name="_ETM_Q1_15153365"/>
      <w:bookmarkEnd w:id="1577"/>
    </w:p>
    <w:bookmarkStart w:id="1578" w:name="_ETM_Q1_15155454" w:displacedByCustomXml="next"/>
    <w:bookmarkEnd w:id="1578" w:displacedByCustomXml="next"/>
    <w:customXml w:uri="ETWord" w:element="יור">
      <w:customXmlPr>
        <w:attr w:uri="ETWord" w:name="ID" w:val="4606"/>
      </w:customXmlPr>
      <w:p w:rsidR="008A6789" w:rsidRDefault="008A6789" w:rsidP="008A678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8A6789" w:rsidRDefault="008A6789" w:rsidP="008A6789">
      <w:pPr>
        <w:pStyle w:val="KeepWithNext"/>
        <w:rPr>
          <w:rtl/>
          <w:lang w:eastAsia="he-IL"/>
        </w:rPr>
      </w:pPr>
    </w:p>
    <w:p w:rsidR="008A6789" w:rsidRDefault="008A6789" w:rsidP="008A6789">
      <w:pPr>
        <w:rPr>
          <w:rtl/>
          <w:lang w:eastAsia="he-IL"/>
        </w:rPr>
      </w:pPr>
      <w:r>
        <w:rPr>
          <w:rtl/>
          <w:lang w:eastAsia="he-IL"/>
        </w:rPr>
        <w:t>מי בעד?</w:t>
      </w:r>
    </w:p>
    <w:p w:rsidR="008A6789" w:rsidRDefault="008A6789" w:rsidP="008A6789">
      <w:pPr>
        <w:ind w:firstLine="0"/>
        <w:rPr>
          <w:rtl/>
          <w:lang w:eastAsia="he-IL"/>
        </w:rPr>
      </w:pPr>
    </w:p>
    <w:p w:rsidR="008A6789" w:rsidRDefault="008A6789" w:rsidP="008A6789">
      <w:pPr>
        <w:pStyle w:val="af3"/>
        <w:keepNext/>
        <w:rPr>
          <w:rtl/>
          <w:lang w:eastAsia="he-IL"/>
        </w:rPr>
      </w:pPr>
      <w:r>
        <w:rPr>
          <w:rFonts w:hint="eastAsia"/>
          <w:rtl/>
          <w:lang w:eastAsia="he-IL"/>
        </w:rPr>
        <w:t>הצבעה</w:t>
      </w:r>
    </w:p>
    <w:p w:rsidR="008A6789" w:rsidRDefault="008A6789" w:rsidP="008A6789">
      <w:pPr>
        <w:pStyle w:val="--"/>
        <w:keepNext/>
        <w:rPr>
          <w:rtl/>
          <w:lang w:eastAsia="he-IL"/>
        </w:rPr>
      </w:pPr>
    </w:p>
    <w:p w:rsidR="008A6789" w:rsidRDefault="008A6789" w:rsidP="008A6789">
      <w:pPr>
        <w:pStyle w:val="--"/>
        <w:keepNext/>
        <w:rPr>
          <w:rtl/>
          <w:lang w:eastAsia="he-IL"/>
        </w:rPr>
      </w:pPr>
      <w:r>
        <w:rPr>
          <w:rFonts w:hint="eastAsia"/>
          <w:rtl/>
          <w:lang w:eastAsia="he-IL"/>
        </w:rPr>
        <w:t>בעד</w:t>
      </w:r>
      <w:r>
        <w:rPr>
          <w:rtl/>
          <w:lang w:eastAsia="he-IL"/>
        </w:rPr>
        <w:t xml:space="preserve"> – </w:t>
      </w:r>
      <w:r>
        <w:rPr>
          <w:rFonts w:hint="eastAsia"/>
          <w:rtl/>
          <w:lang w:eastAsia="he-IL"/>
        </w:rPr>
        <w:t>פה</w:t>
      </w:r>
      <w:r>
        <w:rPr>
          <w:rtl/>
          <w:lang w:eastAsia="he-IL"/>
        </w:rPr>
        <w:t xml:space="preserve"> </w:t>
      </w:r>
      <w:r>
        <w:rPr>
          <w:rFonts w:hint="eastAsia"/>
          <w:rtl/>
          <w:lang w:eastAsia="he-IL"/>
        </w:rPr>
        <w:t>אחד</w:t>
      </w:r>
    </w:p>
    <w:p w:rsidR="008A6789" w:rsidRDefault="008A6789" w:rsidP="008A6789">
      <w:pPr>
        <w:pStyle w:val="--"/>
        <w:keepNext/>
        <w:rPr>
          <w:rtl/>
          <w:lang w:eastAsia="he-IL"/>
        </w:rPr>
      </w:pPr>
      <w:r>
        <w:rPr>
          <w:rFonts w:hint="eastAsia"/>
          <w:rtl/>
          <w:lang w:eastAsia="he-IL"/>
        </w:rPr>
        <w:t>נגד</w:t>
      </w:r>
      <w:r>
        <w:rPr>
          <w:rtl/>
          <w:lang w:eastAsia="he-IL"/>
        </w:rPr>
        <w:t xml:space="preserve"> – </w:t>
      </w:r>
      <w:r>
        <w:rPr>
          <w:rFonts w:hint="eastAsia"/>
          <w:rtl/>
          <w:lang w:eastAsia="he-IL"/>
        </w:rPr>
        <w:t>אין</w:t>
      </w:r>
    </w:p>
    <w:p w:rsidR="008A6789" w:rsidRDefault="008A6789" w:rsidP="008A6789">
      <w:pPr>
        <w:pStyle w:val="--"/>
        <w:keepNext/>
        <w:rPr>
          <w:rtl/>
          <w:lang w:eastAsia="he-IL"/>
        </w:rPr>
      </w:pPr>
      <w:r>
        <w:rPr>
          <w:rFonts w:hint="eastAsia"/>
          <w:rtl/>
          <w:lang w:eastAsia="he-IL"/>
        </w:rPr>
        <w:t>נמנעים</w:t>
      </w:r>
      <w:r>
        <w:rPr>
          <w:rtl/>
          <w:lang w:eastAsia="he-IL"/>
        </w:rPr>
        <w:t xml:space="preserve"> –</w:t>
      </w:r>
      <w:r>
        <w:rPr>
          <w:rFonts w:hint="eastAsia"/>
          <w:rtl/>
          <w:lang w:eastAsia="he-IL"/>
        </w:rPr>
        <w:t>אין</w:t>
      </w:r>
      <w:r>
        <w:rPr>
          <w:rtl/>
          <w:lang w:eastAsia="he-IL"/>
        </w:rPr>
        <w:t xml:space="preserve"> </w:t>
      </w:r>
    </w:p>
    <w:p w:rsidR="008A6789" w:rsidRDefault="008A6789" w:rsidP="008A6789">
      <w:pPr>
        <w:pStyle w:val="af4"/>
        <w:rPr>
          <w:rtl/>
          <w:lang w:eastAsia="he-IL"/>
        </w:rPr>
      </w:pPr>
      <w:r>
        <w:rPr>
          <w:rFonts w:hint="eastAsia"/>
          <w:rtl/>
          <w:lang w:eastAsia="he-IL"/>
        </w:rPr>
        <w:t>אושר</w:t>
      </w:r>
    </w:p>
    <w:p w:rsidR="008A6789" w:rsidRDefault="008A6789" w:rsidP="008A6789">
      <w:pPr>
        <w:ind w:firstLine="0"/>
        <w:rPr>
          <w:rtl/>
          <w:lang w:eastAsia="he-IL"/>
        </w:rPr>
      </w:pPr>
    </w:p>
    <w:customXml w:uri="ETWord" w:element="אורח">
      <w:customXmlPr>
        <w:attr w:uri="ETWord" w:name="ID" w:val="025276569"/>
      </w:customXmlPr>
      <w:p w:rsidR="008A6789" w:rsidRDefault="008A6789" w:rsidP="008A6789">
        <w:pPr>
          <w:pStyle w:val="afb"/>
          <w:keepNext/>
          <w:rPr>
            <w:rtl/>
            <w:lang w:eastAsia="he-IL"/>
          </w:rPr>
        </w:pPr>
        <w:r>
          <w:rPr>
            <w:rFonts w:hint="eastAsia"/>
            <w:rtl/>
            <w:lang w:eastAsia="he-IL"/>
          </w:rPr>
          <w:t>יובל</w:t>
        </w:r>
        <w:r>
          <w:rPr>
            <w:rtl/>
            <w:lang w:eastAsia="he-IL"/>
          </w:rPr>
          <w:t xml:space="preserve"> </w:t>
        </w:r>
        <w:r>
          <w:rPr>
            <w:rFonts w:hint="eastAsia"/>
            <w:rtl/>
            <w:lang w:eastAsia="he-IL"/>
          </w:rPr>
          <w:t>אביעד</w:t>
        </w:r>
        <w:r>
          <w:rPr>
            <w:rtl/>
            <w:lang w:eastAsia="he-IL"/>
          </w:rPr>
          <w:t>:</w:t>
        </w:r>
      </w:p>
    </w:customXml>
    <w:p w:rsidR="008A6789" w:rsidRDefault="008A6789" w:rsidP="008A6789">
      <w:pPr>
        <w:pStyle w:val="KeepWithNext"/>
        <w:rPr>
          <w:rtl/>
          <w:lang w:eastAsia="he-IL"/>
        </w:rPr>
      </w:pPr>
    </w:p>
    <w:p w:rsidR="008A6789" w:rsidRDefault="008A6789" w:rsidP="008A6789">
      <w:pPr>
        <w:rPr>
          <w:rtl/>
          <w:lang w:eastAsia="he-IL"/>
        </w:rPr>
      </w:pPr>
      <w:r>
        <w:rPr>
          <w:rtl/>
          <w:lang w:eastAsia="he-IL"/>
        </w:rPr>
        <w:t xml:space="preserve">סעיף קטן (8) מדבר על אחריות עוסקים, </w:t>
      </w:r>
      <w:bookmarkStart w:id="1579" w:name="_ETM_Q1_15158312"/>
      <w:bookmarkEnd w:id="1579"/>
      <w:r>
        <w:rPr>
          <w:rtl/>
          <w:lang w:eastAsia="he-IL"/>
        </w:rPr>
        <w:t>איזה אחריות מטילים על עוסקים כדי לקיים את הצעת החוק.</w:t>
      </w:r>
    </w:p>
    <w:p w:rsidR="008A6789" w:rsidRDefault="008A6789" w:rsidP="008A6789">
      <w:pPr>
        <w:ind w:firstLine="0"/>
        <w:rPr>
          <w:rtl/>
          <w:lang w:eastAsia="he-IL"/>
        </w:rPr>
      </w:pPr>
      <w:bookmarkStart w:id="1580" w:name="_ETM_Q1_15161785"/>
      <w:bookmarkEnd w:id="1580"/>
    </w:p>
    <w:customXml w:uri="ETWord" w:element="אורח">
      <w:p w:rsidR="008A6789" w:rsidRDefault="008A6789" w:rsidP="008A6789">
        <w:pPr>
          <w:pStyle w:val="afb"/>
          <w:keepNext/>
          <w:rPr>
            <w:rtl/>
            <w:lang w:eastAsia="he-IL"/>
          </w:rPr>
        </w:pPr>
        <w:r>
          <w:rPr>
            <w:rFonts w:hint="eastAsia"/>
            <w:rtl/>
            <w:lang w:eastAsia="he-IL"/>
          </w:rPr>
          <w:t>אתי</w:t>
        </w:r>
        <w:r>
          <w:rPr>
            <w:rtl/>
            <w:lang w:eastAsia="he-IL"/>
          </w:rPr>
          <w:t xml:space="preserve"> </w:t>
        </w:r>
        <w:r>
          <w:rPr>
            <w:rFonts w:hint="eastAsia"/>
            <w:rtl/>
            <w:lang w:eastAsia="he-IL"/>
          </w:rPr>
          <w:t>בנדלר</w:t>
        </w:r>
        <w:r>
          <w:rPr>
            <w:rtl/>
            <w:lang w:eastAsia="he-IL"/>
          </w:rPr>
          <w:t>:</w:t>
        </w:r>
      </w:p>
    </w:customXml>
    <w:p w:rsidR="008A6789" w:rsidRDefault="008A6789" w:rsidP="008A6789">
      <w:pPr>
        <w:pStyle w:val="KeepWithNext"/>
        <w:rPr>
          <w:rtl/>
          <w:lang w:eastAsia="he-IL"/>
        </w:rPr>
      </w:pPr>
    </w:p>
    <w:p w:rsidR="008A6789" w:rsidRDefault="008A6789" w:rsidP="008A6789">
      <w:pPr>
        <w:rPr>
          <w:rtl/>
          <w:lang w:eastAsia="he-IL"/>
        </w:rPr>
      </w:pPr>
      <w:r>
        <w:rPr>
          <w:rtl/>
          <w:lang w:eastAsia="he-IL"/>
        </w:rPr>
        <w:t>כאן מדובר במטריה חדשה לגמרי.</w:t>
      </w:r>
    </w:p>
    <w:p w:rsidR="008A6789" w:rsidRPr="008A6789" w:rsidRDefault="008A6789" w:rsidP="008A6789">
      <w:pPr>
        <w:rPr>
          <w:rtl/>
          <w:lang w:eastAsia="he-IL"/>
        </w:rPr>
      </w:pPr>
      <w:bookmarkStart w:id="1581" w:name="_ETM_Q1_15168615"/>
      <w:bookmarkEnd w:id="1581"/>
    </w:p>
    <w:bookmarkStart w:id="1582" w:name="_ETM_Q1_15167686" w:displacedByCustomXml="next"/>
    <w:bookmarkEnd w:id="1582" w:displacedByCustomXml="next"/>
    <w:customXml w:uri="ETWord" w:element="יור">
      <w:customXmlPr>
        <w:attr w:uri="ETWord" w:name="ID" w:val="4606"/>
      </w:customXmlPr>
      <w:p w:rsidR="008A6789" w:rsidRDefault="008A6789" w:rsidP="008A6789">
        <w:pPr>
          <w:pStyle w:val="af8"/>
          <w:keepNext/>
          <w:rPr>
            <w:rtl/>
          </w:rPr>
        </w:pPr>
        <w:r>
          <w:rPr>
            <w:rFonts w:hint="eastAsia"/>
            <w:rtl/>
          </w:rPr>
          <w:t>היו</w:t>
        </w:r>
        <w:r>
          <w:rPr>
            <w:rtl/>
          </w:rPr>
          <w:t>"</w:t>
        </w:r>
        <w:r>
          <w:rPr>
            <w:rFonts w:hint="eastAsia"/>
            <w:rtl/>
          </w:rPr>
          <w:t>ר</w:t>
        </w:r>
        <w:r>
          <w:rPr>
            <w:rtl/>
          </w:rPr>
          <w:t xml:space="preserve"> </w:t>
        </w:r>
        <w:r>
          <w:rPr>
            <w:rFonts w:hint="eastAsia"/>
            <w:rtl/>
          </w:rPr>
          <w:t>אבישי</w:t>
        </w:r>
        <w:r>
          <w:rPr>
            <w:rtl/>
          </w:rPr>
          <w:t xml:space="preserve"> </w:t>
        </w:r>
        <w:r>
          <w:rPr>
            <w:rFonts w:hint="eastAsia"/>
            <w:rtl/>
          </w:rPr>
          <w:t>ברוורמן</w:t>
        </w:r>
        <w:r>
          <w:rPr>
            <w:rtl/>
          </w:rPr>
          <w:t>:</w:t>
        </w:r>
      </w:p>
    </w:customXml>
    <w:p w:rsidR="008A6789" w:rsidRDefault="008A6789" w:rsidP="008A6789">
      <w:pPr>
        <w:pStyle w:val="KeepWithNext"/>
        <w:rPr>
          <w:rtl/>
          <w:lang w:eastAsia="he-IL"/>
        </w:rPr>
      </w:pPr>
    </w:p>
    <w:p w:rsidR="00EE017B" w:rsidRDefault="00EE017B" w:rsidP="00EE017B">
      <w:pPr>
        <w:rPr>
          <w:rtl/>
          <w:lang w:eastAsia="he-IL"/>
        </w:rPr>
      </w:pPr>
      <w:r>
        <w:rPr>
          <w:rtl/>
          <w:lang w:eastAsia="he-IL"/>
        </w:rPr>
        <w:t xml:space="preserve">אני מציע, יובל, שנעצור. </w:t>
      </w:r>
      <w:r w:rsidR="00634D7A">
        <w:rPr>
          <w:rtl/>
          <w:lang w:eastAsia="he-IL"/>
        </w:rPr>
        <w:t xml:space="preserve">הישיבה הבאה תתקיים </w:t>
      </w:r>
      <w:r>
        <w:rPr>
          <w:rtl/>
          <w:lang w:eastAsia="he-IL"/>
        </w:rPr>
        <w:t xml:space="preserve">כנראה </w:t>
      </w:r>
      <w:r w:rsidR="00634D7A">
        <w:rPr>
          <w:rtl/>
          <w:lang w:eastAsia="he-IL"/>
        </w:rPr>
        <w:t xml:space="preserve">ביום רביעי. </w:t>
      </w:r>
      <w:r>
        <w:rPr>
          <w:rtl/>
          <w:lang w:eastAsia="he-IL"/>
        </w:rPr>
        <w:t xml:space="preserve">אני </w:t>
      </w:r>
      <w:r w:rsidR="00634D7A">
        <w:rPr>
          <w:rtl/>
          <w:lang w:eastAsia="he-IL"/>
        </w:rPr>
        <w:t>מודה לכם</w:t>
      </w:r>
      <w:r>
        <w:rPr>
          <w:rtl/>
          <w:lang w:eastAsia="he-IL"/>
        </w:rPr>
        <w:t xml:space="preserve"> </w:t>
      </w:r>
      <w:bookmarkStart w:id="1583" w:name="_ETM_Q1_15200966"/>
      <w:bookmarkEnd w:id="1583"/>
      <w:r>
        <w:rPr>
          <w:rtl/>
          <w:lang w:eastAsia="he-IL"/>
        </w:rPr>
        <w:t>על ההקשבה</w:t>
      </w:r>
      <w:r w:rsidR="00634D7A">
        <w:rPr>
          <w:rtl/>
          <w:lang w:eastAsia="he-IL"/>
        </w:rPr>
        <w:t>.</w:t>
      </w:r>
      <w:r>
        <w:rPr>
          <w:rtl/>
          <w:lang w:eastAsia="he-IL"/>
        </w:rPr>
        <w:t xml:space="preserve"> הישיבה החשובה ביותר הייתה בין רן כהן לגברת </w:t>
      </w:r>
      <w:bookmarkStart w:id="1584" w:name="_ETM_Q1_15203870"/>
      <w:bookmarkEnd w:id="1584"/>
      <w:r>
        <w:rPr>
          <w:rtl/>
          <w:lang w:eastAsia="he-IL"/>
        </w:rPr>
        <w:t>שביו. תודה רבה לכם.</w:t>
      </w:r>
      <w:r w:rsidR="00634D7A">
        <w:rPr>
          <w:rtl/>
          <w:lang w:eastAsia="he-IL"/>
        </w:rPr>
        <w:t xml:space="preserve"> </w:t>
      </w:r>
    </w:p>
    <w:p w:rsidR="00EE017B" w:rsidRDefault="00EE017B" w:rsidP="00EE017B">
      <w:pPr>
        <w:rPr>
          <w:rtl/>
          <w:lang w:eastAsia="he-IL"/>
        </w:rPr>
      </w:pPr>
    </w:p>
    <w:p w:rsidR="00EE017B" w:rsidRDefault="00EE017B" w:rsidP="00EE017B">
      <w:pPr>
        <w:rPr>
          <w:rtl/>
          <w:lang w:eastAsia="he-IL"/>
        </w:rPr>
      </w:pPr>
    </w:p>
    <w:bookmarkStart w:id="1585" w:name="_ETM_Q1_15200132" w:displacedByCustomXml="next"/>
    <w:bookmarkEnd w:id="1585" w:displacedByCustomXml="next"/>
    <w:customXml w:uri="ETWord" w:element="סיום">
      <w:customXmlPr>
        <w:attr w:uri="ETWord" w:name="EndDateTime" w:val="15:40"/>
      </w:customXmlPr>
      <w:p w:rsidR="00634D7A" w:rsidRDefault="00EE017B" w:rsidP="00EE017B">
        <w:pPr>
          <w:pStyle w:val="afe"/>
          <w:keepNext/>
          <w:rPr>
            <w:rtl/>
            <w:lang w:eastAsia="he-IL"/>
          </w:rPr>
        </w:pPr>
        <w:r>
          <w:rPr>
            <w:rtl/>
            <w:lang w:eastAsia="he-IL"/>
          </w:rPr>
          <w:t>הישיבה ננעלה בשעה 15:40.</w:t>
        </w:r>
      </w:p>
    </w:customXml>
    <w:p w:rsidR="00EE017B" w:rsidRDefault="00EE017B" w:rsidP="00EE017B">
      <w:pPr>
        <w:pStyle w:val="KeepWithNext"/>
        <w:rPr>
          <w:rtl/>
          <w:lang w:eastAsia="he-IL"/>
        </w:rPr>
      </w:pPr>
    </w:p>
    <w:p w:rsidR="00EE017B" w:rsidRPr="00634D7A" w:rsidRDefault="00EE017B" w:rsidP="00EE017B">
      <w:pPr>
        <w:rPr>
          <w:rtl/>
          <w:lang w:eastAsia="he-IL"/>
        </w:rPr>
      </w:pPr>
    </w:p>
    <w:p w:rsidR="00634D7A" w:rsidRPr="00120779" w:rsidRDefault="00634D7A" w:rsidP="00634D7A">
      <w:pPr>
        <w:ind w:firstLine="0"/>
        <w:rPr>
          <w:lang w:eastAsia="he-IL"/>
        </w:rPr>
      </w:pPr>
    </w:p>
    <w:sectPr w:rsidR="00634D7A" w:rsidRPr="00120779" w:rsidSect="00A25C83">
      <w:type w:val="continuous"/>
      <w:pgSz w:w="11906" w:h="16838" w:code="9"/>
      <w:pgMar w:top="1440" w:right="1412" w:bottom="1440" w:left="1412" w:header="709" w:footer="709" w:gutter="0"/>
      <w:pgNumType w:start="1"/>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42" w:rsidRDefault="005D1942">
      <w:r>
        <w:separator/>
      </w:r>
    </w:p>
  </w:endnote>
  <w:endnote w:type="continuationSeparator" w:id="0">
    <w:p w:rsidR="005D1942" w:rsidRDefault="005D1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42" w:rsidRDefault="005D1942">
      <w:r>
        <w:separator/>
      </w:r>
    </w:p>
  </w:footnote>
  <w:footnote w:type="continuationSeparator" w:id="0">
    <w:p w:rsidR="005D1942" w:rsidRDefault="005D1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E5" w:rsidRDefault="002B22E5" w:rsidP="00037279">
    <w:pPr>
      <w:pStyle w:val="a3"/>
      <w:framePr w:wrap="around" w:vAnchor="text" w:hAnchor="margin" w:y="1"/>
      <w:rPr>
        <w:rStyle w:val="af9"/>
        <w:rFonts w:cs="David"/>
      </w:rPr>
    </w:pPr>
    <w:r>
      <w:rPr>
        <w:rStyle w:val="af9"/>
        <w:rFonts w:cs="David"/>
      </w:rPr>
      <w:fldChar w:fldCharType="begin"/>
    </w:r>
    <w:r>
      <w:rPr>
        <w:rStyle w:val="af9"/>
        <w:rFonts w:cs="David"/>
      </w:rPr>
      <w:instrText xml:space="preserve">PAGE  </w:instrText>
    </w:r>
    <w:r>
      <w:rPr>
        <w:rStyle w:val="af9"/>
        <w:rFonts w:cs="David"/>
      </w:rPr>
      <w:fldChar w:fldCharType="end"/>
    </w:r>
  </w:p>
  <w:p w:rsidR="002B22E5" w:rsidRDefault="002B22E5" w:rsidP="005D61F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E5" w:rsidRDefault="002B22E5" w:rsidP="00D45D27">
    <w:pPr>
      <w:pStyle w:val="a3"/>
      <w:framePr w:wrap="around" w:vAnchor="text" w:hAnchor="margin" w:y="1"/>
      <w:rPr>
        <w:rStyle w:val="af9"/>
        <w:rFonts w:cs="David"/>
        <w:rtl/>
      </w:rPr>
    </w:pPr>
    <w:r>
      <w:rPr>
        <w:rStyle w:val="af9"/>
        <w:rFonts w:cs="David"/>
      </w:rPr>
      <w:fldChar w:fldCharType="begin"/>
    </w:r>
    <w:r>
      <w:rPr>
        <w:rStyle w:val="af9"/>
        <w:rFonts w:cs="David"/>
      </w:rPr>
      <w:instrText xml:space="preserve">PAGE  </w:instrText>
    </w:r>
    <w:r>
      <w:rPr>
        <w:rStyle w:val="af9"/>
        <w:rFonts w:cs="David"/>
      </w:rPr>
      <w:fldChar w:fldCharType="separate"/>
    </w:r>
    <w:r w:rsidR="001948EA">
      <w:rPr>
        <w:rStyle w:val="af9"/>
        <w:rFonts w:cs="David"/>
        <w:noProof/>
        <w:rtl/>
      </w:rPr>
      <w:t>37</w:t>
    </w:r>
    <w:r>
      <w:rPr>
        <w:rStyle w:val="af9"/>
        <w:rFonts w:cs="David"/>
      </w:rPr>
      <w:fldChar w:fldCharType="end"/>
    </w:r>
  </w:p>
  <w:p w:rsidR="002B22E5" w:rsidRPr="00CC5815" w:rsidRDefault="002B22E5" w:rsidP="008E5E3F">
    <w:pPr>
      <w:pStyle w:val="a3"/>
      <w:ind w:firstLine="0"/>
    </w:pPr>
    <w:r>
      <w:rPr>
        <w:rtl/>
      </w:rPr>
      <w:t>ועדת הכלכלה</w:t>
    </w:r>
  </w:p>
  <w:p w:rsidR="002B22E5" w:rsidRPr="00CC5815" w:rsidRDefault="002B22E5" w:rsidP="008E5E3F">
    <w:pPr>
      <w:pStyle w:val="a3"/>
      <w:ind w:firstLine="0"/>
      <w:rPr>
        <w:rtl/>
      </w:rPr>
    </w:pPr>
    <w:r>
      <w:rPr>
        <w:rtl/>
      </w:rPr>
      <w:t>14/07/2013</w:t>
    </w:r>
  </w:p>
  <w:p w:rsidR="002B22E5" w:rsidRPr="00CC5815" w:rsidRDefault="002B22E5" w:rsidP="008E5E3F">
    <w:pPr>
      <w:pStyle w:val="a3"/>
      <w:ind w:firstLine="0"/>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D6A450"/>
    <w:lvl w:ilvl="0">
      <w:start w:val="1"/>
      <w:numFmt w:val="decimal"/>
      <w:lvlText w:val="%1."/>
      <w:lvlJc w:val="left"/>
      <w:pPr>
        <w:tabs>
          <w:tab w:val="num" w:pos="360"/>
        </w:tabs>
        <w:ind w:left="360" w:hanging="360"/>
      </w:pPr>
      <w:rPr>
        <w:rFonts w:cs="Times New Roman"/>
      </w:rPr>
    </w:lvl>
  </w:abstractNum>
  <w:abstractNum w:abstractNumId="1">
    <w:nsid w:val="0F031553"/>
    <w:multiLevelType w:val="hybridMultilevel"/>
    <w:tmpl w:val="2A44FC4E"/>
    <w:lvl w:ilvl="0" w:tplc="6D5CD9E8">
      <w:numFmt w:val="bullet"/>
      <w:lvlText w:val="-"/>
      <w:lvlJc w:val="left"/>
      <w:pPr>
        <w:ind w:left="1500" w:hanging="360"/>
      </w:pPr>
      <w:rPr>
        <w:rFonts w:ascii="Times New Roman" w:eastAsia="Times New Roman" w:hAnsi="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467664EE"/>
    <w:multiLevelType w:val="hybridMultilevel"/>
    <w:tmpl w:val="F5845DE0"/>
    <w:lvl w:ilvl="0" w:tplc="C57CB7B4">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5E9585F"/>
    <w:multiLevelType w:val="hybridMultilevel"/>
    <w:tmpl w:val="8A22A9E6"/>
    <w:lvl w:ilvl="0" w:tplc="BE180E78">
      <w:numFmt w:val="bullet"/>
      <w:lvlText w:val="-"/>
      <w:lvlJc w:val="left"/>
      <w:pPr>
        <w:ind w:left="1140" w:hanging="360"/>
      </w:pPr>
      <w:rPr>
        <w:rFonts w:ascii="Times New Roman" w:eastAsia="Times New Roman" w:hAnsi="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doNotValidateAgainstSchema/>
  <w:alwaysShowPlaceholderText/>
  <w:footnotePr>
    <w:footnote w:id="-1"/>
    <w:footnote w:id="0"/>
  </w:footnotePr>
  <w:endnotePr>
    <w:endnote w:id="-1"/>
    <w:endnote w:id="0"/>
  </w:endnotePr>
  <w:compat/>
  <w:docVars>
    <w:docVar w:name="CurrentUser" w:val="ðééã ôøåèå÷åì îìéàä"/>
    <w:docVar w:name="Manager" w:val="ãìéä àéöé÷"/>
    <w:docVar w:name="OriginalName" w:val="PROTOCOL284193_7B.doc"/>
    <w:docVar w:name="Position" w:val=" "/>
    <w:docVar w:name="Queue" w:val="7B"/>
    <w:docVar w:name="SaveYN" w:val="N"/>
    <w:docVar w:name="Session" w:val="284193"/>
    <w:docVar w:name="SessionDate" w:val="05/03/2008"/>
    <w:docVar w:name="SpeakersNum" w:val="0"/>
    <w:docVar w:name="StartMode" w:val="2"/>
    <w:docVar w:name="Typist" w:val="àôìáåéí àúé"/>
  </w:docVars>
  <w:rsids>
    <w:rsidRoot w:val="00A66020"/>
    <w:rsid w:val="000004A3"/>
    <w:rsid w:val="0000310F"/>
    <w:rsid w:val="0002047E"/>
    <w:rsid w:val="00037279"/>
    <w:rsid w:val="00067F42"/>
    <w:rsid w:val="00085C03"/>
    <w:rsid w:val="00092B80"/>
    <w:rsid w:val="000B2EE6"/>
    <w:rsid w:val="000B37DD"/>
    <w:rsid w:val="000D4FBB"/>
    <w:rsid w:val="000D54AF"/>
    <w:rsid w:val="000E0EE0"/>
    <w:rsid w:val="000E3314"/>
    <w:rsid w:val="000E3416"/>
    <w:rsid w:val="000F2459"/>
    <w:rsid w:val="000F26D9"/>
    <w:rsid w:val="00120779"/>
    <w:rsid w:val="00121BE6"/>
    <w:rsid w:val="001256A5"/>
    <w:rsid w:val="00143489"/>
    <w:rsid w:val="00143722"/>
    <w:rsid w:val="00145DE6"/>
    <w:rsid w:val="00155CC1"/>
    <w:rsid w:val="00156C87"/>
    <w:rsid w:val="001575F0"/>
    <w:rsid w:val="00161E0E"/>
    <w:rsid w:val="00167294"/>
    <w:rsid w:val="001673D4"/>
    <w:rsid w:val="00170DC3"/>
    <w:rsid w:val="00170FB2"/>
    <w:rsid w:val="00171E7F"/>
    <w:rsid w:val="001758C1"/>
    <w:rsid w:val="0017779F"/>
    <w:rsid w:val="00181B9C"/>
    <w:rsid w:val="00181C7B"/>
    <w:rsid w:val="00190B2A"/>
    <w:rsid w:val="001948EA"/>
    <w:rsid w:val="001A1B8A"/>
    <w:rsid w:val="001A74E9"/>
    <w:rsid w:val="001B7FC9"/>
    <w:rsid w:val="001C2BA1"/>
    <w:rsid w:val="001C44DA"/>
    <w:rsid w:val="001C4FDA"/>
    <w:rsid w:val="001D440C"/>
    <w:rsid w:val="001F33A4"/>
    <w:rsid w:val="00225709"/>
    <w:rsid w:val="00226DB6"/>
    <w:rsid w:val="00227FEF"/>
    <w:rsid w:val="00231448"/>
    <w:rsid w:val="00257224"/>
    <w:rsid w:val="00261554"/>
    <w:rsid w:val="00275C03"/>
    <w:rsid w:val="00280D58"/>
    <w:rsid w:val="0028199C"/>
    <w:rsid w:val="002913F1"/>
    <w:rsid w:val="002B22E5"/>
    <w:rsid w:val="002B60E6"/>
    <w:rsid w:val="002C4588"/>
    <w:rsid w:val="002D6D6D"/>
    <w:rsid w:val="002E7F24"/>
    <w:rsid w:val="00300226"/>
    <w:rsid w:val="00303B4C"/>
    <w:rsid w:val="00306318"/>
    <w:rsid w:val="00321E62"/>
    <w:rsid w:val="0032529F"/>
    <w:rsid w:val="003403E6"/>
    <w:rsid w:val="00340AFA"/>
    <w:rsid w:val="003410DE"/>
    <w:rsid w:val="00341725"/>
    <w:rsid w:val="00344931"/>
    <w:rsid w:val="00345D83"/>
    <w:rsid w:val="00364C92"/>
    <w:rsid w:val="003658CB"/>
    <w:rsid w:val="00366CFB"/>
    <w:rsid w:val="00367E5E"/>
    <w:rsid w:val="00373508"/>
    <w:rsid w:val="003A35A0"/>
    <w:rsid w:val="003B0516"/>
    <w:rsid w:val="003B162D"/>
    <w:rsid w:val="003C279D"/>
    <w:rsid w:val="003F0A5F"/>
    <w:rsid w:val="003F573C"/>
    <w:rsid w:val="00414B31"/>
    <w:rsid w:val="00420E41"/>
    <w:rsid w:val="00424C94"/>
    <w:rsid w:val="00441E80"/>
    <w:rsid w:val="00447608"/>
    <w:rsid w:val="00451746"/>
    <w:rsid w:val="00470EAC"/>
    <w:rsid w:val="00472FF0"/>
    <w:rsid w:val="00493A9F"/>
    <w:rsid w:val="0049458B"/>
    <w:rsid w:val="00495FD8"/>
    <w:rsid w:val="004A7C70"/>
    <w:rsid w:val="004B0A65"/>
    <w:rsid w:val="004B1BE9"/>
    <w:rsid w:val="004C0390"/>
    <w:rsid w:val="004C6C73"/>
    <w:rsid w:val="004C765A"/>
    <w:rsid w:val="004D3AC9"/>
    <w:rsid w:val="004E223F"/>
    <w:rsid w:val="004E56A9"/>
    <w:rsid w:val="00500C0C"/>
    <w:rsid w:val="00503E86"/>
    <w:rsid w:val="005042E0"/>
    <w:rsid w:val="00524325"/>
    <w:rsid w:val="005332C9"/>
    <w:rsid w:val="00534957"/>
    <w:rsid w:val="00546678"/>
    <w:rsid w:val="005707C3"/>
    <w:rsid w:val="005817EC"/>
    <w:rsid w:val="00590B77"/>
    <w:rsid w:val="00594F66"/>
    <w:rsid w:val="0059584C"/>
    <w:rsid w:val="0059783A"/>
    <w:rsid w:val="005A342D"/>
    <w:rsid w:val="005A7348"/>
    <w:rsid w:val="005B2E9E"/>
    <w:rsid w:val="005C363E"/>
    <w:rsid w:val="005C3EC2"/>
    <w:rsid w:val="005D1942"/>
    <w:rsid w:val="005D61F3"/>
    <w:rsid w:val="005D7499"/>
    <w:rsid w:val="005E7DCE"/>
    <w:rsid w:val="005F76B0"/>
    <w:rsid w:val="006118AA"/>
    <w:rsid w:val="00622F27"/>
    <w:rsid w:val="00623285"/>
    <w:rsid w:val="00634D7A"/>
    <w:rsid w:val="00634F61"/>
    <w:rsid w:val="00645D06"/>
    <w:rsid w:val="00653BB0"/>
    <w:rsid w:val="00667AD6"/>
    <w:rsid w:val="00691D10"/>
    <w:rsid w:val="00695A47"/>
    <w:rsid w:val="006A0CB7"/>
    <w:rsid w:val="006A363C"/>
    <w:rsid w:val="006B46DC"/>
    <w:rsid w:val="006B6E4E"/>
    <w:rsid w:val="006C711F"/>
    <w:rsid w:val="006C78F1"/>
    <w:rsid w:val="006F0259"/>
    <w:rsid w:val="006F5C19"/>
    <w:rsid w:val="00702755"/>
    <w:rsid w:val="0070472C"/>
    <w:rsid w:val="0070598E"/>
    <w:rsid w:val="007132CF"/>
    <w:rsid w:val="00730F55"/>
    <w:rsid w:val="00731E7D"/>
    <w:rsid w:val="00755926"/>
    <w:rsid w:val="007679C4"/>
    <w:rsid w:val="0077146B"/>
    <w:rsid w:val="00775E1D"/>
    <w:rsid w:val="00781CF4"/>
    <w:rsid w:val="00786B96"/>
    <w:rsid w:val="007872B4"/>
    <w:rsid w:val="007D27D0"/>
    <w:rsid w:val="0081517A"/>
    <w:rsid w:val="00817E4A"/>
    <w:rsid w:val="008320F6"/>
    <w:rsid w:val="00841223"/>
    <w:rsid w:val="00846BE9"/>
    <w:rsid w:val="00853207"/>
    <w:rsid w:val="00857A99"/>
    <w:rsid w:val="008608D3"/>
    <w:rsid w:val="00864DE2"/>
    <w:rsid w:val="008713A4"/>
    <w:rsid w:val="00875F10"/>
    <w:rsid w:val="00883D7F"/>
    <w:rsid w:val="00890412"/>
    <w:rsid w:val="008A6789"/>
    <w:rsid w:val="008C6035"/>
    <w:rsid w:val="008C7015"/>
    <w:rsid w:val="008D0A94"/>
    <w:rsid w:val="008D1DFB"/>
    <w:rsid w:val="008D4C14"/>
    <w:rsid w:val="008E170C"/>
    <w:rsid w:val="008E5E3F"/>
    <w:rsid w:val="008F428E"/>
    <w:rsid w:val="008F63CC"/>
    <w:rsid w:val="0090279B"/>
    <w:rsid w:val="00914904"/>
    <w:rsid w:val="009258CE"/>
    <w:rsid w:val="0093053E"/>
    <w:rsid w:val="009515F0"/>
    <w:rsid w:val="009669AB"/>
    <w:rsid w:val="009714F7"/>
    <w:rsid w:val="009820EA"/>
    <w:rsid w:val="009830CB"/>
    <w:rsid w:val="009A3692"/>
    <w:rsid w:val="009C70C6"/>
    <w:rsid w:val="009D478A"/>
    <w:rsid w:val="009E0265"/>
    <w:rsid w:val="009E31FE"/>
    <w:rsid w:val="009E4592"/>
    <w:rsid w:val="009E6E93"/>
    <w:rsid w:val="009F1518"/>
    <w:rsid w:val="009F2AE7"/>
    <w:rsid w:val="009F5773"/>
    <w:rsid w:val="00A03D66"/>
    <w:rsid w:val="00A05689"/>
    <w:rsid w:val="00A15971"/>
    <w:rsid w:val="00A22C90"/>
    <w:rsid w:val="00A25C83"/>
    <w:rsid w:val="00A3233B"/>
    <w:rsid w:val="00A3614F"/>
    <w:rsid w:val="00A66020"/>
    <w:rsid w:val="00A669E0"/>
    <w:rsid w:val="00A96C10"/>
    <w:rsid w:val="00AB02EE"/>
    <w:rsid w:val="00AB3F3A"/>
    <w:rsid w:val="00AD4528"/>
    <w:rsid w:val="00AD6FFC"/>
    <w:rsid w:val="00AE5604"/>
    <w:rsid w:val="00AF31E6"/>
    <w:rsid w:val="00AF4150"/>
    <w:rsid w:val="00B0509A"/>
    <w:rsid w:val="00B120B2"/>
    <w:rsid w:val="00B142E7"/>
    <w:rsid w:val="00B2122F"/>
    <w:rsid w:val="00B4497D"/>
    <w:rsid w:val="00B50340"/>
    <w:rsid w:val="00B65508"/>
    <w:rsid w:val="00B8517A"/>
    <w:rsid w:val="00BA6446"/>
    <w:rsid w:val="00BC57B2"/>
    <w:rsid w:val="00BD47B7"/>
    <w:rsid w:val="00BD6E98"/>
    <w:rsid w:val="00BE0081"/>
    <w:rsid w:val="00BE4878"/>
    <w:rsid w:val="00C077A5"/>
    <w:rsid w:val="00C22DCB"/>
    <w:rsid w:val="00C24C7B"/>
    <w:rsid w:val="00C341A1"/>
    <w:rsid w:val="00C3598A"/>
    <w:rsid w:val="00C360BC"/>
    <w:rsid w:val="00C44800"/>
    <w:rsid w:val="00C466BF"/>
    <w:rsid w:val="00C52EC2"/>
    <w:rsid w:val="00C54DEF"/>
    <w:rsid w:val="00C61DC1"/>
    <w:rsid w:val="00C64AFF"/>
    <w:rsid w:val="00C756D7"/>
    <w:rsid w:val="00C763E4"/>
    <w:rsid w:val="00C83AF5"/>
    <w:rsid w:val="00C8624A"/>
    <w:rsid w:val="00C94F55"/>
    <w:rsid w:val="00CA5363"/>
    <w:rsid w:val="00CB6D60"/>
    <w:rsid w:val="00CC5815"/>
    <w:rsid w:val="00CE24B8"/>
    <w:rsid w:val="00CE29C6"/>
    <w:rsid w:val="00CE5849"/>
    <w:rsid w:val="00CE631B"/>
    <w:rsid w:val="00D11B1F"/>
    <w:rsid w:val="00D14007"/>
    <w:rsid w:val="00D278F7"/>
    <w:rsid w:val="00D34031"/>
    <w:rsid w:val="00D428C5"/>
    <w:rsid w:val="00D456E9"/>
    <w:rsid w:val="00D45D27"/>
    <w:rsid w:val="00D47F37"/>
    <w:rsid w:val="00D56637"/>
    <w:rsid w:val="00D70BCE"/>
    <w:rsid w:val="00D86E57"/>
    <w:rsid w:val="00D96B24"/>
    <w:rsid w:val="00DE50F6"/>
    <w:rsid w:val="00DF0A58"/>
    <w:rsid w:val="00E13FAC"/>
    <w:rsid w:val="00E536E2"/>
    <w:rsid w:val="00E53825"/>
    <w:rsid w:val="00E61903"/>
    <w:rsid w:val="00E64116"/>
    <w:rsid w:val="00EA709E"/>
    <w:rsid w:val="00EB057D"/>
    <w:rsid w:val="00EB51B0"/>
    <w:rsid w:val="00EB5B20"/>
    <w:rsid w:val="00EB5C85"/>
    <w:rsid w:val="00ED1D82"/>
    <w:rsid w:val="00EE017B"/>
    <w:rsid w:val="00EE09AD"/>
    <w:rsid w:val="00EE4085"/>
    <w:rsid w:val="00EF22F1"/>
    <w:rsid w:val="00EF3100"/>
    <w:rsid w:val="00EF56C6"/>
    <w:rsid w:val="00F053E5"/>
    <w:rsid w:val="00F067AD"/>
    <w:rsid w:val="00F10D2D"/>
    <w:rsid w:val="00F16831"/>
    <w:rsid w:val="00F2618F"/>
    <w:rsid w:val="00F32EE5"/>
    <w:rsid w:val="00F365AD"/>
    <w:rsid w:val="00F41C33"/>
    <w:rsid w:val="00F423F1"/>
    <w:rsid w:val="00F534C3"/>
    <w:rsid w:val="00F53584"/>
    <w:rsid w:val="00F549E5"/>
    <w:rsid w:val="00F6205B"/>
    <w:rsid w:val="00F72368"/>
    <w:rsid w:val="00F8060D"/>
    <w:rsid w:val="00F821F6"/>
    <w:rsid w:val="00FA3DFD"/>
    <w:rsid w:val="00FA3FA4"/>
    <w:rsid w:val="00FB0768"/>
    <w:rsid w:val="00FB360B"/>
    <w:rsid w:val="00FD3C74"/>
    <w:rsid w:val="00FE3474"/>
    <w:rsid w:val="00FE4968"/>
    <w:rsid w:val="00FF35C5"/>
  </w:rsids>
  <m:mathPr>
    <m:mathFont m:val="Cambria Math"/>
    <m:brkBin m:val="before"/>
    <m:brkBinSub m:val="--"/>
    <m:smallFrac m:val="off"/>
    <m:dispDef/>
    <m:lMargin m:val="0"/>
    <m:rMargin m:val="0"/>
    <m:defJc m:val="centerGroup"/>
    <m:wrapIndent m:val="1440"/>
    <m:intLim m:val="subSup"/>
    <m:naryLim m:val="undOvr"/>
  </m:mathPr>
  <w:attachedSchema w:val="ETWord"/>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508"/>
    <w:pPr>
      <w:bidi/>
      <w:spacing w:line="240" w:lineRule="exact"/>
      <w:ind w:firstLine="720"/>
      <w:jc w:val="both"/>
    </w:pPr>
    <w:rPr>
      <w:rFonts w:cs="David"/>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61F3"/>
    <w:pPr>
      <w:tabs>
        <w:tab w:val="center" w:pos="4153"/>
        <w:tab w:val="right" w:pos="8306"/>
      </w:tabs>
    </w:pPr>
  </w:style>
  <w:style w:type="character" w:customStyle="1" w:styleId="a4">
    <w:name w:val="כותרת עליונה תו"/>
    <w:basedOn w:val="a0"/>
    <w:link w:val="a3"/>
    <w:uiPriority w:val="99"/>
    <w:semiHidden/>
    <w:rPr>
      <w:rFonts w:cs="David"/>
      <w:sz w:val="24"/>
      <w:szCs w:val="24"/>
    </w:rPr>
  </w:style>
  <w:style w:type="paragraph" w:customStyle="1" w:styleId="a5">
    <w:name w:val="דובר"/>
    <w:basedOn w:val="a"/>
    <w:next w:val="a"/>
    <w:rsid w:val="00C64AFF"/>
    <w:pPr>
      <w:ind w:firstLine="0"/>
    </w:pPr>
    <w:rPr>
      <w:rFonts w:ascii="David" w:hAnsi="David"/>
      <w:u w:val="single"/>
      <w:lang w:eastAsia="he-IL"/>
    </w:rPr>
  </w:style>
  <w:style w:type="paragraph" w:styleId="a6">
    <w:name w:val="caption"/>
    <w:basedOn w:val="a"/>
    <w:next w:val="a"/>
    <w:uiPriority w:val="35"/>
    <w:qFormat/>
    <w:pPr>
      <w:spacing w:before="120" w:after="120"/>
    </w:pPr>
    <w:rPr>
      <w:b/>
      <w:bCs/>
      <w:sz w:val="20"/>
      <w:szCs w:val="20"/>
    </w:rPr>
  </w:style>
  <w:style w:type="paragraph" w:customStyle="1" w:styleId="a7">
    <w:name w:val="נושא"/>
    <w:basedOn w:val="a"/>
    <w:next w:val="a"/>
    <w:rsid w:val="00C64AFF"/>
    <w:pPr>
      <w:ind w:firstLine="0"/>
      <w:jc w:val="center"/>
    </w:pPr>
    <w:rPr>
      <w:rFonts w:ascii="David" w:hAnsi="David"/>
      <w:b/>
      <w:bCs/>
      <w:u w:val="single"/>
    </w:rPr>
  </w:style>
  <w:style w:type="paragraph" w:styleId="a8">
    <w:name w:val="footer"/>
    <w:basedOn w:val="a"/>
    <w:link w:val="a9"/>
    <w:uiPriority w:val="99"/>
    <w:rsid w:val="005D61F3"/>
    <w:pPr>
      <w:tabs>
        <w:tab w:val="center" w:pos="4153"/>
        <w:tab w:val="right" w:pos="8306"/>
      </w:tabs>
    </w:pPr>
  </w:style>
  <w:style w:type="character" w:customStyle="1" w:styleId="a9">
    <w:name w:val="כותרת תחתונה תו"/>
    <w:basedOn w:val="a0"/>
    <w:link w:val="a8"/>
    <w:uiPriority w:val="99"/>
    <w:semiHidden/>
    <w:rPr>
      <w:rFonts w:cs="David"/>
      <w:sz w:val="24"/>
      <w:szCs w:val="24"/>
    </w:rPr>
  </w:style>
  <w:style w:type="paragraph" w:customStyle="1" w:styleId="aa">
    <w:name w:val="מנהל"/>
    <w:basedOn w:val="a"/>
    <w:next w:val="a"/>
    <w:rsid w:val="00C64AFF"/>
    <w:pPr>
      <w:jc w:val="center"/>
    </w:pPr>
    <w:rPr>
      <w:rFonts w:ascii="David" w:hAnsi="David"/>
    </w:rPr>
  </w:style>
  <w:style w:type="paragraph" w:customStyle="1" w:styleId="ab">
    <w:name w:val="שאילתה"/>
    <w:basedOn w:val="a"/>
    <w:next w:val="a"/>
    <w:rsid w:val="00C64AFF"/>
    <w:pPr>
      <w:jc w:val="center"/>
    </w:pPr>
    <w:rPr>
      <w:rFonts w:ascii="David" w:hAnsi="David"/>
      <w:b/>
      <w:bCs/>
      <w:u w:val="single"/>
    </w:rPr>
  </w:style>
  <w:style w:type="paragraph" w:customStyle="1" w:styleId="ac">
    <w:name w:val="תאריך_עברי"/>
    <w:basedOn w:val="a"/>
    <w:next w:val="a"/>
    <w:pPr>
      <w:spacing w:line="360" w:lineRule="auto"/>
      <w:jc w:val="center"/>
    </w:pPr>
    <w:rPr>
      <w:rFonts w:ascii="Arial" w:hAnsi="Arial" w:cs="Arial"/>
    </w:rPr>
  </w:style>
  <w:style w:type="paragraph" w:customStyle="1" w:styleId="ad">
    <w:name w:val="שער_כותרת_מספר_ישיבה"/>
    <w:basedOn w:val="a"/>
    <w:next w:val="a"/>
    <w:pPr>
      <w:spacing w:line="360" w:lineRule="auto"/>
      <w:jc w:val="center"/>
    </w:pPr>
    <w:rPr>
      <w:rFonts w:ascii="Arial" w:hAnsi="Arial" w:cs="Arial"/>
      <w:b/>
      <w:bCs/>
      <w:sz w:val="28"/>
      <w:szCs w:val="28"/>
      <w:u w:val="single"/>
    </w:rPr>
  </w:style>
  <w:style w:type="paragraph" w:customStyle="1" w:styleId="ae">
    <w:name w:val="שער_יום_תאריך_ישיבה"/>
    <w:basedOn w:val="a"/>
    <w:next w:val="a"/>
    <w:pPr>
      <w:spacing w:line="360" w:lineRule="auto"/>
      <w:jc w:val="center"/>
    </w:pPr>
    <w:rPr>
      <w:rFonts w:ascii="Arial" w:hAnsi="Arial" w:cs="Arial"/>
    </w:rPr>
  </w:style>
  <w:style w:type="paragraph" w:customStyle="1" w:styleId="af">
    <w:name w:val="שער_ירושלים"/>
    <w:basedOn w:val="a"/>
    <w:next w:val="a"/>
    <w:pPr>
      <w:spacing w:line="360" w:lineRule="auto"/>
      <w:jc w:val="center"/>
    </w:pPr>
    <w:rPr>
      <w:rFonts w:ascii="Arial" w:hAnsi="Arial" w:cs="Arial"/>
    </w:rPr>
  </w:style>
  <w:style w:type="paragraph" w:customStyle="1" w:styleId="af0">
    <w:name w:val="שער_דברי_הכנסת"/>
    <w:basedOn w:val="a"/>
    <w:next w:val="a"/>
    <w:pPr>
      <w:spacing w:line="360" w:lineRule="auto"/>
      <w:jc w:val="left"/>
    </w:pPr>
    <w:rPr>
      <w:rFonts w:ascii="Arial" w:hAnsi="Arial" w:cs="Arial"/>
      <w:b/>
      <w:bCs/>
      <w:sz w:val="22"/>
      <w:szCs w:val="22"/>
    </w:rPr>
  </w:style>
  <w:style w:type="paragraph" w:customStyle="1" w:styleId="af1">
    <w:name w:val="שער_מספר_חוברת"/>
    <w:basedOn w:val="a"/>
    <w:next w:val="a"/>
    <w:pPr>
      <w:spacing w:line="360" w:lineRule="auto"/>
      <w:jc w:val="left"/>
    </w:pPr>
    <w:rPr>
      <w:rFonts w:ascii="Arial" w:hAnsi="Arial" w:cs="Arial"/>
      <w:b/>
      <w:bCs/>
      <w:sz w:val="22"/>
      <w:szCs w:val="22"/>
    </w:rPr>
  </w:style>
  <w:style w:type="paragraph" w:customStyle="1" w:styleId="af2">
    <w:name w:val="שער_מספר_ישיבה"/>
    <w:basedOn w:val="a"/>
    <w:next w:val="a"/>
    <w:pPr>
      <w:spacing w:line="360" w:lineRule="auto"/>
      <w:jc w:val="left"/>
    </w:pPr>
    <w:rPr>
      <w:rFonts w:ascii="Arial" w:hAnsi="Arial" w:cs="Arial"/>
      <w:b/>
      <w:bCs/>
      <w:sz w:val="22"/>
      <w:szCs w:val="22"/>
    </w:rPr>
  </w:style>
  <w:style w:type="paragraph" w:customStyle="1" w:styleId="af3">
    <w:name w:val="הצבעה_מספר"/>
    <w:basedOn w:val="a"/>
    <w:next w:val="a"/>
    <w:rsid w:val="00D96B24"/>
    <w:pPr>
      <w:spacing w:line="360" w:lineRule="auto"/>
      <w:jc w:val="center"/>
    </w:pPr>
    <w:rPr>
      <w:rFonts w:ascii="David" w:hAnsi="David"/>
      <w:b/>
      <w:bCs/>
    </w:rPr>
  </w:style>
  <w:style w:type="paragraph" w:customStyle="1" w:styleId="--">
    <w:name w:val="הצבעה_בעד-נגד-נמנעים"/>
    <w:basedOn w:val="a"/>
    <w:next w:val="a"/>
    <w:rsid w:val="00D96B24"/>
    <w:pPr>
      <w:spacing w:line="360" w:lineRule="auto"/>
      <w:jc w:val="center"/>
    </w:pPr>
    <w:rPr>
      <w:rFonts w:ascii="David" w:hAnsi="David"/>
    </w:rPr>
  </w:style>
  <w:style w:type="paragraph" w:customStyle="1" w:styleId="af4">
    <w:name w:val="הצבעה_תוצאות"/>
    <w:basedOn w:val="a"/>
    <w:next w:val="a"/>
    <w:rsid w:val="00D96B24"/>
    <w:pPr>
      <w:spacing w:line="360" w:lineRule="auto"/>
      <w:jc w:val="center"/>
    </w:pPr>
    <w:rPr>
      <w:rFonts w:ascii="David" w:hAnsi="David"/>
    </w:rPr>
  </w:style>
  <w:style w:type="paragraph" w:customStyle="1" w:styleId="af5">
    <w:name w:val="שער_חוברת_ישיבות"/>
    <w:basedOn w:val="a"/>
    <w:next w:val="a"/>
    <w:pPr>
      <w:spacing w:line="360" w:lineRule="auto"/>
    </w:pPr>
    <w:rPr>
      <w:rFonts w:ascii="Arial" w:hAnsi="Arial" w:cs="Arial"/>
      <w:b/>
      <w:bCs/>
      <w:sz w:val="22"/>
      <w:szCs w:val="22"/>
    </w:rPr>
  </w:style>
  <w:style w:type="paragraph" w:customStyle="1" w:styleId="af6">
    <w:name w:val="שער_חברת_תאריכים"/>
    <w:basedOn w:val="a"/>
    <w:next w:val="a"/>
    <w:pPr>
      <w:spacing w:line="360" w:lineRule="auto"/>
    </w:pPr>
    <w:rPr>
      <w:rFonts w:ascii="Arial" w:hAnsi="Arial" w:cs="Arial"/>
      <w:b/>
      <w:bCs/>
      <w:sz w:val="22"/>
      <w:szCs w:val="22"/>
    </w:rPr>
  </w:style>
  <w:style w:type="paragraph" w:customStyle="1" w:styleId="af7">
    <w:name w:val="קריאות"/>
    <w:basedOn w:val="a5"/>
    <w:next w:val="a"/>
    <w:rsid w:val="00841223"/>
  </w:style>
  <w:style w:type="paragraph" w:customStyle="1" w:styleId="af8">
    <w:name w:val="יור"/>
    <w:basedOn w:val="a5"/>
    <w:next w:val="a"/>
    <w:rsid w:val="00C64AFF"/>
  </w:style>
  <w:style w:type="paragraph" w:customStyle="1" w:styleId="-">
    <w:name w:val="דובר-המשך"/>
    <w:basedOn w:val="a5"/>
    <w:next w:val="a"/>
    <w:rsid w:val="00841223"/>
  </w:style>
  <w:style w:type="paragraph" w:customStyle="1" w:styleId="-0">
    <w:name w:val="נושא-תת"/>
    <w:basedOn w:val="a7"/>
    <w:next w:val="a"/>
    <w:rsid w:val="00C64AFF"/>
  </w:style>
  <w:style w:type="character" w:styleId="af9">
    <w:name w:val="page number"/>
    <w:basedOn w:val="a0"/>
    <w:uiPriority w:val="99"/>
    <w:rsid w:val="005D61F3"/>
    <w:rPr>
      <w:rFonts w:cs="Times New Roman"/>
    </w:rPr>
  </w:style>
  <w:style w:type="paragraph" w:customStyle="1" w:styleId="afa">
    <w:name w:val="תשובה"/>
    <w:basedOn w:val="ab"/>
    <w:next w:val="a"/>
    <w:rsid w:val="0070472C"/>
  </w:style>
  <w:style w:type="paragraph" w:customStyle="1" w:styleId="afb">
    <w:name w:val="אורח"/>
    <w:basedOn w:val="a"/>
    <w:next w:val="a"/>
    <w:rsid w:val="00C64AFF"/>
    <w:pPr>
      <w:ind w:firstLine="0"/>
    </w:pPr>
    <w:rPr>
      <w:rFonts w:ascii="David" w:hAnsi="David"/>
      <w:u w:val="single"/>
    </w:rPr>
  </w:style>
  <w:style w:type="paragraph" w:customStyle="1" w:styleId="afc">
    <w:name w:val="הפסקת_הישיבה"/>
    <w:basedOn w:val="a"/>
    <w:next w:val="a"/>
    <w:rsid w:val="00F549E5"/>
    <w:rPr>
      <w:b/>
      <w:bCs/>
    </w:rPr>
  </w:style>
  <w:style w:type="paragraph" w:customStyle="1" w:styleId="afd">
    <w:name w:val="אחרי_כן"/>
    <w:basedOn w:val="a"/>
    <w:next w:val="a"/>
    <w:rsid w:val="00D86E57"/>
    <w:rPr>
      <w:rFonts w:ascii="David" w:hAnsi="David"/>
      <w:b/>
      <w:bCs/>
    </w:rPr>
  </w:style>
  <w:style w:type="paragraph" w:customStyle="1" w:styleId="afe">
    <w:name w:val="סיום_הישיבה"/>
    <w:basedOn w:val="a"/>
    <w:next w:val="a"/>
    <w:rsid w:val="00F549E5"/>
    <w:rPr>
      <w:b/>
      <w:bCs/>
    </w:rPr>
  </w:style>
  <w:style w:type="paragraph" w:customStyle="1" w:styleId="KeepWithNext">
    <w:name w:val="KeepWithNext"/>
    <w:basedOn w:val="a"/>
    <w:next w:val="a"/>
    <w:qFormat/>
    <w:rsid w:val="00695A47"/>
    <w:pPr>
      <w:keepNext/>
      <w:ind w:firstLine="0"/>
    </w:pPr>
  </w:style>
  <w:style w:type="paragraph" w:customStyle="1" w:styleId="DocVersion">
    <w:name w:val="DocVersion"/>
    <w:basedOn w:val="a"/>
    <w:qFormat/>
    <w:rsid w:val="0049458B"/>
    <w:pPr>
      <w:jc w:val="right"/>
    </w:pPr>
    <w:rPr>
      <w:rFonts w:ascii="David" w:hAnsi="David"/>
      <w:sz w:val="14"/>
      <w:szCs w:val="14"/>
    </w:rPr>
  </w:style>
  <w:style w:type="table" w:styleId="aff">
    <w:name w:val="Table Grid"/>
    <w:basedOn w:val="a1"/>
    <w:uiPriority w:val="59"/>
    <w:rsid w:val="00730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rsid w:val="00A25C83"/>
    <w:pPr>
      <w:spacing w:line="240" w:lineRule="auto"/>
    </w:pPr>
    <w:rPr>
      <w:rFonts w:ascii="Tahoma" w:hAnsi="Tahoma" w:cs="Tahoma"/>
      <w:sz w:val="16"/>
      <w:szCs w:val="16"/>
    </w:rPr>
  </w:style>
  <w:style w:type="character" w:customStyle="1" w:styleId="aff1">
    <w:name w:val="טקסט בלונים תו"/>
    <w:basedOn w:val="a0"/>
    <w:link w:val="aff0"/>
    <w:uiPriority w:val="99"/>
    <w:locked/>
    <w:rsid w:val="00A25C83"/>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144204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67</Pages>
  <Words>19090</Words>
  <Characters>95454</Characters>
  <Application>Microsoft Office Word</Application>
  <DocSecurity>4</DocSecurity>
  <Lines>795</Lines>
  <Paragraphs>228</Paragraphs>
  <ScaleCrop>false</ScaleCrop>
  <Company>OMNITECH</Company>
  <LinksUpToDate>false</LinksUpToDate>
  <CharactersWithSpaces>114316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 הכלכלה, מספר 59 מתאריך 14/07/2013</dc:title>
  <dc:creator>אומניטק</dc:creator>
  <cp:lastModifiedBy>eranr</cp:lastModifiedBy>
  <cp:revision>2</cp:revision>
  <cp:lastPrinted>2013-07-24T11:53:00Z</cp:lastPrinted>
  <dcterms:created xsi:type="dcterms:W3CDTF">2013-07-25T06:57:00Z</dcterms:created>
  <dcterms:modified xsi:type="dcterms:W3CDTF">2013-07-25T06:57:00Z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242962</vt:lpwstr>
  </property>
  <property fmtid="{D5CDD505-2E9C-101B-9397-08002B2CF9AE}" pid="3" name="title">
    <vt:lpwstr>פרוטוקול הכלכלה, מספר 59 מתאריך 14/07/2013</vt:lpwstr>
  </property>
  <property fmtid="{D5CDD505-2E9C-101B-9397-08002B2CF9AE}" pid="4" name="SDAuthor">
    <vt:lpwstr>יפעת קדם</vt:lpwstr>
  </property>
  <property fmtid="{D5CDD505-2E9C-101B-9397-08002B2CF9AE}" pid="5" name="SDDocDate">
    <vt:lpwstr>2013-07-07T10:30:00+03:00</vt:lpwstr>
  </property>
  <property fmtid="{D5CDD505-2E9C-101B-9397-08002B2CF9AE}" pid="6" name="CSITEMID">
    <vt:lpwstr>485520</vt:lpwstr>
  </property>
  <property fmtid="{D5CDD505-2E9C-101B-9397-08002B2CF9AE}" pid="7" name="SDCATEGORIES">
    <vt:lpwstr>ועדות קבועות:ועדת הכלכלה</vt:lpwstr>
  </property>
  <property fmtid="{D5CDD505-2E9C-101B-9397-08002B2CF9AE}" pid="8" name="MISKNESSET">
    <vt:lpwstr>19</vt:lpwstr>
  </property>
  <property fmtid="{D5CDD505-2E9C-101B-9397-08002B2CF9AE}" pid="9" name="CSPLENUMID">
    <vt:lpwstr>1</vt:lpwstr>
  </property>
  <property fmtid="{D5CDD505-2E9C-101B-9397-08002B2CF9AE}" pid="10" name="CSASSEMBLYID">
    <vt:lpwstr>1</vt:lpwstr>
  </property>
  <property fmtid="{D5CDD505-2E9C-101B-9397-08002B2CF9AE}" pid="11" name="MISVAADA">
    <vt:lpwstr>858</vt:lpwstr>
  </property>
  <property fmtid="{D5CDD505-2E9C-101B-9397-08002B2CF9AE}" pid="12" name="CMCOMMITTEENAME">
    <vt:lpwstr>הכלכלה</vt:lpwstr>
  </property>
  <property fmtid="{D5CDD505-2E9C-101B-9397-08002B2CF9AE}" pid="13" name="CSPROTOCOLNUM">
    <vt:lpwstr>59</vt:lpwstr>
  </property>
  <property fmtid="{D5CDD505-2E9C-101B-9397-08002B2CF9AE}" pid="14" name="TAARICHYESHIVA">
    <vt:lpwstr>2013/07/14</vt:lpwstr>
  </property>
  <property fmtid="{D5CDD505-2E9C-101B-9397-08002B2CF9AE}" pid="15" name="שעת ישיבה">
    <vt:lpwstr>11:30:00 AM</vt:lpwstr>
  </property>
  <property fmtid="{D5CDD505-2E9C-101B-9397-08002B2CF9AE}" pid="16" name="CMCATEGORY">
    <vt:lpwstr>974</vt:lpwstr>
  </property>
  <property fmtid="{D5CDD505-2E9C-101B-9397-08002B2CF9AE}" pid="17" name="DOVRIM">
    <vt:lpwstr/>
  </property>
  <property fmtid="{D5CDD505-2E9C-101B-9397-08002B2CF9AE}" pid="18" name="GetLastModified">
    <vt:lpwstr>7/24/2013 3:02:00 PM</vt:lpwstr>
  </property>
</Properties>
</file>